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4AED" w14:textId="77777777" w:rsidR="00FA03F5" w:rsidRPr="00972D77" w:rsidRDefault="00FA03F5" w:rsidP="00FA03F5">
      <w:pPr>
        <w:rPr>
          <w:rFonts w:ascii="Times New Roman" w:hAnsi="Times New Roman" w:cs="Times New Roman"/>
          <w:sz w:val="24"/>
          <w:szCs w:val="24"/>
        </w:rPr>
      </w:pPr>
      <w:r w:rsidRPr="00972D77">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3434D165">
            <wp:simplePos x="0" y="0"/>
            <wp:positionH relativeFrom="page">
              <wp:posOffset>1316355</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972D77" w:rsidRDefault="00FA03F5" w:rsidP="00FA03F5">
      <w:pPr>
        <w:jc w:val="center"/>
        <w:rPr>
          <w:rFonts w:ascii="Times New Roman" w:hAnsi="Times New Roman" w:cs="Times New Roman"/>
          <w:sz w:val="24"/>
          <w:szCs w:val="24"/>
        </w:rPr>
      </w:pPr>
    </w:p>
    <w:p w14:paraId="107BD445" w14:textId="77777777" w:rsidR="00FA03F5" w:rsidRPr="00972D77" w:rsidRDefault="00FA03F5" w:rsidP="00FA03F5">
      <w:pPr>
        <w:rPr>
          <w:rFonts w:ascii="Times New Roman" w:hAnsi="Times New Roman" w:cs="Times New Roman"/>
          <w:sz w:val="24"/>
          <w:szCs w:val="24"/>
        </w:rPr>
      </w:pPr>
    </w:p>
    <w:p w14:paraId="798B0D6A" w14:textId="25FD0751" w:rsidR="00FA03F5" w:rsidRPr="00A2335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A2335A">
        <w:rPr>
          <w:rFonts w:ascii="Times New Roman" w:eastAsia="Times New Roman" w:hAnsi="Times New Roman" w:cs="Times New Roman"/>
          <w:b/>
          <w:sz w:val="24"/>
          <w:szCs w:val="24"/>
          <w:lang w:eastAsia="en-US"/>
        </w:rPr>
        <w:t>Latvijas valsts budžeta finansētā programma</w:t>
      </w:r>
    </w:p>
    <w:p w14:paraId="668E9E1B" w14:textId="77777777" w:rsidR="00FA03F5" w:rsidRPr="004A1667" w:rsidRDefault="00FA03F5" w:rsidP="007B6850">
      <w:pPr>
        <w:spacing w:after="0" w:line="240" w:lineRule="auto"/>
        <w:ind w:right="196"/>
        <w:jc w:val="center"/>
        <w:rPr>
          <w:rFonts w:ascii="Times New Roman" w:eastAsia="Times New Roman" w:hAnsi="Times New Roman" w:cs="Times New Roman"/>
          <w:b/>
          <w:bCs/>
          <w:sz w:val="24"/>
          <w:szCs w:val="24"/>
          <w:lang w:eastAsia="en-US"/>
        </w:rPr>
      </w:pPr>
      <w:r w:rsidRPr="004A1667">
        <w:rPr>
          <w:rFonts w:ascii="Times New Roman" w:eastAsia="Times New Roman" w:hAnsi="Times New Roman" w:cs="Times New Roman"/>
          <w:b/>
          <w:sz w:val="24"/>
          <w:szCs w:val="24"/>
          <w:lang w:eastAsia="en-US"/>
        </w:rPr>
        <w:t>„NVO fonds”</w:t>
      </w:r>
    </w:p>
    <w:p w14:paraId="085462BB" w14:textId="478634CF" w:rsidR="00FA03F5" w:rsidRPr="004A1667"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4A1667">
        <w:rPr>
          <w:rFonts w:ascii="Times New Roman" w:eastAsia="Times New Roman" w:hAnsi="Times New Roman" w:cs="Times New Roman"/>
          <w:b/>
          <w:sz w:val="24"/>
          <w:szCs w:val="24"/>
          <w:lang w:eastAsia="en-US"/>
        </w:rPr>
        <w:t>20</w:t>
      </w:r>
      <w:r w:rsidR="00710943" w:rsidRPr="004A1667">
        <w:rPr>
          <w:rFonts w:ascii="Times New Roman" w:eastAsia="Times New Roman" w:hAnsi="Times New Roman" w:cs="Times New Roman"/>
          <w:b/>
          <w:sz w:val="24"/>
          <w:szCs w:val="24"/>
          <w:lang w:eastAsia="en-US"/>
        </w:rPr>
        <w:t>20</w:t>
      </w:r>
      <w:r w:rsidRPr="004A1667">
        <w:rPr>
          <w:rFonts w:ascii="Times New Roman" w:eastAsia="Times New Roman" w:hAnsi="Times New Roman" w:cs="Times New Roman"/>
          <w:b/>
          <w:sz w:val="24"/>
          <w:szCs w:val="24"/>
          <w:lang w:eastAsia="en-US"/>
        </w:rPr>
        <w:t>.LV/NVOF</w:t>
      </w:r>
      <w:r w:rsidR="00615C2E">
        <w:rPr>
          <w:rFonts w:ascii="Times New Roman" w:eastAsia="Times New Roman" w:hAnsi="Times New Roman" w:cs="Times New Roman"/>
          <w:b/>
          <w:sz w:val="24"/>
          <w:szCs w:val="24"/>
          <w:lang w:eastAsia="en-US"/>
        </w:rPr>
        <w:t>/MIC</w:t>
      </w:r>
    </w:p>
    <w:p w14:paraId="285C4925" w14:textId="77777777" w:rsidR="00FA03F5" w:rsidRPr="004A1667" w:rsidRDefault="00FA03F5" w:rsidP="007B6850">
      <w:pPr>
        <w:spacing w:after="0" w:line="240" w:lineRule="auto"/>
        <w:ind w:right="196"/>
        <w:jc w:val="center"/>
        <w:rPr>
          <w:rFonts w:ascii="Times New Roman" w:eastAsia="Times New Roman" w:hAnsi="Times New Roman" w:cs="Times New Roman"/>
          <w:b/>
          <w:sz w:val="24"/>
          <w:szCs w:val="24"/>
          <w:lang w:eastAsia="en-US"/>
        </w:rPr>
      </w:pPr>
    </w:p>
    <w:p w14:paraId="776EE688" w14:textId="7BB1E367" w:rsidR="00FA03F5" w:rsidRPr="004A1667"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4A1667">
        <w:rPr>
          <w:rFonts w:ascii="Times New Roman" w:eastAsia="Times New Roman" w:hAnsi="Times New Roman" w:cs="Times New Roman"/>
          <w:b/>
          <w:sz w:val="24"/>
          <w:szCs w:val="24"/>
          <w:lang w:eastAsia="en-US"/>
        </w:rPr>
        <w:t>Atbalst</w:t>
      </w:r>
      <w:r w:rsidR="00615C2E">
        <w:rPr>
          <w:rFonts w:ascii="Times New Roman" w:eastAsia="Times New Roman" w:hAnsi="Times New Roman" w:cs="Times New Roman"/>
          <w:b/>
          <w:sz w:val="24"/>
          <w:szCs w:val="24"/>
          <w:lang w:eastAsia="en-US"/>
        </w:rPr>
        <w:t>īt</w:t>
      </w:r>
      <w:r w:rsidRPr="004A1667">
        <w:rPr>
          <w:rFonts w:ascii="Times New Roman" w:eastAsia="Times New Roman" w:hAnsi="Times New Roman" w:cs="Times New Roman"/>
          <w:b/>
          <w:sz w:val="24"/>
          <w:szCs w:val="24"/>
          <w:lang w:eastAsia="en-US"/>
        </w:rPr>
        <w:t xml:space="preserve">o </w:t>
      </w:r>
      <w:proofErr w:type="spellStart"/>
      <w:r w:rsidR="00923641" w:rsidRPr="004A1667">
        <w:rPr>
          <w:rFonts w:ascii="Times New Roman" w:eastAsia="Times New Roman" w:hAnsi="Times New Roman" w:cs="Times New Roman"/>
          <w:b/>
          <w:sz w:val="24"/>
          <w:szCs w:val="24"/>
          <w:lang w:eastAsia="en-US"/>
        </w:rPr>
        <w:t>mi</w:t>
      </w:r>
      <w:r w:rsidR="00710943" w:rsidRPr="004A1667">
        <w:rPr>
          <w:rFonts w:ascii="Times New Roman" w:eastAsia="Times New Roman" w:hAnsi="Times New Roman" w:cs="Times New Roman"/>
          <w:b/>
          <w:sz w:val="24"/>
          <w:szCs w:val="24"/>
          <w:lang w:eastAsia="en-US"/>
        </w:rPr>
        <w:t>kro</w:t>
      </w:r>
      <w:r w:rsidRPr="004A1667">
        <w:rPr>
          <w:rFonts w:ascii="Times New Roman" w:eastAsia="Times New Roman" w:hAnsi="Times New Roman" w:cs="Times New Roman"/>
          <w:b/>
          <w:sz w:val="24"/>
          <w:szCs w:val="24"/>
          <w:lang w:eastAsia="en-US"/>
        </w:rPr>
        <w:t>projektu</w:t>
      </w:r>
      <w:proofErr w:type="spellEnd"/>
      <w:r w:rsidRPr="004A1667">
        <w:rPr>
          <w:rFonts w:ascii="Times New Roman" w:eastAsia="Times New Roman" w:hAnsi="Times New Roman" w:cs="Times New Roman"/>
          <w:b/>
          <w:sz w:val="24"/>
          <w:szCs w:val="24"/>
          <w:lang w:eastAsia="en-US"/>
        </w:rPr>
        <w:t xml:space="preserve"> kopsavilkums</w:t>
      </w:r>
    </w:p>
    <w:p w14:paraId="748EE44B" w14:textId="77777777" w:rsidR="00FA03F5" w:rsidRPr="004A1667"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4A1667" w:rsidRDefault="00710943" w:rsidP="00FA03F5">
      <w:pPr>
        <w:spacing w:after="0" w:line="240" w:lineRule="auto"/>
        <w:rPr>
          <w:rFonts w:ascii="Times New Roman" w:eastAsia="Times New Roman" w:hAnsi="Times New Roman" w:cs="Times New Roman"/>
          <w:b/>
          <w:color w:val="000000"/>
          <w:sz w:val="24"/>
          <w:szCs w:val="24"/>
        </w:rPr>
      </w:pPr>
    </w:p>
    <w:p w14:paraId="23BD5AE7" w14:textId="2A74FB96" w:rsidR="00FA03F5" w:rsidRPr="004A1667" w:rsidRDefault="00FA03F5" w:rsidP="00FB5E03">
      <w:pPr>
        <w:pStyle w:val="ListParagraph"/>
        <w:numPr>
          <w:ilvl w:val="0"/>
          <w:numId w:val="1"/>
        </w:numPr>
        <w:rPr>
          <w:b/>
        </w:rPr>
      </w:pPr>
      <w:r w:rsidRPr="004A1667">
        <w:rPr>
          <w:b/>
          <w:color w:val="000000"/>
        </w:rPr>
        <w:t>Projekta</w:t>
      </w:r>
      <w:r w:rsidR="008F724F">
        <w:rPr>
          <w:b/>
          <w:color w:val="000000"/>
        </w:rPr>
        <w:t xml:space="preserve"> līguma</w:t>
      </w:r>
      <w:r w:rsidRPr="004A1667">
        <w:rPr>
          <w:b/>
          <w:color w:val="000000"/>
        </w:rPr>
        <w:t xml:space="preserve"> Nr.: </w:t>
      </w:r>
      <w:r w:rsidR="00FB5E03" w:rsidRPr="004A1667">
        <w:rPr>
          <w:b/>
          <w:color w:val="000000"/>
        </w:rPr>
        <w:t>2020.LV/NVOF/MIC/039</w:t>
      </w:r>
      <w:r w:rsidR="001F600E">
        <w:rPr>
          <w:b/>
          <w:color w:val="000000"/>
        </w:rPr>
        <w:t>/01</w:t>
      </w:r>
    </w:p>
    <w:p w14:paraId="3255123B" w14:textId="1938B632" w:rsidR="00FA03F5" w:rsidRPr="004A1667" w:rsidRDefault="00FA03F5" w:rsidP="00FA03F5">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FB5E03" w:rsidRPr="004A1667">
        <w:rPr>
          <w:rFonts w:ascii="Times New Roman" w:hAnsi="Times New Roman" w:cs="Times New Roman"/>
          <w:bCs/>
          <w:sz w:val="24"/>
          <w:szCs w:val="24"/>
        </w:rPr>
        <w:t>Nodibinājums "Centra MARTA Liepājas nodibinājums"</w:t>
      </w:r>
    </w:p>
    <w:p w14:paraId="0C61F434" w14:textId="77777777" w:rsidR="00FB5E03" w:rsidRPr="004A1667" w:rsidRDefault="00FA03F5" w:rsidP="004559E8">
      <w:pPr>
        <w:spacing w:after="0" w:line="240" w:lineRule="auto"/>
        <w:ind w:right="-625"/>
        <w:rPr>
          <w:rFonts w:ascii="Times New Roman" w:hAnsi="Times New Roman" w:cs="Times New Roman"/>
          <w:bCs/>
          <w:sz w:val="24"/>
          <w:szCs w:val="24"/>
        </w:rPr>
      </w:pPr>
      <w:r w:rsidRPr="004A1667">
        <w:rPr>
          <w:rFonts w:ascii="Times New Roman" w:hAnsi="Times New Roman" w:cs="Times New Roman"/>
          <w:b/>
          <w:sz w:val="24"/>
          <w:szCs w:val="24"/>
        </w:rPr>
        <w:t xml:space="preserve">Projekta nosaukums: </w:t>
      </w:r>
      <w:r w:rsidR="00FB5E03" w:rsidRPr="004A1667">
        <w:rPr>
          <w:rFonts w:ascii="Times New Roman" w:hAnsi="Times New Roman" w:cs="Times New Roman"/>
          <w:bCs/>
          <w:sz w:val="24"/>
          <w:szCs w:val="24"/>
        </w:rPr>
        <w:t>Centra MARTA Liepājas nodibinājuma pamatdarbības un interešu aizstāvības darba stiprināšana</w:t>
      </w:r>
    </w:p>
    <w:p w14:paraId="69E6AE86" w14:textId="24E214CE" w:rsidR="00FA03F5" w:rsidRPr="004A1667" w:rsidRDefault="00FA03F5" w:rsidP="0080651C">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4A1667" w14:paraId="574C04FC" w14:textId="77777777" w:rsidTr="00E64D66">
        <w:tc>
          <w:tcPr>
            <w:tcW w:w="6629" w:type="dxa"/>
            <w:gridSpan w:val="2"/>
            <w:shd w:val="clear" w:color="auto" w:fill="auto"/>
            <w:vAlign w:val="center"/>
          </w:tcPr>
          <w:p w14:paraId="51C23CB8" w14:textId="5E45382B" w:rsidR="00D648AD" w:rsidRPr="004A1667"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179DC63E" w:rsidR="00D648AD" w:rsidRPr="004A1667" w:rsidRDefault="00FB5E03" w:rsidP="00B52F85">
            <w:pPr>
              <w:spacing w:before="120" w:after="120" w:line="240" w:lineRule="auto"/>
              <w:jc w:val="center"/>
              <w:rPr>
                <w:rFonts w:ascii="Times New Roman" w:eastAsia="Times New Roman" w:hAnsi="Times New Roman" w:cs="Times New Roman"/>
                <w:b/>
                <w:bCs/>
                <w:color w:val="000000"/>
                <w:sz w:val="24"/>
                <w:szCs w:val="24"/>
              </w:rPr>
            </w:pPr>
            <w:r w:rsidRPr="004A1667">
              <w:rPr>
                <w:rFonts w:ascii="Times New Roman" w:hAnsi="Times New Roman" w:cs="Times New Roman"/>
                <w:b/>
                <w:bCs/>
                <w:sz w:val="24"/>
                <w:szCs w:val="24"/>
              </w:rPr>
              <w:t>6996,29</w:t>
            </w:r>
          </w:p>
        </w:tc>
      </w:tr>
      <w:tr w:rsidR="00E64D66" w:rsidRPr="004A1667" w14:paraId="3266E4C5" w14:textId="77777777" w:rsidTr="00E64D66">
        <w:tc>
          <w:tcPr>
            <w:tcW w:w="3936" w:type="dxa"/>
            <w:shd w:val="clear" w:color="auto" w:fill="auto"/>
            <w:vAlign w:val="center"/>
          </w:tcPr>
          <w:p w14:paraId="1A680BB2" w14:textId="51700727" w:rsidR="00E64D66" w:rsidRPr="004A1667" w:rsidRDefault="00E64D66"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13ED5265" w:rsidR="00E64D66" w:rsidRPr="004A1667" w:rsidRDefault="00E64D66" w:rsidP="004559E8">
            <w:pPr>
              <w:spacing w:before="120" w:after="120" w:line="240" w:lineRule="auto"/>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FB5E03" w:rsidRPr="004A1667">
              <w:rPr>
                <w:rFonts w:ascii="Times New Roman" w:eastAsia="Times New Roman" w:hAnsi="Times New Roman" w:cs="Times New Roman"/>
                <w:sz w:val="24"/>
                <w:szCs w:val="24"/>
              </w:rPr>
              <w:t>01/03/2020</w:t>
            </w:r>
          </w:p>
        </w:tc>
        <w:tc>
          <w:tcPr>
            <w:tcW w:w="2410" w:type="dxa"/>
            <w:shd w:val="clear" w:color="auto" w:fill="auto"/>
            <w:vAlign w:val="center"/>
          </w:tcPr>
          <w:p w14:paraId="3C69657B" w14:textId="2E9852D2" w:rsidR="00E64D66" w:rsidRPr="004A1667" w:rsidRDefault="00E64D66" w:rsidP="004559E8">
            <w:pPr>
              <w:spacing w:before="120" w:after="120" w:line="240" w:lineRule="auto"/>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D648AD" w:rsidRPr="004A1667" w14:paraId="2500030E" w14:textId="77777777" w:rsidTr="00E64D66">
        <w:tc>
          <w:tcPr>
            <w:tcW w:w="3936" w:type="dxa"/>
            <w:shd w:val="clear" w:color="auto" w:fill="auto"/>
            <w:vAlign w:val="center"/>
          </w:tcPr>
          <w:p w14:paraId="30631F2D" w14:textId="4EF54016" w:rsidR="00D648AD" w:rsidRPr="004A1667"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2B3E0177" w:rsidR="00D648AD" w:rsidRPr="004A1667" w:rsidRDefault="00FB5E03" w:rsidP="00B52F85">
            <w:pPr>
              <w:spacing w:before="120" w:after="120" w:line="240" w:lineRule="auto"/>
              <w:rPr>
                <w:rFonts w:ascii="Times New Roman" w:eastAsia="Times New Roman" w:hAnsi="Times New Roman" w:cs="Times New Roman"/>
                <w:bCs/>
                <w:color w:val="000000"/>
                <w:sz w:val="24"/>
                <w:szCs w:val="24"/>
              </w:rPr>
            </w:pPr>
            <w:r w:rsidRPr="004A1667">
              <w:rPr>
                <w:rFonts w:ascii="Times New Roman" w:hAnsi="Times New Roman" w:cs="Times New Roman"/>
                <w:bCs/>
                <w:sz w:val="24"/>
                <w:szCs w:val="24"/>
              </w:rPr>
              <w:t>Kurzemes plānošanas reģions un Liepājas pilsēta</w:t>
            </w:r>
          </w:p>
        </w:tc>
      </w:tr>
    </w:tbl>
    <w:p w14:paraId="0C81E5E3" w14:textId="77777777" w:rsidR="00FA03F5" w:rsidRPr="004A1667" w:rsidRDefault="00FA03F5" w:rsidP="001D68A6">
      <w:pPr>
        <w:spacing w:after="120" w:line="240" w:lineRule="auto"/>
        <w:jc w:val="both"/>
        <w:outlineLvl w:val="0"/>
        <w:rPr>
          <w:rFonts w:ascii="Times New Roman" w:hAnsi="Times New Roman" w:cs="Times New Roman"/>
          <w:sz w:val="24"/>
          <w:szCs w:val="24"/>
        </w:rPr>
      </w:pPr>
    </w:p>
    <w:p w14:paraId="6E5CF8F9" w14:textId="3570D492" w:rsidR="00FA03F5" w:rsidRDefault="00FA03F5" w:rsidP="001D68A6">
      <w:pPr>
        <w:spacing w:after="120" w:line="240" w:lineRule="auto"/>
        <w:jc w:val="both"/>
        <w:outlineLvl w:val="0"/>
        <w:rPr>
          <w:rFonts w:ascii="Times New Roman" w:eastAsia="Times New Roman" w:hAnsi="Times New Roman" w:cs="Times New Roman"/>
          <w:b/>
          <w:sz w:val="24"/>
          <w:szCs w:val="24"/>
        </w:rPr>
      </w:pPr>
      <w:r w:rsidRPr="004A1667">
        <w:rPr>
          <w:rFonts w:ascii="Times New Roman" w:eastAsia="Times New Roman" w:hAnsi="Times New Roman" w:cs="Times New Roman"/>
          <w:b/>
          <w:sz w:val="24"/>
          <w:szCs w:val="24"/>
        </w:rPr>
        <w:t>Projekta kopsavilkums</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B50EC4" w:rsidRPr="009E36E4" w14:paraId="3338600C" w14:textId="77777777" w:rsidTr="00B50EC4">
        <w:tc>
          <w:tcPr>
            <w:tcW w:w="9073" w:type="dxa"/>
          </w:tcPr>
          <w:p w14:paraId="3E8B870F" w14:textId="77777777" w:rsidR="00315C8B" w:rsidRDefault="00315C8B" w:rsidP="00DC5CDD">
            <w:pPr>
              <w:spacing w:after="12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Projekta </w:t>
            </w:r>
            <w:proofErr w:type="spellStart"/>
            <w:r>
              <w:rPr>
                <w:rFonts w:ascii="Times New Roman" w:eastAsia="Times New Roman" w:hAnsi="Times New Roman" w:cs="Times New Roman"/>
                <w:bCs/>
                <w:sz w:val="24"/>
                <w:szCs w:val="24"/>
              </w:rPr>
              <w:t>virsmērķis</w:t>
            </w:r>
            <w:proofErr w:type="spellEnd"/>
            <w:r>
              <w:rPr>
                <w:rFonts w:ascii="Times New Roman" w:eastAsia="Times New Roman" w:hAnsi="Times New Roman" w:cs="Times New Roman"/>
                <w:bCs/>
                <w:sz w:val="24"/>
                <w:szCs w:val="24"/>
              </w:rPr>
              <w:t xml:space="preserve"> – veicināt vardarbības pret sievieti un bērniem un cilvēku tirdzniecības mazināšanu Liepājas pilsētā un Kurzemes reģionā.</w:t>
            </w:r>
          </w:p>
          <w:p w14:paraId="09C90E0A" w14:textId="77777777" w:rsidR="00315C8B" w:rsidRDefault="00315C8B" w:rsidP="00DC5CDD">
            <w:pPr>
              <w:spacing w:after="12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Projekta mērķi:</w:t>
            </w:r>
          </w:p>
          <w:p w14:paraId="012C42F8" w14:textId="77777777" w:rsidR="00315C8B" w:rsidRDefault="00315C8B"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stiprināt nodibinājuma darbību, attīstot bez maksas sociālos pakalpojumus vardarbībās cietušām sievietēm un cilvēku tirdzniecības upuriem un jauniešu grupas vardarbības </w:t>
            </w:r>
            <w:proofErr w:type="spellStart"/>
            <w:r>
              <w:rPr>
                <w:rFonts w:ascii="Times New Roman" w:eastAsia="Times New Roman" w:hAnsi="Times New Roman" w:cs="Times New Roman"/>
                <w:bCs/>
                <w:sz w:val="24"/>
                <w:szCs w:val="24"/>
              </w:rPr>
              <w:t>prevencei</w:t>
            </w:r>
            <w:proofErr w:type="spellEnd"/>
            <w:r>
              <w:rPr>
                <w:rFonts w:ascii="Times New Roman" w:eastAsia="Times New Roman" w:hAnsi="Times New Roman" w:cs="Times New Roman"/>
                <w:bCs/>
                <w:sz w:val="24"/>
                <w:szCs w:val="24"/>
              </w:rPr>
              <w:t>;</w:t>
            </w:r>
          </w:p>
          <w:p w14:paraId="1A11D373" w14:textId="77777777" w:rsidR="00315C8B" w:rsidRDefault="00315C8B"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atbalstīt nodibinājuma darbu interešu aizstāvībā vardarbības un cilvēku tirdzniecības mazināšanas jomā, iesaistoties Liepājas pilsētas attīstības programmas 2021.-2027.gadam izstrādē un īstenojot Liepājas </w:t>
            </w:r>
            <w:proofErr w:type="spellStart"/>
            <w:r>
              <w:rPr>
                <w:rFonts w:ascii="Times New Roman" w:eastAsia="Times New Roman" w:hAnsi="Times New Roman" w:cs="Times New Roman"/>
                <w:bCs/>
                <w:sz w:val="24"/>
                <w:szCs w:val="24"/>
              </w:rPr>
              <w:t>starpinstitucionālās</w:t>
            </w:r>
            <w:proofErr w:type="spellEnd"/>
            <w:r>
              <w:rPr>
                <w:rFonts w:ascii="Times New Roman" w:eastAsia="Times New Roman" w:hAnsi="Times New Roman" w:cs="Times New Roman"/>
                <w:bCs/>
                <w:sz w:val="24"/>
                <w:szCs w:val="24"/>
              </w:rPr>
              <w:t xml:space="preserve"> sadarbības attīstības plānā vardarbības mazināšanai 2020 – 2025 ieviešanu.</w:t>
            </w:r>
          </w:p>
          <w:p w14:paraId="38E9B4D3" w14:textId="77777777" w:rsidR="00315C8B" w:rsidRDefault="00315C8B" w:rsidP="00DC5CDD">
            <w:pPr>
              <w:spacing w:after="12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Projekta mērķa grupas - vardarbībā cietušas sievietes, bērni un jaunieši, kā arī cilvēku tirdzniecības upuri, Liepājas pašvaldība, pašvaldības un valsts iestādes.</w:t>
            </w:r>
          </w:p>
          <w:p w14:paraId="78CAE405" w14:textId="77777777" w:rsidR="00315C8B" w:rsidRDefault="00315C8B" w:rsidP="00DC5CDD">
            <w:pPr>
              <w:spacing w:after="12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Projekta aktivitātes:</w:t>
            </w:r>
          </w:p>
          <w:p w14:paraId="1A9A826A" w14:textId="77777777" w:rsidR="00315C8B" w:rsidRDefault="00315C8B" w:rsidP="00DC5CDD">
            <w:pPr>
              <w:pStyle w:val="ListParagraph"/>
              <w:numPr>
                <w:ilvl w:val="0"/>
                <w:numId w:val="32"/>
              </w:numPr>
              <w:spacing w:after="120"/>
              <w:jc w:val="both"/>
              <w:outlineLvl w:val="0"/>
              <w:rPr>
                <w:bCs/>
              </w:rPr>
            </w:pPr>
            <w:r>
              <w:rPr>
                <w:bCs/>
              </w:rPr>
              <w:t>administratīvais un materiāltehniskais atbalsts nodibinājuma pamatdarbības nodrošināšanai;</w:t>
            </w:r>
          </w:p>
          <w:p w14:paraId="3489D3E1" w14:textId="77777777" w:rsidR="00315C8B" w:rsidRDefault="00315C8B" w:rsidP="00DC5CDD">
            <w:pPr>
              <w:pStyle w:val="ListParagraph"/>
              <w:numPr>
                <w:ilvl w:val="0"/>
                <w:numId w:val="32"/>
              </w:numPr>
              <w:spacing w:after="120"/>
              <w:jc w:val="both"/>
              <w:outlineLvl w:val="0"/>
              <w:rPr>
                <w:bCs/>
              </w:rPr>
            </w:pPr>
            <w:r>
              <w:rPr>
                <w:bCs/>
              </w:rPr>
              <w:t>sociālās rehabilitācijas pakalpojumu sniegšanas kārtības un vadlīniju izstrāde un īstenošana;</w:t>
            </w:r>
          </w:p>
          <w:p w14:paraId="2692417F" w14:textId="77777777" w:rsidR="00315C8B" w:rsidRDefault="00315C8B" w:rsidP="00DC5CDD">
            <w:pPr>
              <w:pStyle w:val="ListParagraph"/>
              <w:numPr>
                <w:ilvl w:val="0"/>
                <w:numId w:val="32"/>
              </w:numPr>
              <w:spacing w:after="120"/>
              <w:jc w:val="both"/>
              <w:outlineLvl w:val="0"/>
              <w:rPr>
                <w:bCs/>
              </w:rPr>
            </w:pPr>
            <w:r>
              <w:rPr>
                <w:bCs/>
              </w:rPr>
              <w:t>līdzdalība Liepājas pilsētas attīstības programmas 2021.-2027.gadam izstrāde;</w:t>
            </w:r>
          </w:p>
          <w:p w14:paraId="53E7680C" w14:textId="77777777" w:rsidR="00315C8B" w:rsidRDefault="00315C8B" w:rsidP="00DC5CDD">
            <w:pPr>
              <w:pStyle w:val="ListParagraph"/>
              <w:numPr>
                <w:ilvl w:val="0"/>
                <w:numId w:val="32"/>
              </w:numPr>
              <w:spacing w:after="120"/>
              <w:jc w:val="both"/>
              <w:outlineLvl w:val="0"/>
              <w:rPr>
                <w:bCs/>
              </w:rPr>
            </w:pPr>
            <w:r>
              <w:rPr>
                <w:bCs/>
              </w:rPr>
              <w:t xml:space="preserve">Liepājas </w:t>
            </w:r>
            <w:proofErr w:type="spellStart"/>
            <w:r>
              <w:rPr>
                <w:bCs/>
              </w:rPr>
              <w:t>Starpinstitucionālās</w:t>
            </w:r>
            <w:proofErr w:type="spellEnd"/>
            <w:r>
              <w:rPr>
                <w:bCs/>
              </w:rPr>
              <w:t xml:space="preserve"> sadarbības attīstības plāna vardarbības ģimenē mazināšanai 2020 – 2025 apstiprināšana un īstenošanas koordinēšana;</w:t>
            </w:r>
          </w:p>
          <w:p w14:paraId="6F8F7610" w14:textId="77777777" w:rsidR="00315C8B" w:rsidRDefault="00315C8B" w:rsidP="00DC5CDD">
            <w:pPr>
              <w:pStyle w:val="ListParagraph"/>
              <w:numPr>
                <w:ilvl w:val="0"/>
                <w:numId w:val="32"/>
              </w:numPr>
              <w:spacing w:after="120"/>
              <w:jc w:val="both"/>
              <w:outlineLvl w:val="0"/>
              <w:rPr>
                <w:bCs/>
              </w:rPr>
            </w:pPr>
            <w:r>
              <w:rPr>
                <w:bCs/>
              </w:rPr>
              <w:t>projekta administrēšana un publicitāte.</w:t>
            </w:r>
          </w:p>
          <w:p w14:paraId="2F999D68" w14:textId="6DB13E9E" w:rsidR="00315C8B" w:rsidRPr="00315C8B" w:rsidRDefault="00315C8B" w:rsidP="00DC5CDD">
            <w:pPr>
              <w:spacing w:after="120" w:line="240" w:lineRule="auto"/>
              <w:outlineLvl w:val="0"/>
              <w:rPr>
                <w:bCs/>
              </w:rPr>
            </w:pPr>
            <w:r>
              <w:rPr>
                <w:rFonts w:ascii="Times New Roman" w:hAnsi="Times New Roman" w:cs="Times New Roman"/>
                <w:bCs/>
                <w:sz w:val="24"/>
                <w:szCs w:val="24"/>
              </w:rPr>
              <w:t xml:space="preserve">Projekta īstenošanas rezultātā mērķa grupai būs pieejami efektīvāki un profesionālāki sociālie pakalpojumi, kā arī īstenojot interešu aizstāvības darbu Liepājas pilsētā, tiks </w:t>
            </w:r>
            <w:r>
              <w:rPr>
                <w:rFonts w:ascii="Times New Roman" w:hAnsi="Times New Roman" w:cs="Times New Roman"/>
                <w:bCs/>
                <w:sz w:val="24"/>
                <w:szCs w:val="24"/>
              </w:rPr>
              <w:lastRenderedPageBreak/>
              <w:t xml:space="preserve">veicināta mērķa grupas interesēm un vajadzībām atbilstoša pilsētas </w:t>
            </w:r>
            <w:proofErr w:type="spellStart"/>
            <w:r>
              <w:rPr>
                <w:rFonts w:ascii="Times New Roman" w:hAnsi="Times New Roman" w:cs="Times New Roman"/>
                <w:bCs/>
                <w:sz w:val="24"/>
                <w:szCs w:val="24"/>
              </w:rPr>
              <w:t>rīcībpolitikas</w:t>
            </w:r>
            <w:proofErr w:type="spellEnd"/>
            <w:r>
              <w:rPr>
                <w:rFonts w:ascii="Times New Roman" w:hAnsi="Times New Roman" w:cs="Times New Roman"/>
                <w:bCs/>
                <w:sz w:val="24"/>
                <w:szCs w:val="24"/>
              </w:rPr>
              <w:t xml:space="preserve"> izstrāde, kā arī efektīvāka </w:t>
            </w:r>
            <w:proofErr w:type="spellStart"/>
            <w:r>
              <w:rPr>
                <w:rFonts w:ascii="Times New Roman" w:hAnsi="Times New Roman" w:cs="Times New Roman"/>
                <w:bCs/>
                <w:sz w:val="24"/>
                <w:szCs w:val="24"/>
              </w:rPr>
              <w:t>strapinstitucionālā</w:t>
            </w:r>
            <w:proofErr w:type="spellEnd"/>
            <w:r>
              <w:rPr>
                <w:rFonts w:ascii="Times New Roman" w:hAnsi="Times New Roman" w:cs="Times New Roman"/>
                <w:bCs/>
                <w:sz w:val="24"/>
                <w:szCs w:val="24"/>
              </w:rPr>
              <w:t xml:space="preserve"> sadarbība vardarbības gadījumos.</w:t>
            </w:r>
          </w:p>
        </w:tc>
      </w:tr>
    </w:tbl>
    <w:p w14:paraId="14C9763E" w14:textId="77777777" w:rsidR="00B50EC4" w:rsidRDefault="00B50EC4" w:rsidP="00B50EC4">
      <w:pPr>
        <w:outlineLvl w:val="0"/>
        <w:rPr>
          <w:b/>
        </w:rPr>
      </w:pPr>
    </w:p>
    <w:p w14:paraId="2348987A" w14:textId="066843A8" w:rsidR="009B58F7" w:rsidRPr="004A1667" w:rsidRDefault="009B58F7" w:rsidP="004A2540">
      <w:pPr>
        <w:pStyle w:val="ListParagraph"/>
        <w:numPr>
          <w:ilvl w:val="0"/>
          <w:numId w:val="1"/>
        </w:numPr>
        <w:rPr>
          <w:b/>
          <w:color w:val="000000"/>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4A2540" w:rsidRPr="004A1667">
        <w:rPr>
          <w:b/>
          <w:color w:val="000000"/>
        </w:rPr>
        <w:t>2020.LV/NVOF/MIC/001</w:t>
      </w:r>
      <w:r w:rsidR="001F600E">
        <w:rPr>
          <w:b/>
          <w:color w:val="000000"/>
        </w:rPr>
        <w:t>/02</w:t>
      </w:r>
    </w:p>
    <w:p w14:paraId="589B8782" w14:textId="6D88D715" w:rsidR="00D61928" w:rsidRPr="004A1667" w:rsidRDefault="00D648AD" w:rsidP="00D6192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4A2540" w:rsidRPr="004A1667">
        <w:rPr>
          <w:rFonts w:ascii="Times New Roman" w:hAnsi="Times New Roman" w:cs="Times New Roman"/>
          <w:sz w:val="24"/>
          <w:szCs w:val="24"/>
        </w:rPr>
        <w:t>Biedrība „Ūdenszīmes”</w:t>
      </w:r>
    </w:p>
    <w:p w14:paraId="231D00D8" w14:textId="6B961A59" w:rsidR="00D648AD" w:rsidRPr="004A1667" w:rsidRDefault="00D648AD" w:rsidP="00D6192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4A2540" w:rsidRPr="004A1667">
        <w:rPr>
          <w:rFonts w:ascii="Times New Roman" w:hAnsi="Times New Roman" w:cs="Times New Roman"/>
          <w:sz w:val="24"/>
          <w:szCs w:val="24"/>
        </w:rPr>
        <w:t>Kopienas izaugsmes katalizators</w:t>
      </w:r>
    </w:p>
    <w:p w14:paraId="12B10E28" w14:textId="4BEC6F3B" w:rsidR="009B58F7" w:rsidRPr="004A1667" w:rsidRDefault="00D648AD" w:rsidP="007E3F2E">
      <w:pPr>
        <w:spacing w:after="120"/>
        <w:rPr>
          <w:rFonts w:ascii="Times New Roman" w:hAnsi="Times New Roman" w:cs="Times New Roman"/>
          <w:b/>
          <w:color w:val="000000"/>
          <w:sz w:val="24"/>
          <w:szCs w:val="24"/>
        </w:rPr>
      </w:pPr>
      <w:r w:rsidRPr="004A1667">
        <w:rPr>
          <w:rFonts w:ascii="Times New Roman" w:hAnsi="Times New Roman" w:cs="Times New Roman"/>
          <w:b/>
          <w:color w:val="000000"/>
          <w:sz w:val="24"/>
          <w:szCs w:val="24"/>
        </w:rPr>
        <w:t>P</w:t>
      </w:r>
      <w:r w:rsidR="009B58F7" w:rsidRPr="004A1667">
        <w:rPr>
          <w:rFonts w:ascii="Times New Roman" w:hAnsi="Times New Roman" w:cs="Times New Roman"/>
          <w:b/>
          <w:color w:val="000000"/>
          <w:sz w:val="24"/>
          <w:szCs w:val="24"/>
        </w:rPr>
        <w:t>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4A1667" w14:paraId="3C08BDDC" w14:textId="77777777" w:rsidTr="00251AC8">
        <w:tc>
          <w:tcPr>
            <w:tcW w:w="6487" w:type="dxa"/>
            <w:gridSpan w:val="2"/>
            <w:shd w:val="clear" w:color="auto" w:fill="auto"/>
            <w:vAlign w:val="center"/>
          </w:tcPr>
          <w:p w14:paraId="2D78BD72" w14:textId="77777777" w:rsidR="009B58F7" w:rsidRPr="004A1667" w:rsidRDefault="009B58F7" w:rsidP="00E64D66">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552" w:type="dxa"/>
            <w:shd w:val="clear" w:color="auto" w:fill="auto"/>
            <w:vAlign w:val="center"/>
          </w:tcPr>
          <w:p w14:paraId="0C0878A3" w14:textId="3583D136" w:rsidR="009B58F7" w:rsidRPr="004A1667" w:rsidRDefault="004A2540" w:rsidP="00251AC8">
            <w:pPr>
              <w:spacing w:before="120" w:after="120" w:line="240" w:lineRule="auto"/>
              <w:jc w:val="center"/>
              <w:rPr>
                <w:rFonts w:ascii="Times New Roman" w:eastAsia="Times New Roman" w:hAnsi="Times New Roman" w:cs="Times New Roman"/>
                <w:sz w:val="24"/>
                <w:szCs w:val="24"/>
              </w:rPr>
            </w:pPr>
            <w:r w:rsidRPr="004A1667">
              <w:rPr>
                <w:rFonts w:ascii="Times New Roman" w:hAnsi="Times New Roman" w:cs="Times New Roman"/>
                <w:b/>
                <w:sz w:val="24"/>
                <w:szCs w:val="24"/>
              </w:rPr>
              <w:t>6999,94</w:t>
            </w:r>
          </w:p>
        </w:tc>
      </w:tr>
      <w:tr w:rsidR="009D5740" w:rsidRPr="004A1667" w14:paraId="4B49AC43" w14:textId="77777777" w:rsidTr="00251AC8">
        <w:tc>
          <w:tcPr>
            <w:tcW w:w="3936" w:type="dxa"/>
            <w:shd w:val="clear" w:color="auto" w:fill="auto"/>
            <w:vAlign w:val="center"/>
          </w:tcPr>
          <w:p w14:paraId="3668870D" w14:textId="77777777" w:rsidR="009D5740" w:rsidRPr="004A1667" w:rsidRDefault="009D5740" w:rsidP="00E64D66">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551" w:type="dxa"/>
            <w:shd w:val="clear" w:color="auto" w:fill="auto"/>
            <w:vAlign w:val="center"/>
          </w:tcPr>
          <w:p w14:paraId="3C17BD0C" w14:textId="0BB40AD5" w:rsidR="009D5740" w:rsidRPr="004A1667" w:rsidRDefault="009D5740" w:rsidP="004559E8">
            <w:pPr>
              <w:spacing w:before="120" w:after="120" w:line="240" w:lineRule="auto"/>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no </w:t>
            </w:r>
            <w:r w:rsidR="00D61928" w:rsidRPr="004A1667">
              <w:rPr>
                <w:rFonts w:ascii="Times New Roman" w:eastAsia="Times New Roman" w:hAnsi="Times New Roman" w:cs="Times New Roman"/>
                <w:sz w:val="24"/>
                <w:szCs w:val="24"/>
              </w:rPr>
              <w:softHyphen/>
            </w:r>
            <w:r w:rsidR="00D61928" w:rsidRPr="004A1667">
              <w:rPr>
                <w:rFonts w:ascii="Times New Roman" w:eastAsia="Times New Roman" w:hAnsi="Times New Roman" w:cs="Times New Roman"/>
                <w:sz w:val="24"/>
                <w:szCs w:val="24"/>
              </w:rPr>
              <w:softHyphen/>
            </w:r>
            <w:r w:rsidR="00D61928" w:rsidRPr="004A1667">
              <w:rPr>
                <w:rFonts w:ascii="Times New Roman" w:eastAsia="Times New Roman" w:hAnsi="Times New Roman" w:cs="Times New Roman"/>
                <w:sz w:val="24"/>
                <w:szCs w:val="24"/>
              </w:rPr>
              <w:softHyphen/>
              <w:t>0</w:t>
            </w:r>
            <w:r w:rsidR="00B52F85" w:rsidRPr="004A1667">
              <w:rPr>
                <w:rFonts w:ascii="Times New Roman" w:eastAsia="Times New Roman" w:hAnsi="Times New Roman" w:cs="Times New Roman"/>
                <w:sz w:val="24"/>
                <w:szCs w:val="24"/>
              </w:rPr>
              <w:t>1</w:t>
            </w:r>
            <w:r w:rsidRPr="004A1667">
              <w:rPr>
                <w:rFonts w:ascii="Times New Roman" w:eastAsia="Times New Roman" w:hAnsi="Times New Roman" w:cs="Times New Roman"/>
                <w:sz w:val="24"/>
                <w:szCs w:val="24"/>
              </w:rPr>
              <w:t>/</w:t>
            </w:r>
            <w:r w:rsidR="00D61928" w:rsidRPr="004A1667">
              <w:rPr>
                <w:rFonts w:ascii="Times New Roman" w:eastAsia="Times New Roman" w:hAnsi="Times New Roman" w:cs="Times New Roman"/>
                <w:sz w:val="24"/>
                <w:szCs w:val="24"/>
              </w:rPr>
              <w:t>0</w:t>
            </w:r>
            <w:r w:rsidR="004A2540" w:rsidRPr="004A1667">
              <w:rPr>
                <w:rFonts w:ascii="Times New Roman" w:eastAsia="Times New Roman" w:hAnsi="Times New Roman" w:cs="Times New Roman"/>
                <w:sz w:val="24"/>
                <w:szCs w:val="24"/>
              </w:rPr>
              <w:t>4</w:t>
            </w:r>
            <w:r w:rsidRPr="004A1667">
              <w:rPr>
                <w:rFonts w:ascii="Times New Roman" w:eastAsia="Times New Roman" w:hAnsi="Times New Roman" w:cs="Times New Roman"/>
                <w:sz w:val="24"/>
                <w:szCs w:val="24"/>
              </w:rPr>
              <w:t>/20</w:t>
            </w:r>
            <w:r w:rsidR="00D648AD" w:rsidRPr="004A1667">
              <w:rPr>
                <w:rFonts w:ascii="Times New Roman" w:eastAsia="Times New Roman" w:hAnsi="Times New Roman" w:cs="Times New Roman"/>
                <w:sz w:val="24"/>
                <w:szCs w:val="24"/>
              </w:rPr>
              <w:t>20</w:t>
            </w:r>
          </w:p>
        </w:tc>
        <w:tc>
          <w:tcPr>
            <w:tcW w:w="2552" w:type="dxa"/>
            <w:shd w:val="clear" w:color="auto" w:fill="auto"/>
            <w:vAlign w:val="center"/>
          </w:tcPr>
          <w:p w14:paraId="55EEF569" w14:textId="3D5FEF73" w:rsidR="009D5740" w:rsidRPr="004A1667" w:rsidRDefault="009D5740" w:rsidP="004559E8">
            <w:pPr>
              <w:spacing w:before="120" w:after="120" w:line="240" w:lineRule="auto"/>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līdz </w:t>
            </w:r>
            <w:r w:rsidR="00D61928"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D61928"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w:t>
            </w:r>
            <w:r w:rsidR="00D648AD" w:rsidRPr="004A1667">
              <w:rPr>
                <w:rFonts w:ascii="Times New Roman" w:eastAsia="Times New Roman" w:hAnsi="Times New Roman" w:cs="Times New Roman"/>
                <w:sz w:val="24"/>
                <w:szCs w:val="24"/>
              </w:rPr>
              <w:t>20</w:t>
            </w:r>
          </w:p>
        </w:tc>
      </w:tr>
      <w:tr w:rsidR="009B58F7" w:rsidRPr="004A1667" w14:paraId="36EF081C" w14:textId="77777777" w:rsidTr="00251AC8">
        <w:tc>
          <w:tcPr>
            <w:tcW w:w="3936" w:type="dxa"/>
            <w:shd w:val="clear" w:color="auto" w:fill="auto"/>
            <w:vAlign w:val="center"/>
          </w:tcPr>
          <w:p w14:paraId="64626E7D" w14:textId="77777777" w:rsidR="009B58F7" w:rsidRPr="004A1667" w:rsidRDefault="009B58F7" w:rsidP="00E64D66">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F359DAF" w14:textId="56D267C6" w:rsidR="009B58F7" w:rsidRPr="004A1667" w:rsidRDefault="004A2540" w:rsidP="00E64D66">
            <w:pPr>
              <w:spacing w:before="120" w:after="120" w:line="240" w:lineRule="auto"/>
              <w:rPr>
                <w:rFonts w:ascii="Times New Roman" w:eastAsia="Times New Roman" w:hAnsi="Times New Roman" w:cs="Times New Roman"/>
                <w:sz w:val="24"/>
                <w:szCs w:val="24"/>
              </w:rPr>
            </w:pPr>
            <w:r w:rsidRPr="004A1667">
              <w:rPr>
                <w:rFonts w:ascii="Times New Roman" w:hAnsi="Times New Roman" w:cs="Times New Roman"/>
                <w:sz w:val="24"/>
                <w:szCs w:val="24"/>
              </w:rPr>
              <w:t>Jēkabpils, Aknīstes un Ilūkstes novadi</w:t>
            </w:r>
          </w:p>
        </w:tc>
      </w:tr>
    </w:tbl>
    <w:p w14:paraId="0B16E33B"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081805BC" w14:textId="77777777" w:rsidR="009B58F7" w:rsidRPr="004A1667" w:rsidRDefault="009B58F7" w:rsidP="001E3126">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26E7CFE1" w14:textId="77777777" w:rsidTr="00FA2968">
        <w:tc>
          <w:tcPr>
            <w:tcW w:w="9072" w:type="dxa"/>
          </w:tcPr>
          <w:p w14:paraId="121020FE" w14:textId="77777777" w:rsidR="00B50EC4" w:rsidRPr="00B50EC4" w:rsidRDefault="00B50EC4" w:rsidP="00DC5CDD">
            <w:pPr>
              <w:spacing w:after="120" w:line="240" w:lineRule="auto"/>
              <w:outlineLvl w:val="0"/>
              <w:rPr>
                <w:rFonts w:ascii="Times New Roman" w:hAnsi="Times New Roman" w:cs="Times New Roman"/>
                <w:b/>
                <w:bCs/>
              </w:rPr>
            </w:pPr>
            <w:r w:rsidRPr="00B50EC4">
              <w:rPr>
                <w:rFonts w:ascii="Times New Roman" w:hAnsi="Times New Roman" w:cs="Times New Roman"/>
                <w:b/>
                <w:bCs/>
              </w:rPr>
              <w:t>Projekta vispārējais mērķis ir:</w:t>
            </w:r>
          </w:p>
          <w:p w14:paraId="0FCE6A7F" w14:textId="77777777" w:rsidR="00B50EC4" w:rsidRPr="00B50EC4" w:rsidRDefault="00B50EC4" w:rsidP="00DC5CDD">
            <w:pPr>
              <w:spacing w:after="120" w:line="240" w:lineRule="auto"/>
              <w:outlineLvl w:val="0"/>
              <w:rPr>
                <w:rFonts w:ascii="Times New Roman" w:hAnsi="Times New Roman" w:cs="Times New Roman"/>
                <w:bCs/>
              </w:rPr>
            </w:pPr>
            <w:r w:rsidRPr="00B50EC4">
              <w:rPr>
                <w:rFonts w:ascii="Times New Roman" w:hAnsi="Times New Roman" w:cs="Times New Roman"/>
                <w:bCs/>
              </w:rPr>
              <w:t xml:space="preserve">Stiprināt sociāli atbildīgu, kompetentu iedzīvotāju kopienu veidošanos attālinātās teritorijās Sēlijas reģionā; paaugstināt kopienu iedzīvotāju zināšanu līmeni, sadarbības un komunikācijas prasmes, kā arī palielināt kopienu pārstāvju ietekmi pašvaldību lēmumu pieņemšanas procesos. </w:t>
            </w:r>
          </w:p>
          <w:p w14:paraId="0F86D8C9" w14:textId="77777777" w:rsidR="00B50EC4" w:rsidRPr="00B50EC4" w:rsidRDefault="00B50EC4" w:rsidP="00DC5CDD">
            <w:pPr>
              <w:spacing w:after="120" w:line="240" w:lineRule="auto"/>
              <w:outlineLvl w:val="0"/>
              <w:rPr>
                <w:rFonts w:ascii="Times New Roman" w:hAnsi="Times New Roman" w:cs="Times New Roman"/>
                <w:b/>
                <w:bCs/>
              </w:rPr>
            </w:pPr>
            <w:r w:rsidRPr="00B50EC4">
              <w:rPr>
                <w:rFonts w:ascii="Times New Roman" w:hAnsi="Times New Roman" w:cs="Times New Roman"/>
                <w:b/>
                <w:bCs/>
              </w:rPr>
              <w:t>Projekta konkrētie mērķi ir:</w:t>
            </w:r>
          </w:p>
          <w:p w14:paraId="433760AD" w14:textId="77777777" w:rsidR="00B50EC4" w:rsidRPr="00B50EC4" w:rsidRDefault="00B50EC4" w:rsidP="00DC5CDD">
            <w:pPr>
              <w:pStyle w:val="ListParagraph"/>
              <w:numPr>
                <w:ilvl w:val="0"/>
                <w:numId w:val="3"/>
              </w:numPr>
              <w:spacing w:after="120"/>
              <w:outlineLvl w:val="0"/>
              <w:rPr>
                <w:bCs/>
                <w:sz w:val="22"/>
                <w:szCs w:val="22"/>
              </w:rPr>
            </w:pPr>
            <w:r w:rsidRPr="00B50EC4">
              <w:rPr>
                <w:bCs/>
                <w:sz w:val="22"/>
                <w:szCs w:val="22"/>
              </w:rPr>
              <w:t>Identificēt katras kopienas stiprās puses un draudus, īpaši akcentējot situāciju pēc Administratīvi teritoriālās reformas norisēm,  veicot resursu kartēšanu sešās kopienās Sēlijas lauku teritorijā;</w:t>
            </w:r>
          </w:p>
          <w:p w14:paraId="3E849587" w14:textId="77777777" w:rsidR="00B50EC4" w:rsidRPr="00B50EC4" w:rsidRDefault="00B50EC4" w:rsidP="00DC5CDD">
            <w:pPr>
              <w:pStyle w:val="ListParagraph"/>
              <w:numPr>
                <w:ilvl w:val="0"/>
                <w:numId w:val="3"/>
              </w:numPr>
              <w:spacing w:after="120"/>
              <w:outlineLvl w:val="0"/>
              <w:rPr>
                <w:bCs/>
                <w:sz w:val="22"/>
                <w:szCs w:val="22"/>
              </w:rPr>
            </w:pPr>
            <w:r w:rsidRPr="00B50EC4">
              <w:rPr>
                <w:bCs/>
                <w:sz w:val="22"/>
                <w:szCs w:val="22"/>
              </w:rPr>
              <w:t>Apmācīt kopienu iedzīvotājus mūsdienīgu komunikācijas metožu izmantošanā un savu aktuālo vajadzību definēšanā;</w:t>
            </w:r>
          </w:p>
          <w:p w14:paraId="7F693D39" w14:textId="77777777" w:rsidR="00B50EC4" w:rsidRPr="00B50EC4" w:rsidRDefault="00B50EC4" w:rsidP="00DC5CDD">
            <w:pPr>
              <w:pStyle w:val="ListParagraph"/>
              <w:numPr>
                <w:ilvl w:val="0"/>
                <w:numId w:val="3"/>
              </w:numPr>
              <w:spacing w:after="120"/>
              <w:outlineLvl w:val="0"/>
              <w:rPr>
                <w:bCs/>
                <w:sz w:val="22"/>
                <w:szCs w:val="22"/>
              </w:rPr>
            </w:pPr>
            <w:r w:rsidRPr="00B50EC4">
              <w:rPr>
                <w:bCs/>
                <w:sz w:val="22"/>
                <w:szCs w:val="22"/>
              </w:rPr>
              <w:t>Izstrādāt diskusiju spēli „Kopienas attīstības  katalizators”, izgatavot to 3 eksemplāros;</w:t>
            </w:r>
          </w:p>
          <w:p w14:paraId="035EA41A" w14:textId="77777777" w:rsidR="00B50EC4" w:rsidRPr="00B50EC4" w:rsidRDefault="00B50EC4" w:rsidP="00DC5CDD">
            <w:pPr>
              <w:pStyle w:val="ListParagraph"/>
              <w:numPr>
                <w:ilvl w:val="0"/>
                <w:numId w:val="3"/>
              </w:numPr>
              <w:spacing w:after="120"/>
              <w:outlineLvl w:val="0"/>
              <w:rPr>
                <w:bCs/>
                <w:sz w:val="22"/>
                <w:szCs w:val="22"/>
              </w:rPr>
            </w:pPr>
            <w:r w:rsidRPr="00B50EC4">
              <w:rPr>
                <w:bCs/>
                <w:sz w:val="22"/>
                <w:szCs w:val="22"/>
              </w:rPr>
              <w:t>Noorganizēt kopienu sadarbības pasākumu „</w:t>
            </w:r>
            <w:proofErr w:type="spellStart"/>
            <w:r w:rsidRPr="00B50EC4">
              <w:rPr>
                <w:bCs/>
                <w:sz w:val="22"/>
                <w:szCs w:val="22"/>
              </w:rPr>
              <w:t>Vizionāru</w:t>
            </w:r>
            <w:proofErr w:type="spellEnd"/>
            <w:r w:rsidRPr="00B50EC4">
              <w:rPr>
                <w:bCs/>
                <w:sz w:val="22"/>
                <w:szCs w:val="22"/>
              </w:rPr>
              <w:t xml:space="preserve"> plenērs”;</w:t>
            </w:r>
          </w:p>
          <w:p w14:paraId="60CA3E9A" w14:textId="77777777" w:rsidR="00B50EC4" w:rsidRPr="00B50EC4" w:rsidRDefault="00B50EC4" w:rsidP="00DC5CDD">
            <w:pPr>
              <w:pStyle w:val="ListParagraph"/>
              <w:numPr>
                <w:ilvl w:val="0"/>
                <w:numId w:val="3"/>
              </w:numPr>
              <w:spacing w:after="120"/>
              <w:outlineLvl w:val="0"/>
              <w:rPr>
                <w:bCs/>
                <w:sz w:val="22"/>
                <w:szCs w:val="22"/>
              </w:rPr>
            </w:pPr>
            <w:r w:rsidRPr="00B50EC4">
              <w:rPr>
                <w:bCs/>
                <w:sz w:val="22"/>
                <w:szCs w:val="22"/>
              </w:rPr>
              <w:t xml:space="preserve">Noorganizēt 3 diskusiju forumus ar Jēkabpils, Aknīstes un Ilūkstes novadu pašvaldību pārstāvjiem, tajās demonstrējot aktuālās kopienu vajadzības; </w:t>
            </w:r>
          </w:p>
          <w:p w14:paraId="49D08CE3" w14:textId="77777777" w:rsidR="00B50EC4" w:rsidRPr="00B50EC4" w:rsidRDefault="00B50EC4" w:rsidP="00DC5CDD">
            <w:pPr>
              <w:pStyle w:val="ListParagraph"/>
              <w:numPr>
                <w:ilvl w:val="0"/>
                <w:numId w:val="3"/>
              </w:numPr>
              <w:spacing w:after="120"/>
              <w:ind w:left="714" w:hanging="357"/>
              <w:outlineLvl w:val="0"/>
              <w:rPr>
                <w:bCs/>
                <w:sz w:val="22"/>
                <w:szCs w:val="22"/>
              </w:rPr>
            </w:pPr>
            <w:r w:rsidRPr="00B50EC4">
              <w:rPr>
                <w:bCs/>
                <w:sz w:val="22"/>
                <w:szCs w:val="22"/>
              </w:rPr>
              <w:t xml:space="preserve">Izstrādāt specifisku kopienu resursu un vajadzību analīzes modeli, kas izmantojams arī pārējā Latvijas lauku teritorijā                 </w:t>
            </w:r>
          </w:p>
          <w:p w14:paraId="5EBA29F0" w14:textId="4E166C10" w:rsidR="00513B7F" w:rsidRPr="004A1667" w:rsidRDefault="00B50EC4" w:rsidP="00DC5CDD">
            <w:pPr>
              <w:spacing w:after="120" w:line="240" w:lineRule="auto"/>
              <w:jc w:val="both"/>
              <w:outlineLvl w:val="0"/>
              <w:rPr>
                <w:rFonts w:ascii="Times New Roman" w:eastAsia="Times New Roman" w:hAnsi="Times New Roman" w:cs="Times New Roman"/>
                <w:bCs/>
                <w:sz w:val="24"/>
                <w:szCs w:val="24"/>
              </w:rPr>
            </w:pPr>
            <w:r w:rsidRPr="00B50EC4">
              <w:rPr>
                <w:rFonts w:ascii="Times New Roman" w:hAnsi="Times New Roman" w:cs="Times New Roman"/>
                <w:b/>
                <w:bCs/>
              </w:rPr>
              <w:t>Projekta mērķa grupa ir sešu kopienu</w:t>
            </w:r>
            <w:r w:rsidRPr="00B50EC4">
              <w:rPr>
                <w:rFonts w:ascii="Times New Roman" w:hAnsi="Times New Roman" w:cs="Times New Roman"/>
                <w:bCs/>
              </w:rPr>
              <w:t xml:space="preserve"> – Kaldabruņas, Zasas, Dvietes, Subates, Gārsenes un Aknīstes iedzīvotāji, kurus koordinē vietējās biedrības, kopumā 110 cilvēki.  Netiešā mērķa grupa šai projektā ir Jēkabpils, Ilūkstes un Aknīstes novadu pašvaldību darbinieki, 15 cilvēki.</w:t>
            </w:r>
          </w:p>
        </w:tc>
      </w:tr>
    </w:tbl>
    <w:p w14:paraId="0A730CAD" w14:textId="77777777" w:rsidR="001D68A6" w:rsidRPr="004A1667" w:rsidRDefault="001D68A6">
      <w:pPr>
        <w:rPr>
          <w:rFonts w:ascii="Times New Roman" w:hAnsi="Times New Roman" w:cs="Times New Roman"/>
          <w:sz w:val="24"/>
          <w:szCs w:val="24"/>
        </w:rPr>
      </w:pPr>
    </w:p>
    <w:p w14:paraId="6E8BF8FB" w14:textId="68F833FC" w:rsidR="004C6F2A" w:rsidRPr="004A1667" w:rsidRDefault="009B58F7" w:rsidP="006D7D86">
      <w:pPr>
        <w:pStyle w:val="ListParagraph"/>
        <w:numPr>
          <w:ilvl w:val="0"/>
          <w:numId w:val="1"/>
        </w:numPr>
        <w:rPr>
          <w:b/>
          <w:color w:val="000000"/>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6D7D86" w:rsidRPr="004A1667">
        <w:rPr>
          <w:b/>
          <w:color w:val="000000"/>
        </w:rPr>
        <w:t>2020.LV/NVOF/MIC/007</w:t>
      </w:r>
      <w:r w:rsidR="001F600E">
        <w:rPr>
          <w:b/>
          <w:color w:val="000000"/>
        </w:rPr>
        <w:t>/03</w:t>
      </w:r>
    </w:p>
    <w:p w14:paraId="2AB627E6" w14:textId="2B322858" w:rsidR="00D648AD" w:rsidRPr="004A1667" w:rsidRDefault="00D648AD" w:rsidP="004559E8">
      <w:pPr>
        <w:spacing w:after="0" w:line="240" w:lineRule="auto"/>
        <w:ind w:right="-1050"/>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6D7D86" w:rsidRPr="004A1667">
        <w:rPr>
          <w:rFonts w:ascii="Times New Roman" w:hAnsi="Times New Roman" w:cs="Times New Roman"/>
          <w:sz w:val="24"/>
          <w:szCs w:val="24"/>
        </w:rPr>
        <w:t>Biedrība ""DIA+LOGS" , atbalsta centrs visiem, kurus skar HIV/AIDS"</w:t>
      </w:r>
    </w:p>
    <w:p w14:paraId="29257CB2" w14:textId="207539D8" w:rsidR="00D648AD" w:rsidRPr="004A1667" w:rsidRDefault="00D648AD" w:rsidP="004C6F2A">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6D7D86" w:rsidRPr="004A1667">
        <w:rPr>
          <w:rFonts w:ascii="Times New Roman" w:hAnsi="Times New Roman" w:cs="Times New Roman"/>
          <w:sz w:val="24"/>
          <w:szCs w:val="24"/>
        </w:rPr>
        <w:t>Es varu!- būt, ietekmēt un mainīt</w:t>
      </w:r>
    </w:p>
    <w:p w14:paraId="1D1EDF4A"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4A1667" w14:paraId="4411BF6C" w14:textId="77777777" w:rsidTr="001F600E">
        <w:tc>
          <w:tcPr>
            <w:tcW w:w="6487" w:type="dxa"/>
            <w:gridSpan w:val="2"/>
            <w:shd w:val="clear" w:color="auto" w:fill="auto"/>
          </w:tcPr>
          <w:p w14:paraId="4468CC76" w14:textId="77777777" w:rsidR="009B58F7" w:rsidRPr="004A1667" w:rsidRDefault="009B58F7" w:rsidP="00276563">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2552" w:type="dxa"/>
            <w:shd w:val="clear" w:color="auto" w:fill="auto"/>
          </w:tcPr>
          <w:p w14:paraId="037895A6" w14:textId="43BFA663" w:rsidR="009B58F7" w:rsidRPr="004A1667" w:rsidRDefault="006D7D86" w:rsidP="00276563">
            <w:pPr>
              <w:spacing w:before="120" w:after="120"/>
              <w:jc w:val="center"/>
              <w:rPr>
                <w:rFonts w:ascii="Times New Roman" w:eastAsia="Times New Roman" w:hAnsi="Times New Roman" w:cs="Times New Roman"/>
                <w:b/>
                <w:color w:val="000000"/>
                <w:sz w:val="24"/>
                <w:szCs w:val="24"/>
              </w:rPr>
            </w:pPr>
            <w:r w:rsidRPr="004A1667">
              <w:rPr>
                <w:rFonts w:ascii="Times New Roman" w:eastAsia="Times New Roman" w:hAnsi="Times New Roman" w:cs="Times New Roman"/>
                <w:b/>
                <w:color w:val="000000"/>
                <w:sz w:val="24"/>
                <w:szCs w:val="24"/>
              </w:rPr>
              <w:t>6868,00</w:t>
            </w:r>
          </w:p>
        </w:tc>
      </w:tr>
      <w:tr w:rsidR="00E64D66" w:rsidRPr="004A1667" w14:paraId="3CBFB43F" w14:textId="77777777" w:rsidTr="001F600E">
        <w:tc>
          <w:tcPr>
            <w:tcW w:w="3936" w:type="dxa"/>
            <w:shd w:val="clear" w:color="auto" w:fill="auto"/>
          </w:tcPr>
          <w:p w14:paraId="77E95BF6" w14:textId="77777777" w:rsidR="00E64D66" w:rsidRPr="004A1667" w:rsidRDefault="00E64D66"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551" w:type="dxa"/>
            <w:shd w:val="clear" w:color="auto" w:fill="auto"/>
          </w:tcPr>
          <w:p w14:paraId="4E79E261" w14:textId="265C93D0" w:rsidR="00E64D66" w:rsidRPr="004A1667" w:rsidRDefault="00E64D66" w:rsidP="004559E8">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C6F2A" w:rsidRPr="004A1667">
              <w:rPr>
                <w:rFonts w:ascii="Times New Roman" w:eastAsia="Times New Roman" w:hAnsi="Times New Roman" w:cs="Times New Roman"/>
                <w:sz w:val="24"/>
                <w:szCs w:val="24"/>
              </w:rPr>
              <w:softHyphen/>
            </w:r>
            <w:r w:rsidR="004C6F2A" w:rsidRPr="004A1667">
              <w:rPr>
                <w:rFonts w:ascii="Times New Roman" w:eastAsia="Times New Roman" w:hAnsi="Times New Roman" w:cs="Times New Roman"/>
                <w:sz w:val="24"/>
                <w:szCs w:val="24"/>
              </w:rPr>
              <w:softHyphen/>
            </w:r>
            <w:r w:rsidR="004C6F2A" w:rsidRPr="004A1667">
              <w:rPr>
                <w:rFonts w:ascii="Times New Roman" w:eastAsia="Times New Roman" w:hAnsi="Times New Roman" w:cs="Times New Roman"/>
                <w:sz w:val="24"/>
                <w:szCs w:val="24"/>
              </w:rPr>
              <w:softHyphen/>
            </w:r>
            <w:r w:rsidR="006D7D86" w:rsidRPr="004A1667">
              <w:rPr>
                <w:rFonts w:ascii="Times New Roman" w:eastAsia="Times New Roman" w:hAnsi="Times New Roman" w:cs="Times New Roman"/>
                <w:sz w:val="24"/>
                <w:szCs w:val="24"/>
              </w:rPr>
              <w:t>2</w:t>
            </w:r>
            <w:r w:rsidR="003F42A1">
              <w:rPr>
                <w:rFonts w:ascii="Times New Roman" w:eastAsia="Times New Roman" w:hAnsi="Times New Roman" w:cs="Times New Roman"/>
                <w:sz w:val="24"/>
                <w:szCs w:val="24"/>
              </w:rPr>
              <w:t>7</w:t>
            </w:r>
            <w:r w:rsidRPr="004A1667">
              <w:rPr>
                <w:rFonts w:ascii="Times New Roman" w:eastAsia="Times New Roman" w:hAnsi="Times New Roman" w:cs="Times New Roman"/>
                <w:sz w:val="24"/>
                <w:szCs w:val="24"/>
              </w:rPr>
              <w:t>/</w:t>
            </w:r>
            <w:r w:rsidR="006D7D86" w:rsidRPr="004A1667">
              <w:rPr>
                <w:rFonts w:ascii="Times New Roman" w:eastAsia="Times New Roman" w:hAnsi="Times New Roman" w:cs="Times New Roman"/>
                <w:sz w:val="24"/>
                <w:szCs w:val="24"/>
              </w:rPr>
              <w:t>0</w:t>
            </w:r>
            <w:r w:rsidR="003F42A1">
              <w:rPr>
                <w:rFonts w:ascii="Times New Roman" w:eastAsia="Times New Roman" w:hAnsi="Times New Roman" w:cs="Times New Roman"/>
                <w:sz w:val="24"/>
                <w:szCs w:val="24"/>
              </w:rPr>
              <w:t>4</w:t>
            </w:r>
            <w:r w:rsidRPr="004A1667">
              <w:rPr>
                <w:rFonts w:ascii="Times New Roman" w:eastAsia="Times New Roman" w:hAnsi="Times New Roman" w:cs="Times New Roman"/>
                <w:sz w:val="24"/>
                <w:szCs w:val="24"/>
              </w:rPr>
              <w:t>/2020</w:t>
            </w:r>
          </w:p>
        </w:tc>
        <w:tc>
          <w:tcPr>
            <w:tcW w:w="2552" w:type="dxa"/>
            <w:shd w:val="clear" w:color="auto" w:fill="auto"/>
          </w:tcPr>
          <w:p w14:paraId="34EE8060" w14:textId="4B68D0AD" w:rsidR="00E64D66" w:rsidRPr="004A1667" w:rsidRDefault="004C6F2A" w:rsidP="004559E8">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9B58F7" w:rsidRPr="004A1667" w14:paraId="7B807C42" w14:textId="77777777" w:rsidTr="001F600E">
        <w:trPr>
          <w:trHeight w:val="557"/>
        </w:trPr>
        <w:tc>
          <w:tcPr>
            <w:tcW w:w="3936" w:type="dxa"/>
            <w:shd w:val="clear" w:color="auto" w:fill="auto"/>
          </w:tcPr>
          <w:p w14:paraId="2172B8C5" w14:textId="77777777" w:rsidR="009B58F7" w:rsidRPr="004A1667" w:rsidRDefault="009B58F7"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5103" w:type="dxa"/>
            <w:gridSpan w:val="2"/>
            <w:shd w:val="clear" w:color="auto" w:fill="auto"/>
          </w:tcPr>
          <w:p w14:paraId="492715EA" w14:textId="7BD318AF" w:rsidR="009B58F7" w:rsidRPr="004A1667" w:rsidRDefault="004C6F2A" w:rsidP="00276563">
            <w:pPr>
              <w:spacing w:before="120" w:after="120"/>
              <w:rPr>
                <w:rFonts w:ascii="Times New Roman" w:eastAsia="Times New Roman" w:hAnsi="Times New Roman" w:cs="Times New Roman"/>
                <w:color w:val="000000"/>
                <w:sz w:val="24"/>
                <w:szCs w:val="24"/>
              </w:rPr>
            </w:pPr>
            <w:r w:rsidRPr="004A1667">
              <w:rPr>
                <w:rFonts w:ascii="Times New Roman" w:hAnsi="Times New Roman" w:cs="Times New Roman"/>
                <w:sz w:val="24"/>
                <w:szCs w:val="24"/>
              </w:rPr>
              <w:t>Rīga, Latvija</w:t>
            </w:r>
          </w:p>
        </w:tc>
      </w:tr>
    </w:tbl>
    <w:p w14:paraId="0540A077" w14:textId="77777777" w:rsidR="004559E8" w:rsidRDefault="004559E8" w:rsidP="001D68A6">
      <w:pPr>
        <w:spacing w:after="120" w:line="240" w:lineRule="auto"/>
        <w:jc w:val="both"/>
        <w:outlineLvl w:val="0"/>
        <w:rPr>
          <w:rFonts w:ascii="Times New Roman" w:eastAsia="Times New Roman" w:hAnsi="Times New Roman" w:cs="Times New Roman"/>
          <w:b/>
          <w:sz w:val="24"/>
          <w:szCs w:val="24"/>
        </w:rPr>
      </w:pPr>
    </w:p>
    <w:p w14:paraId="4D031F8E" w14:textId="77777777" w:rsidR="00DC5CDD" w:rsidRDefault="00DC5CDD" w:rsidP="001D68A6">
      <w:pPr>
        <w:spacing w:after="120" w:line="240" w:lineRule="auto"/>
        <w:jc w:val="both"/>
        <w:outlineLvl w:val="0"/>
        <w:rPr>
          <w:rFonts w:ascii="Times New Roman" w:eastAsia="Times New Roman" w:hAnsi="Times New Roman" w:cs="Times New Roman"/>
          <w:b/>
          <w:sz w:val="24"/>
          <w:szCs w:val="24"/>
        </w:rPr>
      </w:pPr>
    </w:p>
    <w:p w14:paraId="2FB28625" w14:textId="62756727" w:rsidR="009B58F7" w:rsidRPr="004A1667" w:rsidRDefault="009B58F7" w:rsidP="001D68A6">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lastRenderedPageBreak/>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6608A0E3" w14:textId="77777777" w:rsidTr="00FA2968">
        <w:tc>
          <w:tcPr>
            <w:tcW w:w="9072" w:type="dxa"/>
          </w:tcPr>
          <w:p w14:paraId="2C317142"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Projekta mērķis - sagatavot apmācītu un zinošu cilvēku komandu, kas tālāk nodos apgūto par HIV profilaksi - cēloņiem, sekām un ietekmēm sabiedriskā kontekstā saviem līdzcilvēkiem, tādējādi veicinot pilsonisko atbildību. Papildus plānojam arī sagatavot informatīvi interaktīvu materiālu, kas būtu lielisks resurss šī mērķa sasniegšanai.</w:t>
            </w:r>
          </w:p>
          <w:p w14:paraId="7FD2C2F2"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Projekta mērķa grupas:</w:t>
            </w:r>
          </w:p>
          <w:p w14:paraId="538DB32D" w14:textId="77777777" w:rsidR="00A20919" w:rsidRDefault="00A20919" w:rsidP="00DC5CDD">
            <w:pPr>
              <w:pStyle w:val="ListParagraph"/>
              <w:numPr>
                <w:ilvl w:val="0"/>
                <w:numId w:val="33"/>
              </w:numPr>
              <w:spacing w:after="120"/>
              <w:jc w:val="both"/>
              <w:outlineLvl w:val="0"/>
              <w:rPr>
                <w:bCs/>
              </w:rPr>
            </w:pPr>
            <w:r>
              <w:rPr>
                <w:bCs/>
              </w:rPr>
              <w:t xml:space="preserve">jaunieši apmācītāji- indivīdi, kuri vēlas līdzdarboties sociālajā </w:t>
            </w:r>
            <w:proofErr w:type="spellStart"/>
            <w:r>
              <w:rPr>
                <w:bCs/>
              </w:rPr>
              <w:t>aktīvismā</w:t>
            </w:r>
            <w:proofErr w:type="spellEnd"/>
            <w:r>
              <w:rPr>
                <w:bCs/>
              </w:rPr>
              <w:t>, caur savām zināšanām un prasmēm, nododot informāciju tālāk saviem vienaudžiem un laika biedriem, raisot diskusijas un iedvesmojot, veicinot pozitīvas pārmaiņas;</w:t>
            </w:r>
          </w:p>
          <w:p w14:paraId="7E1FA986" w14:textId="77777777" w:rsidR="00A20919" w:rsidRDefault="00A20919" w:rsidP="00DC5CDD">
            <w:pPr>
              <w:pStyle w:val="ListParagraph"/>
              <w:numPr>
                <w:ilvl w:val="0"/>
                <w:numId w:val="33"/>
              </w:numPr>
              <w:spacing w:after="120"/>
              <w:jc w:val="both"/>
              <w:outlineLvl w:val="0"/>
              <w:rPr>
                <w:bCs/>
              </w:rPr>
            </w:pPr>
            <w:r>
              <w:rPr>
                <w:bCs/>
              </w:rPr>
              <w:t xml:space="preserve">jaunieši (un ne tikai), kuriem būtu būtiski saņemt informāciju, pārrunāt </w:t>
            </w:r>
            <w:proofErr w:type="spellStart"/>
            <w:r>
              <w:rPr>
                <w:bCs/>
              </w:rPr>
              <w:t>sensitīvus</w:t>
            </w:r>
            <w:proofErr w:type="spellEnd"/>
            <w:r>
              <w:rPr>
                <w:bCs/>
              </w:rPr>
              <w:t xml:space="preserve"> un stereotipiem caurvītus jautājumus, kas traucē vai kavē sabiedrības locekļu sekmīgu iekļaušanos, iederēšanos savā valstī kā tās pilnvērtīgiem pilsoņiem. Paplašinot šo jauniešu redzesloku, izpratni, mēs varam cerēt, ka viņi turpmāk ar savu piemēru, nostāju un attieksmi sekmēs līdzcilvēku nostāju iecietības un saliedētības virzienā;</w:t>
            </w:r>
          </w:p>
          <w:p w14:paraId="1FB77444" w14:textId="77777777" w:rsidR="00A20919" w:rsidRDefault="00A20919" w:rsidP="00DC5CDD">
            <w:pPr>
              <w:pStyle w:val="ListParagraph"/>
              <w:numPr>
                <w:ilvl w:val="0"/>
                <w:numId w:val="33"/>
              </w:numPr>
              <w:spacing w:after="120"/>
              <w:jc w:val="both"/>
              <w:outlineLvl w:val="0"/>
              <w:rPr>
                <w:bCs/>
              </w:rPr>
            </w:pPr>
            <w:r>
              <w:rPr>
                <w:bCs/>
              </w:rPr>
              <w:t xml:space="preserve">cilvēki, kuri jau darbojas dažādās sociālajās sfērās un kuriem būtu noderīgs izstrādātais informatīvi interaktīvais materiāls kā vērtīgs papildus resurss, aktīvi darbojoties pilsoniskākas, uz individuālo </w:t>
            </w:r>
            <w:proofErr w:type="spellStart"/>
            <w:r>
              <w:rPr>
                <w:bCs/>
              </w:rPr>
              <w:t>pašnoteikšanos</w:t>
            </w:r>
            <w:proofErr w:type="spellEnd"/>
            <w:r>
              <w:rPr>
                <w:bCs/>
              </w:rPr>
              <w:t xml:space="preserve"> un piederību savas kopienas veidošanā.</w:t>
            </w:r>
          </w:p>
          <w:p w14:paraId="5BF40E79"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Projekta ietvaros tiks rīkotas vairāku dienu apmācības brīvprātīgo grupai (12-14 </w:t>
            </w:r>
            <w:proofErr w:type="spellStart"/>
            <w:r>
              <w:rPr>
                <w:rFonts w:ascii="Times New Roman" w:hAnsi="Times New Roman" w:cs="Times New Roman"/>
                <w:bCs/>
                <w:sz w:val="24"/>
                <w:szCs w:val="24"/>
              </w:rPr>
              <w:t>cilv</w:t>
            </w:r>
            <w:proofErr w:type="spellEnd"/>
            <w:r>
              <w:rPr>
                <w:rFonts w:ascii="Times New Roman" w:hAnsi="Times New Roman" w:cs="Times New Roman"/>
                <w:bCs/>
                <w:sz w:val="24"/>
                <w:szCs w:val="24"/>
              </w:rPr>
              <w:t xml:space="preserve">.), iedziļinoties tādās tēmās kā HIV profilakse, stigmas un aizspriedumu veidošanās, pilsoniskā sabiedrība un interešu aizstāvības iespējas, kā arī publiskās uzstāšanās pamati. Apmācību laikā notiks arī kopējs darbs pie informatīvi interaktīvā materiāla saturiskā un vizuālā koncepta izstrādes. Ņemot vērā sagatavotās idejas, taps materiāls, kuru būs iespējams izmantot dažādos pasākumos, kā vērtīgu papildus resursu, diskutējot par pieņemšanas, iecietības, integrācijas un piederības jautājumiem. Apmācībām noslēdzoties, jaunie izglītotāji pāros strādās pie savu prezentāciju sagatavošanas un vietu, kur novadīt savu nodarbību, apzināšanas (jauniešu centri, mācību iestādes, interešu klubi, citas NVO utt.). </w:t>
            </w:r>
          </w:p>
          <w:p w14:paraId="6ED11467" w14:textId="3CDC1385" w:rsidR="00A20919" w:rsidRPr="00A20919" w:rsidRDefault="00A20919" w:rsidP="00DC5CDD">
            <w:pPr>
              <w:spacing w:after="120" w:line="240" w:lineRule="auto"/>
              <w:jc w:val="both"/>
              <w:outlineLvl w:val="0"/>
              <w:rPr>
                <w:bCs/>
              </w:rPr>
            </w:pPr>
            <w:r>
              <w:rPr>
                <w:rFonts w:ascii="Times New Roman" w:hAnsi="Times New Roman" w:cs="Times New Roman"/>
                <w:bCs/>
                <w:sz w:val="24"/>
                <w:szCs w:val="24"/>
              </w:rPr>
              <w:t xml:space="preserve">Projekta noslēgumā tiks rīkots noslēguma pasākums, kurā tiks aicināti projektā iesaistītie un sadarbības partneri, lai iepazīstinātu ar izveidoto informatīvi interaktīvo materiālu un tā plašajām izmantošanas iespējām, veidojot dialogu ar līdzcilvēkiem par diskriminācijas, iecietības un </w:t>
            </w:r>
            <w:proofErr w:type="spellStart"/>
            <w:r>
              <w:rPr>
                <w:rFonts w:ascii="Times New Roman" w:hAnsi="Times New Roman" w:cs="Times New Roman"/>
                <w:bCs/>
                <w:sz w:val="24"/>
                <w:szCs w:val="24"/>
              </w:rPr>
              <w:t>pašnoteikšanās</w:t>
            </w:r>
            <w:proofErr w:type="spellEnd"/>
            <w:r>
              <w:rPr>
                <w:rFonts w:ascii="Times New Roman" w:hAnsi="Times New Roman" w:cs="Times New Roman"/>
                <w:bCs/>
                <w:sz w:val="24"/>
                <w:szCs w:val="24"/>
              </w:rPr>
              <w:t xml:space="preserve"> jautājumiem, kā arī pārrunājot projekta ietvaros gūto pieredzi, secinājumus un veidotu iestrādes tālākam darbam sabiedrības izglītošanā.</w:t>
            </w:r>
          </w:p>
        </w:tc>
      </w:tr>
    </w:tbl>
    <w:p w14:paraId="74110CD6" w14:textId="77777777" w:rsidR="009B58F7" w:rsidRPr="004A1667" w:rsidRDefault="009B58F7">
      <w:pPr>
        <w:rPr>
          <w:rFonts w:ascii="Times New Roman" w:hAnsi="Times New Roman" w:cs="Times New Roman"/>
          <w:sz w:val="24"/>
          <w:szCs w:val="24"/>
        </w:rPr>
      </w:pPr>
    </w:p>
    <w:p w14:paraId="4D266EEB" w14:textId="14EF2DFB" w:rsidR="009B58F7" w:rsidRPr="004A1667" w:rsidRDefault="009B58F7" w:rsidP="005E3A34">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5E3A34" w:rsidRPr="004A1667">
        <w:rPr>
          <w:b/>
          <w:color w:val="000000"/>
        </w:rPr>
        <w:t>2020.LV/NVOF/MIC/016</w:t>
      </w:r>
      <w:r w:rsidR="001F600E">
        <w:rPr>
          <w:b/>
          <w:color w:val="000000"/>
        </w:rPr>
        <w:t>/04</w:t>
      </w:r>
    </w:p>
    <w:p w14:paraId="567A0CE7" w14:textId="3FF4C76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5E3A34" w:rsidRPr="004A1667">
        <w:rPr>
          <w:rFonts w:ascii="Times New Roman" w:hAnsi="Times New Roman" w:cs="Times New Roman"/>
          <w:sz w:val="24"/>
          <w:szCs w:val="24"/>
        </w:rPr>
        <w:t>Biedrība „Profesionālo audžuģimeņu apvienība „Terēze””</w:t>
      </w:r>
    </w:p>
    <w:p w14:paraId="234DEA76" w14:textId="0572CF6D" w:rsidR="009B58F7" w:rsidRPr="004A1667" w:rsidRDefault="009B58F7" w:rsidP="004559E8">
      <w:pPr>
        <w:spacing w:after="0" w:line="240" w:lineRule="auto"/>
        <w:ind w:right="-766"/>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5E3A34" w:rsidRPr="004A1667">
        <w:rPr>
          <w:rFonts w:ascii="Times New Roman" w:hAnsi="Times New Roman" w:cs="Times New Roman"/>
          <w:bCs/>
          <w:kern w:val="32"/>
          <w:sz w:val="24"/>
          <w:szCs w:val="24"/>
        </w:rPr>
        <w:t>Audžuģimenes kopienas līdzdalība ārpusģimenes aprūpes sistēmas pilnveidošanā un stiprināšanā</w:t>
      </w:r>
    </w:p>
    <w:p w14:paraId="7F2883F6" w14:textId="4E7134B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D648AD" w:rsidRPr="004A1667" w14:paraId="2EC3F5EE" w14:textId="77777777" w:rsidTr="001F600E">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Pr>
          <w:p w14:paraId="6B8964C2" w14:textId="77777777" w:rsidR="00D648AD" w:rsidRPr="004A1667" w:rsidRDefault="00D648AD" w:rsidP="00276563">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0EB5260" w14:textId="2C3ABFE5" w:rsidR="00D648AD" w:rsidRPr="004A1667" w:rsidRDefault="005E3A34" w:rsidP="00276563">
            <w:pPr>
              <w:spacing w:before="120" w:after="120"/>
              <w:jc w:val="center"/>
              <w:rPr>
                <w:rFonts w:ascii="Times New Roman" w:eastAsia="Times New Roman" w:hAnsi="Times New Roman" w:cs="Times New Roman"/>
                <w:b/>
                <w:color w:val="000000"/>
                <w:sz w:val="24"/>
                <w:szCs w:val="24"/>
              </w:rPr>
            </w:pPr>
            <w:r w:rsidRPr="004A1667">
              <w:rPr>
                <w:rFonts w:ascii="Times New Roman" w:eastAsia="Times New Roman" w:hAnsi="Times New Roman" w:cs="Times New Roman"/>
                <w:b/>
                <w:color w:val="000000"/>
                <w:sz w:val="24"/>
                <w:szCs w:val="24"/>
              </w:rPr>
              <w:t>6679,00</w:t>
            </w:r>
          </w:p>
        </w:tc>
      </w:tr>
      <w:tr w:rsidR="00D648AD" w:rsidRPr="004A1667" w14:paraId="21573D85" w14:textId="77777777" w:rsidTr="001F600E">
        <w:tc>
          <w:tcPr>
            <w:tcW w:w="3936" w:type="dxa"/>
            <w:shd w:val="clear" w:color="auto" w:fill="auto"/>
          </w:tcPr>
          <w:p w14:paraId="2EBE891F" w14:textId="77777777" w:rsidR="00D648AD" w:rsidRPr="004A1667" w:rsidRDefault="00D648AD"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551" w:type="dxa"/>
            <w:shd w:val="clear" w:color="auto" w:fill="auto"/>
          </w:tcPr>
          <w:p w14:paraId="1F4F27C2" w14:textId="71CBC3BB" w:rsidR="00D648AD" w:rsidRPr="004A1667" w:rsidRDefault="00D648AD" w:rsidP="004559E8">
            <w:pPr>
              <w:spacing w:before="120" w:after="12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no </w:t>
            </w:r>
            <w:r w:rsidR="005A7F61" w:rsidRPr="004A1667">
              <w:rPr>
                <w:rFonts w:ascii="Times New Roman" w:eastAsia="Times New Roman" w:hAnsi="Times New Roman" w:cs="Times New Roman"/>
                <w:sz w:val="24"/>
                <w:szCs w:val="24"/>
              </w:rPr>
              <w:softHyphen/>
            </w:r>
            <w:r w:rsidR="005A7F61" w:rsidRPr="004A1667">
              <w:rPr>
                <w:rFonts w:ascii="Times New Roman" w:eastAsia="Times New Roman" w:hAnsi="Times New Roman" w:cs="Times New Roman"/>
                <w:sz w:val="24"/>
                <w:szCs w:val="24"/>
              </w:rPr>
              <w:softHyphen/>
            </w:r>
            <w:r w:rsidR="005A7F61" w:rsidRPr="004A1667">
              <w:rPr>
                <w:rFonts w:ascii="Times New Roman" w:eastAsia="Times New Roman" w:hAnsi="Times New Roman" w:cs="Times New Roman"/>
                <w:sz w:val="24"/>
                <w:szCs w:val="24"/>
              </w:rPr>
              <w:softHyphen/>
              <w:t>01</w:t>
            </w:r>
            <w:r w:rsidRPr="004A1667">
              <w:rPr>
                <w:rFonts w:ascii="Times New Roman" w:eastAsia="Times New Roman" w:hAnsi="Times New Roman" w:cs="Times New Roman"/>
                <w:sz w:val="24"/>
                <w:szCs w:val="24"/>
              </w:rPr>
              <w:t>/</w:t>
            </w:r>
            <w:r w:rsidR="005E3A34" w:rsidRPr="004A1667">
              <w:rPr>
                <w:rFonts w:ascii="Times New Roman" w:eastAsia="Times New Roman" w:hAnsi="Times New Roman" w:cs="Times New Roman"/>
                <w:sz w:val="24"/>
                <w:szCs w:val="24"/>
              </w:rPr>
              <w:t>03</w:t>
            </w:r>
            <w:r w:rsidRPr="004A1667">
              <w:rPr>
                <w:rFonts w:ascii="Times New Roman" w:eastAsia="Times New Roman" w:hAnsi="Times New Roman" w:cs="Times New Roman"/>
                <w:sz w:val="24"/>
                <w:szCs w:val="24"/>
              </w:rPr>
              <w:t>/2020</w:t>
            </w:r>
          </w:p>
        </w:tc>
        <w:tc>
          <w:tcPr>
            <w:tcW w:w="2552" w:type="dxa"/>
            <w:shd w:val="clear" w:color="auto" w:fill="auto"/>
          </w:tcPr>
          <w:p w14:paraId="4BAC0561" w14:textId="5F2DB0BF" w:rsidR="00D648AD" w:rsidRPr="004A1667" w:rsidRDefault="005A7F61" w:rsidP="004559E8">
            <w:pPr>
              <w:spacing w:before="120" w:after="12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līdz 31/10/2020</w:t>
            </w:r>
          </w:p>
        </w:tc>
      </w:tr>
      <w:tr w:rsidR="00D648AD" w:rsidRPr="004A1667" w14:paraId="199C598B" w14:textId="77777777" w:rsidTr="001F600E">
        <w:tc>
          <w:tcPr>
            <w:tcW w:w="3936" w:type="dxa"/>
            <w:shd w:val="clear" w:color="auto" w:fill="auto"/>
          </w:tcPr>
          <w:p w14:paraId="2ADFE4A5" w14:textId="77777777" w:rsidR="00D648AD" w:rsidRPr="004A1667" w:rsidRDefault="00D648AD"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5103" w:type="dxa"/>
            <w:gridSpan w:val="2"/>
            <w:shd w:val="clear" w:color="auto" w:fill="auto"/>
          </w:tcPr>
          <w:p w14:paraId="6A5352CC" w14:textId="2118E059" w:rsidR="00D648AD" w:rsidRPr="004A1667" w:rsidRDefault="005E3A34" w:rsidP="00402CE1">
            <w:pPr>
              <w:spacing w:before="120" w:after="120" w:line="240" w:lineRule="auto"/>
              <w:jc w:val="both"/>
              <w:rPr>
                <w:rFonts w:ascii="Times New Roman" w:eastAsia="Times New Roman" w:hAnsi="Times New Roman" w:cs="Times New Roman"/>
                <w:sz w:val="24"/>
                <w:szCs w:val="24"/>
              </w:rPr>
            </w:pPr>
            <w:r w:rsidRPr="004A1667">
              <w:rPr>
                <w:rFonts w:ascii="Times New Roman" w:hAnsi="Times New Roman" w:cs="Times New Roman"/>
                <w:sz w:val="24"/>
                <w:szCs w:val="24"/>
              </w:rPr>
              <w:t>Kurzemes reģions, Talsu novads, Vidzemes reģions, Smiltenes novads, Zemgales reģions, Jelgavas novads, Latgales reģions, Daugavpils un Jēkabpils novads, Rīgas reģions, Rīgas pilsēta</w:t>
            </w:r>
          </w:p>
        </w:tc>
      </w:tr>
    </w:tbl>
    <w:p w14:paraId="1BF86A69" w14:textId="77777777" w:rsidR="001E3126" w:rsidRPr="004A1667" w:rsidRDefault="001E3126" w:rsidP="009B58F7">
      <w:pPr>
        <w:spacing w:after="0" w:line="240" w:lineRule="auto"/>
        <w:jc w:val="both"/>
        <w:outlineLvl w:val="0"/>
        <w:rPr>
          <w:rFonts w:ascii="Times New Roman" w:hAnsi="Times New Roman" w:cs="Times New Roman"/>
          <w:sz w:val="24"/>
          <w:szCs w:val="24"/>
        </w:rPr>
      </w:pPr>
    </w:p>
    <w:p w14:paraId="77485544" w14:textId="77777777" w:rsidR="00402CE1" w:rsidRDefault="00402CE1" w:rsidP="001D42E9">
      <w:pPr>
        <w:spacing w:after="120" w:line="240" w:lineRule="auto"/>
        <w:jc w:val="both"/>
        <w:outlineLvl w:val="0"/>
        <w:rPr>
          <w:rFonts w:ascii="Times New Roman" w:eastAsia="Times New Roman" w:hAnsi="Times New Roman" w:cs="Times New Roman"/>
          <w:b/>
          <w:sz w:val="24"/>
          <w:szCs w:val="24"/>
        </w:rPr>
      </w:pPr>
    </w:p>
    <w:p w14:paraId="4C2E788C" w14:textId="42B6BB9D" w:rsidR="009B58F7" w:rsidRPr="004A1667" w:rsidRDefault="009B58F7" w:rsidP="001D42E9">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lastRenderedPageBreak/>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21D00E48" w14:textId="77777777" w:rsidTr="00FA2968">
        <w:tc>
          <w:tcPr>
            <w:tcW w:w="9072" w:type="dxa"/>
          </w:tcPr>
          <w:p w14:paraId="40EEB18B" w14:textId="77777777" w:rsidR="00A20919" w:rsidRDefault="00A20919" w:rsidP="00DC5C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w:t>
            </w:r>
            <w:proofErr w:type="spellStart"/>
            <w:r>
              <w:rPr>
                <w:rFonts w:ascii="Times New Roman" w:hAnsi="Times New Roman" w:cs="Times New Roman"/>
                <w:sz w:val="24"/>
                <w:szCs w:val="24"/>
              </w:rPr>
              <w:t>virsmērķis</w:t>
            </w:r>
            <w:proofErr w:type="spellEnd"/>
            <w:r>
              <w:rPr>
                <w:rFonts w:ascii="Times New Roman" w:hAnsi="Times New Roman" w:cs="Times New Roman"/>
                <w:sz w:val="24"/>
                <w:szCs w:val="24"/>
              </w:rPr>
              <w:t xml:space="preserve"> - rosināt vienotu, visas Latvijas audžuģimeņu vajadzībām atbilstošu profesionālu atbalstu un veicināt stabilas un kvalitatīvas atbalsta sistēmas funkcionēšanu Latvijā ilgtermiņā.</w:t>
            </w:r>
          </w:p>
          <w:p w14:paraId="201E00A8" w14:textId="77777777" w:rsidR="00A20919" w:rsidRDefault="00A20919" w:rsidP="00DC5C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mērķi - aktivizēt un iesaistīt audžuģimeņu biedrības un audžuģimenes sniegt priekšlikumus un rekomendācijas Labklājības ministrijai normatīvo aktu un darbības prakses pilnveidošanai, tādējādi pilnveidojot </w:t>
            </w:r>
            <w:proofErr w:type="spellStart"/>
            <w:r>
              <w:rPr>
                <w:rFonts w:ascii="Times New Roman" w:hAnsi="Times New Roman" w:cs="Times New Roman"/>
                <w:sz w:val="24"/>
                <w:szCs w:val="24"/>
              </w:rPr>
              <w:t>Ārpusģimenes</w:t>
            </w:r>
            <w:proofErr w:type="spellEnd"/>
            <w:r>
              <w:rPr>
                <w:rFonts w:ascii="Times New Roman" w:hAnsi="Times New Roman" w:cs="Times New Roman"/>
                <w:sz w:val="24"/>
                <w:szCs w:val="24"/>
              </w:rPr>
              <w:t xml:space="preserve"> aprūpes atbalsta centrus kvalitatīvu, mērķa grupai nepieciešamo pakalpojumu sniegšanai, lai nodrošinātu bez vecāku gādības palikušajiem bērniem  drošu un atbalstošu aprūpi ģimeniskā vidē.</w:t>
            </w:r>
          </w:p>
          <w:p w14:paraId="3A0BFABC" w14:textId="77777777" w:rsidR="00A20919" w:rsidRDefault="00A20919" w:rsidP="00DC5C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Projekta mērķa grupas - audžuģimenes, tai skaitā audžuģimenēs ievietotie un esošie bērni; aizbildņi, tai skaitā aizbildnībā ievietotie un esošie bērni; adoptētāji, tai skaitā adoptētie un ģimenē esošie bērni.</w:t>
            </w:r>
          </w:p>
          <w:p w14:paraId="789EBFA2" w14:textId="77777777" w:rsidR="00A20919" w:rsidRDefault="00A20919" w:rsidP="00DC5C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Projekts</w:t>
            </w:r>
            <w:r>
              <w:rPr>
                <w:rFonts w:ascii="Times New Roman" w:hAnsi="Times New Roman" w:cs="Times New Roman"/>
                <w:b/>
                <w:sz w:val="24"/>
                <w:szCs w:val="24"/>
              </w:rPr>
              <w:t xml:space="preserve"> </w:t>
            </w:r>
            <w:r>
              <w:rPr>
                <w:rFonts w:ascii="Times New Roman" w:hAnsi="Times New Roman" w:cs="Times New Roman"/>
                <w:sz w:val="24"/>
                <w:szCs w:val="24"/>
              </w:rPr>
              <w:t xml:space="preserve">tiks īstenots sadarbībā ar Kurzemes, Vidzemes, Latgales, Zemgales un Rīgas reģionu audžuģimenēm un audžuģimeņu biedrībām, kā arī ar 16 izveidotajiem </w:t>
            </w:r>
            <w:proofErr w:type="spellStart"/>
            <w:r>
              <w:rPr>
                <w:rFonts w:ascii="Times New Roman" w:hAnsi="Times New Roman" w:cs="Times New Roman"/>
                <w:sz w:val="24"/>
                <w:szCs w:val="24"/>
              </w:rPr>
              <w:t>Ārpusģimenes</w:t>
            </w:r>
            <w:proofErr w:type="spellEnd"/>
            <w:r>
              <w:rPr>
                <w:rFonts w:ascii="Times New Roman" w:hAnsi="Times New Roman" w:cs="Times New Roman"/>
                <w:sz w:val="24"/>
                <w:szCs w:val="24"/>
              </w:rPr>
              <w:t xml:space="preserve"> aprūpes atbalsta centru speciālistiem. Projekta īstenošanas laikā tiks organizētas 6 </w:t>
            </w:r>
            <w:proofErr w:type="spellStart"/>
            <w:r>
              <w:rPr>
                <w:rFonts w:ascii="Times New Roman" w:hAnsi="Times New Roman" w:cs="Times New Roman"/>
                <w:sz w:val="24"/>
                <w:szCs w:val="24"/>
              </w:rPr>
              <w:t>fokusgrupu</w:t>
            </w:r>
            <w:proofErr w:type="spellEnd"/>
            <w:r>
              <w:rPr>
                <w:rFonts w:ascii="Times New Roman" w:hAnsi="Times New Roman" w:cs="Times New Roman"/>
                <w:sz w:val="24"/>
                <w:szCs w:val="24"/>
              </w:rPr>
              <w:t xml:space="preserve"> diskusijas un strukturētas intervijas ar audžuģimenēm pierobežas novados, kā arī apaļā galda diskusijas ar Atbalsta centru speciālistiem. Projekta noslēgumā notiks Latvijas Audžuģimeņu forums, kurā tiks prezentēti projekta aktivitāšu rezultāti un notiks diskusijas par apkopotajiem audžuģimeņu priekšlikumiem </w:t>
            </w:r>
            <w:proofErr w:type="spellStart"/>
            <w:r>
              <w:rPr>
                <w:rFonts w:ascii="Times New Roman" w:hAnsi="Times New Roman" w:cs="Times New Roman"/>
                <w:sz w:val="24"/>
                <w:szCs w:val="24"/>
              </w:rPr>
              <w:t>Ārpusģimenes</w:t>
            </w:r>
            <w:proofErr w:type="spellEnd"/>
            <w:r>
              <w:rPr>
                <w:rFonts w:ascii="Times New Roman" w:hAnsi="Times New Roman" w:cs="Times New Roman"/>
                <w:sz w:val="24"/>
                <w:szCs w:val="24"/>
              </w:rPr>
              <w:t xml:space="preserve"> aprūpes atbalsta centru pakalpojumu pilnveidošanā un sadarbības veicināšanā.</w:t>
            </w:r>
          </w:p>
          <w:p w14:paraId="2DD364D5" w14:textId="7D2A92AC" w:rsidR="00A20919" w:rsidRPr="004A1667" w:rsidRDefault="00A20919" w:rsidP="00DC5CD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Ārpus ģimenē esošo bērnu stāvokļa efektīva un ilgtspējīga uzlabošana ir iespējama tikai izveidojot spēcīgas partnerattiecības starp visām atbalsta sniegšanā iesaistītajām pusēm gan valsts, gan pašvaldību, gan nevalstiskajā līmenī, kā arī iedibinot pastāvīgas profesionālas atbalsta sistēmas funkcionēšanu, kas arī ir šī projekta mērķis.</w:t>
            </w:r>
          </w:p>
        </w:tc>
      </w:tr>
    </w:tbl>
    <w:p w14:paraId="45C09DE6" w14:textId="77777777" w:rsidR="009B58F7" w:rsidRPr="004A1667" w:rsidRDefault="009B58F7">
      <w:pPr>
        <w:rPr>
          <w:rFonts w:ascii="Times New Roman" w:hAnsi="Times New Roman" w:cs="Times New Roman"/>
          <w:sz w:val="24"/>
          <w:szCs w:val="24"/>
        </w:rPr>
      </w:pPr>
    </w:p>
    <w:p w14:paraId="09764DCF" w14:textId="36C3AB15" w:rsidR="009B58F7" w:rsidRPr="004A1667" w:rsidRDefault="009B58F7" w:rsidP="00C93D6B">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C93D6B" w:rsidRPr="004A1667">
        <w:rPr>
          <w:b/>
          <w:color w:val="000000"/>
        </w:rPr>
        <w:t>2020.LV/NVOF/MIC/041</w:t>
      </w:r>
      <w:r w:rsidR="001F600E">
        <w:rPr>
          <w:b/>
          <w:color w:val="000000"/>
        </w:rPr>
        <w:t>/05</w:t>
      </w:r>
    </w:p>
    <w:p w14:paraId="1A93BC18" w14:textId="4F768E4F" w:rsidR="009B58F7" w:rsidRPr="004A1667" w:rsidRDefault="009B58F7" w:rsidP="009B58F7">
      <w:pPr>
        <w:spacing w:after="0" w:line="240" w:lineRule="auto"/>
        <w:rPr>
          <w:rFonts w:ascii="Times New Roman" w:eastAsia="Times New Roman" w:hAnsi="Times New Roman" w:cs="Times New Roman"/>
          <w:color w:val="000000"/>
          <w:sz w:val="24"/>
          <w:szCs w:val="24"/>
        </w:rPr>
      </w:pPr>
      <w:r w:rsidRPr="004A1667">
        <w:rPr>
          <w:rFonts w:ascii="Times New Roman" w:hAnsi="Times New Roman" w:cs="Times New Roman"/>
          <w:b/>
          <w:sz w:val="24"/>
          <w:szCs w:val="24"/>
        </w:rPr>
        <w:t xml:space="preserve">Projekta iesniedzējs: </w:t>
      </w:r>
      <w:r w:rsidR="00C93D6B" w:rsidRPr="004A1667">
        <w:rPr>
          <w:rFonts w:ascii="Times New Roman" w:hAnsi="Times New Roman" w:cs="Times New Roman"/>
          <w:sz w:val="24"/>
          <w:szCs w:val="24"/>
        </w:rPr>
        <w:t>Biedrība “Resiliences centrs”</w:t>
      </w:r>
    </w:p>
    <w:p w14:paraId="30A3998B" w14:textId="4ED3E1F8" w:rsidR="009B58F7" w:rsidRPr="004A1667" w:rsidRDefault="009B58F7" w:rsidP="009B58F7">
      <w:pPr>
        <w:spacing w:after="0" w:line="240" w:lineRule="auto"/>
        <w:rPr>
          <w:rFonts w:ascii="Times New Roman" w:eastAsia="Times New Roman" w:hAnsi="Times New Roman" w:cs="Times New Roman"/>
          <w:color w:val="000000"/>
          <w:sz w:val="24"/>
          <w:szCs w:val="24"/>
        </w:rPr>
      </w:pPr>
      <w:r w:rsidRPr="004A1667">
        <w:rPr>
          <w:rFonts w:ascii="Times New Roman" w:eastAsia="Times New Roman" w:hAnsi="Times New Roman" w:cs="Times New Roman"/>
          <w:b/>
          <w:color w:val="000000"/>
          <w:sz w:val="24"/>
          <w:szCs w:val="24"/>
        </w:rPr>
        <w:t>Projekta nosaukums:</w:t>
      </w:r>
      <w:r w:rsidRPr="004A1667">
        <w:rPr>
          <w:rFonts w:ascii="Times New Roman" w:eastAsia="Times New Roman" w:hAnsi="Times New Roman" w:cs="Times New Roman"/>
          <w:color w:val="000000"/>
          <w:sz w:val="24"/>
          <w:szCs w:val="24"/>
        </w:rPr>
        <w:t xml:space="preserve"> </w:t>
      </w:r>
      <w:r w:rsidR="00C93D6B" w:rsidRPr="004A1667">
        <w:rPr>
          <w:rFonts w:ascii="Times New Roman" w:hAnsi="Times New Roman" w:cs="Times New Roman"/>
          <w:sz w:val="24"/>
          <w:szCs w:val="24"/>
        </w:rPr>
        <w:t>Dzīvesspēka pieeja jauniešu līdzdalības veicināšanai</w:t>
      </w:r>
    </w:p>
    <w:p w14:paraId="0F464583"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410"/>
        <w:gridCol w:w="2552"/>
      </w:tblGrid>
      <w:tr w:rsidR="009B58F7" w:rsidRPr="004A1667" w14:paraId="6EAED228" w14:textId="77777777" w:rsidTr="001F600E">
        <w:tc>
          <w:tcPr>
            <w:tcW w:w="6487" w:type="dxa"/>
            <w:gridSpan w:val="2"/>
            <w:shd w:val="clear" w:color="auto" w:fill="auto"/>
          </w:tcPr>
          <w:p w14:paraId="15E5682B" w14:textId="77777777" w:rsidR="009B58F7" w:rsidRPr="004A1667"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2552" w:type="dxa"/>
            <w:shd w:val="clear" w:color="auto" w:fill="auto"/>
          </w:tcPr>
          <w:p w14:paraId="1CD9E83B" w14:textId="7DB7BA7F" w:rsidR="009B58F7" w:rsidRPr="004A1667" w:rsidRDefault="00C93D6B" w:rsidP="00B52F85">
            <w:pPr>
              <w:spacing w:before="120" w:after="120"/>
              <w:jc w:val="center"/>
              <w:rPr>
                <w:rFonts w:ascii="Times New Roman" w:eastAsia="Times New Roman" w:hAnsi="Times New Roman" w:cs="Times New Roman"/>
                <w:b/>
                <w:color w:val="000000"/>
                <w:sz w:val="24"/>
                <w:szCs w:val="24"/>
              </w:rPr>
            </w:pPr>
            <w:r w:rsidRPr="004A1667">
              <w:rPr>
                <w:rFonts w:ascii="Times New Roman" w:eastAsia="Times New Roman" w:hAnsi="Times New Roman" w:cs="Times New Roman"/>
                <w:b/>
                <w:color w:val="000000"/>
                <w:sz w:val="24"/>
                <w:szCs w:val="24"/>
              </w:rPr>
              <w:t>7000,00</w:t>
            </w:r>
          </w:p>
        </w:tc>
      </w:tr>
      <w:tr w:rsidR="00E64D66" w:rsidRPr="004A1667" w14:paraId="3B41D43B" w14:textId="77777777" w:rsidTr="001F600E">
        <w:tc>
          <w:tcPr>
            <w:tcW w:w="4077" w:type="dxa"/>
            <w:shd w:val="clear" w:color="auto" w:fill="auto"/>
          </w:tcPr>
          <w:p w14:paraId="43C1479C" w14:textId="77777777" w:rsidR="00E64D66" w:rsidRPr="004A1667" w:rsidRDefault="00E64D66"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plānotais īstenošanas periods</w:t>
            </w:r>
          </w:p>
        </w:tc>
        <w:tc>
          <w:tcPr>
            <w:tcW w:w="2410" w:type="dxa"/>
            <w:shd w:val="clear" w:color="auto" w:fill="auto"/>
          </w:tcPr>
          <w:p w14:paraId="68E507E8" w14:textId="22E8552A" w:rsidR="00E64D66" w:rsidRPr="004A1667" w:rsidRDefault="00E64D66" w:rsidP="004559E8">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516F1C" w:rsidRPr="004A1667">
              <w:rPr>
                <w:rFonts w:ascii="Times New Roman" w:eastAsia="Times New Roman" w:hAnsi="Times New Roman" w:cs="Times New Roman"/>
                <w:sz w:val="24"/>
                <w:szCs w:val="24"/>
              </w:rPr>
              <w:softHyphen/>
            </w:r>
            <w:r w:rsidR="00516F1C" w:rsidRPr="004A1667">
              <w:rPr>
                <w:rFonts w:ascii="Times New Roman" w:eastAsia="Times New Roman" w:hAnsi="Times New Roman" w:cs="Times New Roman"/>
                <w:sz w:val="24"/>
                <w:szCs w:val="24"/>
              </w:rPr>
              <w:softHyphen/>
            </w:r>
            <w:r w:rsidR="00516F1C" w:rsidRPr="004A1667">
              <w:rPr>
                <w:rFonts w:ascii="Times New Roman" w:eastAsia="Times New Roman" w:hAnsi="Times New Roman" w:cs="Times New Roman"/>
                <w:sz w:val="24"/>
                <w:szCs w:val="24"/>
              </w:rPr>
              <w:softHyphen/>
              <w:t>01</w:t>
            </w:r>
            <w:r w:rsidRPr="004A1667">
              <w:rPr>
                <w:rFonts w:ascii="Times New Roman" w:eastAsia="Times New Roman" w:hAnsi="Times New Roman" w:cs="Times New Roman"/>
                <w:sz w:val="24"/>
                <w:szCs w:val="24"/>
              </w:rPr>
              <w:t>/</w:t>
            </w:r>
            <w:r w:rsidR="00C93D6B" w:rsidRPr="004A1667">
              <w:rPr>
                <w:rFonts w:ascii="Times New Roman" w:eastAsia="Times New Roman" w:hAnsi="Times New Roman" w:cs="Times New Roman"/>
                <w:sz w:val="24"/>
                <w:szCs w:val="24"/>
              </w:rPr>
              <w:t>04</w:t>
            </w:r>
            <w:r w:rsidRPr="004A1667">
              <w:rPr>
                <w:rFonts w:ascii="Times New Roman" w:eastAsia="Times New Roman" w:hAnsi="Times New Roman" w:cs="Times New Roman"/>
                <w:sz w:val="24"/>
                <w:szCs w:val="24"/>
              </w:rPr>
              <w:t>/2020</w:t>
            </w:r>
          </w:p>
        </w:tc>
        <w:tc>
          <w:tcPr>
            <w:tcW w:w="2552" w:type="dxa"/>
            <w:shd w:val="clear" w:color="auto" w:fill="auto"/>
          </w:tcPr>
          <w:p w14:paraId="356D4020" w14:textId="73770285" w:rsidR="00E64D66" w:rsidRPr="004A1667" w:rsidRDefault="00516F1C" w:rsidP="004559E8">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9B58F7" w:rsidRPr="004A1667" w14:paraId="3840A04A" w14:textId="77777777" w:rsidTr="001F600E">
        <w:tc>
          <w:tcPr>
            <w:tcW w:w="4077" w:type="dxa"/>
            <w:shd w:val="clear" w:color="auto" w:fill="auto"/>
          </w:tcPr>
          <w:p w14:paraId="6777B5A5" w14:textId="77777777" w:rsidR="009B58F7" w:rsidRPr="004A1667"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īstenošanas vieta(s)</w:t>
            </w:r>
          </w:p>
        </w:tc>
        <w:tc>
          <w:tcPr>
            <w:tcW w:w="4962" w:type="dxa"/>
            <w:gridSpan w:val="2"/>
            <w:shd w:val="clear" w:color="auto" w:fill="auto"/>
          </w:tcPr>
          <w:p w14:paraId="76806F74" w14:textId="773BD382" w:rsidR="009B58F7" w:rsidRPr="004A1667" w:rsidRDefault="00516F1C" w:rsidP="00B52F85">
            <w:pPr>
              <w:spacing w:before="120" w:after="120"/>
              <w:rPr>
                <w:rFonts w:ascii="Times New Roman" w:eastAsia="Times New Roman" w:hAnsi="Times New Roman" w:cs="Times New Roman"/>
                <w:color w:val="000000"/>
                <w:sz w:val="24"/>
                <w:szCs w:val="24"/>
              </w:rPr>
            </w:pPr>
            <w:r w:rsidRPr="004A1667">
              <w:rPr>
                <w:rFonts w:ascii="Times New Roman" w:hAnsi="Times New Roman" w:cs="Times New Roman"/>
                <w:sz w:val="24"/>
                <w:szCs w:val="24"/>
              </w:rPr>
              <w:t>Rīga</w:t>
            </w:r>
          </w:p>
        </w:tc>
      </w:tr>
    </w:tbl>
    <w:p w14:paraId="22520722"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3FE86B6F" w14:textId="77777777" w:rsidR="009B58F7" w:rsidRPr="004A1667" w:rsidRDefault="009B58F7"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B50EC4" w14:paraId="6D2AFD42" w14:textId="77777777" w:rsidTr="00B52F85">
        <w:tc>
          <w:tcPr>
            <w:tcW w:w="9072" w:type="dxa"/>
          </w:tcPr>
          <w:p w14:paraId="2E69BA8F"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Projekta mērķis - biedrības “kapacitātes stiprināšana  sociālajam riskam pakļauto jauniešu interešu aizstāvības sektorā un veicināt jauniešu sociālo līdzdalību.</w:t>
            </w:r>
          </w:p>
          <w:p w14:paraId="2926D897"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Projekta mērķa grupas -  15 biedrības “</w:t>
            </w:r>
            <w:proofErr w:type="spellStart"/>
            <w:r>
              <w:rPr>
                <w:rFonts w:ascii="Times New Roman" w:hAnsi="Times New Roman" w:cs="Times New Roman"/>
                <w:bCs/>
                <w:sz w:val="24"/>
                <w:szCs w:val="24"/>
              </w:rPr>
              <w:t>Resiliences</w:t>
            </w:r>
            <w:proofErr w:type="spellEnd"/>
            <w:r>
              <w:rPr>
                <w:rFonts w:ascii="Times New Roman" w:hAnsi="Times New Roman" w:cs="Times New Roman"/>
                <w:bCs/>
                <w:sz w:val="24"/>
                <w:szCs w:val="24"/>
              </w:rPr>
              <w:t xml:space="preserve"> centrs” darbinieki; 20 jaunieši; 100 jaunatnes jomas darbinieki. </w:t>
            </w:r>
          </w:p>
          <w:p w14:paraId="524FEE20"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Projekta galvenās aktivitātes – darbības ilgtermiņa plāna izstrāde, </w:t>
            </w:r>
            <w:proofErr w:type="spellStart"/>
            <w:r>
              <w:rPr>
                <w:rFonts w:ascii="Times New Roman" w:hAnsi="Times New Roman" w:cs="Times New Roman"/>
                <w:bCs/>
                <w:sz w:val="24"/>
                <w:szCs w:val="24"/>
              </w:rPr>
              <w:t>Dzīvesspēka</w:t>
            </w:r>
            <w:proofErr w:type="spellEnd"/>
            <w:r>
              <w:rPr>
                <w:rFonts w:ascii="Times New Roman" w:hAnsi="Times New Roman" w:cs="Times New Roman"/>
                <w:bCs/>
                <w:sz w:val="24"/>
                <w:szCs w:val="24"/>
              </w:rPr>
              <w:t xml:space="preserve"> trase, projektu izstrādes laboratorijas, </w:t>
            </w:r>
            <w:proofErr w:type="spellStart"/>
            <w:r>
              <w:rPr>
                <w:rFonts w:ascii="Times New Roman" w:hAnsi="Times New Roman" w:cs="Times New Roman"/>
                <w:bCs/>
                <w:i/>
                <w:iCs/>
                <w:sz w:val="24"/>
                <w:szCs w:val="24"/>
              </w:rPr>
              <w:t>photo</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voice</w:t>
            </w:r>
            <w:proofErr w:type="spellEnd"/>
            <w:r>
              <w:rPr>
                <w:rFonts w:ascii="Times New Roman" w:hAnsi="Times New Roman" w:cs="Times New Roman"/>
                <w:bCs/>
                <w:sz w:val="24"/>
                <w:szCs w:val="24"/>
              </w:rPr>
              <w:t xml:space="preserve"> darbnīcas, publicitātes kampaņa, informatīvie semināri, konference.</w:t>
            </w:r>
          </w:p>
          <w:p w14:paraId="5F6F1039"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Projekta rezultātā tiks izstrādāts biedrības darbības ilgtermiņa plāns 5 gadiem, kurā izstrādē piedalījušies visi aktīvie biedri (vismaz 15 personas). </w:t>
            </w:r>
            <w:proofErr w:type="spellStart"/>
            <w:r>
              <w:rPr>
                <w:rFonts w:ascii="Times New Roman" w:hAnsi="Times New Roman" w:cs="Times New Roman"/>
                <w:bCs/>
                <w:sz w:val="24"/>
                <w:szCs w:val="24"/>
              </w:rPr>
              <w:t>Dzīvesspēka</w:t>
            </w:r>
            <w:proofErr w:type="spellEnd"/>
            <w:r>
              <w:rPr>
                <w:rFonts w:ascii="Times New Roman" w:hAnsi="Times New Roman" w:cs="Times New Roman"/>
                <w:bCs/>
                <w:sz w:val="24"/>
                <w:szCs w:val="24"/>
              </w:rPr>
              <w:t xml:space="preserve"> trasē tiks stiprinātas </w:t>
            </w:r>
            <w:r>
              <w:rPr>
                <w:rFonts w:ascii="Times New Roman" w:hAnsi="Times New Roman" w:cs="Times New Roman"/>
                <w:bCs/>
                <w:sz w:val="24"/>
                <w:szCs w:val="24"/>
              </w:rPr>
              <w:lastRenderedPageBreak/>
              <w:t xml:space="preserve">biedrības biedru sadarbības spējas, spēja izmantot katra dalībnieka resursus un potenciālu. Iegūtā pieredze ir izmantojama biedrības turpmākajā darbībā un sociālā riska jauniešu interešu aizstāvībā. Projektu izstrādes laboratorijās tiks iesaistīti sociālās atstumtības riskam pakļautie jaunieši (kopā 10 jaunieši), kas sadarbībā ar citiem biedriem un administratīvajiem darbiniekiem izstrādās un iesniegs vismaz 7 projektu pieteikumus. Tiks noorganizētas 4 </w:t>
            </w:r>
            <w:proofErr w:type="spellStart"/>
            <w:r>
              <w:rPr>
                <w:rFonts w:ascii="Times New Roman" w:hAnsi="Times New Roman" w:cs="Times New Roman"/>
                <w:bCs/>
                <w:i/>
                <w:iCs/>
                <w:sz w:val="24"/>
                <w:szCs w:val="24"/>
              </w:rPr>
              <w:t>Photo</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voice</w:t>
            </w:r>
            <w:proofErr w:type="spellEnd"/>
            <w:r>
              <w:rPr>
                <w:rFonts w:ascii="Times New Roman" w:hAnsi="Times New Roman" w:cs="Times New Roman"/>
                <w:bCs/>
                <w:sz w:val="24"/>
                <w:szCs w:val="24"/>
              </w:rPr>
              <w:t xml:space="preserve"> darbnīcas 15 sociālās atstumtības riskam pakļautiem jauniešiem, kas sniegs jauniešiem pieredze plānot un diskutēt par vēlamajām izmaiņām kopienā. </w:t>
            </w:r>
          </w:p>
          <w:p w14:paraId="526E511F" w14:textId="0F5223A9" w:rsidR="00A20919" w:rsidRPr="00B50EC4" w:rsidRDefault="00A20919" w:rsidP="00DC5CDD">
            <w:pPr>
              <w:spacing w:after="120" w:line="240" w:lineRule="auto"/>
              <w:jc w:val="both"/>
              <w:outlineLvl w:val="0"/>
              <w:rPr>
                <w:rFonts w:ascii="Times New Roman" w:hAnsi="Times New Roman" w:cs="Times New Roman"/>
                <w:bCs/>
              </w:rPr>
            </w:pPr>
            <w:r>
              <w:rPr>
                <w:rFonts w:ascii="Times New Roman" w:hAnsi="Times New Roman" w:cs="Times New Roman"/>
                <w:bCs/>
                <w:sz w:val="24"/>
                <w:szCs w:val="24"/>
              </w:rPr>
              <w:t xml:space="preserve">Publicitātes kampaņas ietvaros tiks nodrošināta NVO darbības popularizēšana, izglītojot sabiedrību un veicinot to iesaisti NVO sektorā. Tiks sagatavotas vismaz 6 preses </w:t>
            </w:r>
            <w:proofErr w:type="spellStart"/>
            <w:r>
              <w:rPr>
                <w:rFonts w:ascii="Times New Roman" w:hAnsi="Times New Roman" w:cs="Times New Roman"/>
                <w:bCs/>
                <w:sz w:val="24"/>
                <w:szCs w:val="24"/>
              </w:rPr>
              <w:t>relīzes</w:t>
            </w:r>
            <w:proofErr w:type="spellEnd"/>
            <w:r>
              <w:rPr>
                <w:rFonts w:ascii="Times New Roman" w:hAnsi="Times New Roman" w:cs="Times New Roman"/>
                <w:bCs/>
                <w:sz w:val="24"/>
                <w:szCs w:val="24"/>
              </w:rPr>
              <w:t xml:space="preserve"> un 10 </w:t>
            </w:r>
            <w:proofErr w:type="spellStart"/>
            <w:r>
              <w:rPr>
                <w:rFonts w:ascii="Times New Roman" w:hAnsi="Times New Roman" w:cs="Times New Roman"/>
                <w:bCs/>
                <w:sz w:val="24"/>
                <w:szCs w:val="24"/>
              </w:rPr>
              <w:t>infografikas</w:t>
            </w:r>
            <w:proofErr w:type="spellEnd"/>
            <w:r>
              <w:rPr>
                <w:rFonts w:ascii="Times New Roman" w:hAnsi="Times New Roman" w:cs="Times New Roman"/>
                <w:bCs/>
                <w:sz w:val="24"/>
                <w:szCs w:val="24"/>
              </w:rPr>
              <w:t>. Informatīvo semināru un konferences laikā būs veicināta sabiedrības attieksmes maiņa pret sociālajam riskam pakļauto jauniešu līdzdalības iespējām un attīstīta  NVO, valsts un pašvaldības institūciju sadarbība</w:t>
            </w:r>
            <w:r w:rsidR="00DC5CDD">
              <w:rPr>
                <w:rFonts w:ascii="Times New Roman" w:hAnsi="Times New Roman" w:cs="Times New Roman"/>
                <w:bCs/>
                <w:sz w:val="24"/>
                <w:szCs w:val="24"/>
              </w:rPr>
              <w:t>.</w:t>
            </w:r>
          </w:p>
        </w:tc>
      </w:tr>
    </w:tbl>
    <w:p w14:paraId="2542B581" w14:textId="77777777" w:rsidR="009B58F7" w:rsidRPr="004A1667" w:rsidRDefault="009B58F7">
      <w:pPr>
        <w:rPr>
          <w:rFonts w:ascii="Times New Roman" w:hAnsi="Times New Roman" w:cs="Times New Roman"/>
          <w:sz w:val="24"/>
          <w:szCs w:val="24"/>
        </w:rPr>
      </w:pPr>
    </w:p>
    <w:p w14:paraId="0B39D854" w14:textId="0B87279D" w:rsidR="009B58F7" w:rsidRPr="004A1667" w:rsidRDefault="009B58F7" w:rsidP="005312BE">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5312BE" w:rsidRPr="004A1667">
        <w:rPr>
          <w:b/>
          <w:color w:val="000000"/>
        </w:rPr>
        <w:t>2020.LV/NVOF/MIC/066</w:t>
      </w:r>
      <w:r w:rsidR="001F600E">
        <w:rPr>
          <w:b/>
          <w:color w:val="000000"/>
        </w:rPr>
        <w:t>/06</w:t>
      </w:r>
    </w:p>
    <w:p w14:paraId="452CC66A" w14:textId="0F67D048"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5312BE" w:rsidRPr="004A1667">
        <w:rPr>
          <w:rFonts w:ascii="Times New Roman" w:hAnsi="Times New Roman" w:cs="Times New Roman"/>
          <w:sz w:val="24"/>
          <w:szCs w:val="24"/>
        </w:rPr>
        <w:t>Biedrība "Gribu palīdzēt bēgļiem"</w:t>
      </w:r>
    </w:p>
    <w:p w14:paraId="61C49750" w14:textId="6A4AC744"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5312BE" w:rsidRPr="004A1667">
        <w:rPr>
          <w:rFonts w:ascii="Times New Roman" w:hAnsi="Times New Roman" w:cs="Times New Roman"/>
          <w:bCs/>
          <w:sz w:val="24"/>
          <w:szCs w:val="24"/>
        </w:rPr>
        <w:t>GPB Brīvprātīgo komandas izveide</w:t>
      </w:r>
    </w:p>
    <w:p w14:paraId="4DEDCADA"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409"/>
        <w:gridCol w:w="2694"/>
      </w:tblGrid>
      <w:tr w:rsidR="009B58F7" w:rsidRPr="004A1667" w14:paraId="4E7780A2" w14:textId="77777777" w:rsidTr="001F600E">
        <w:tc>
          <w:tcPr>
            <w:tcW w:w="6345" w:type="dxa"/>
            <w:gridSpan w:val="2"/>
            <w:shd w:val="clear" w:color="auto" w:fill="auto"/>
          </w:tcPr>
          <w:p w14:paraId="368BF186"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694" w:type="dxa"/>
            <w:shd w:val="clear" w:color="auto" w:fill="auto"/>
          </w:tcPr>
          <w:p w14:paraId="31BD83D6" w14:textId="5D31D37D" w:rsidR="009B58F7" w:rsidRPr="004A1667" w:rsidRDefault="005312BE" w:rsidP="00B52F85">
            <w:pPr>
              <w:spacing w:before="120" w:after="120"/>
              <w:jc w:val="center"/>
              <w:rPr>
                <w:rFonts w:ascii="Times New Roman" w:eastAsia="Times New Roman" w:hAnsi="Times New Roman" w:cs="Times New Roman"/>
                <w:b/>
                <w:sz w:val="24"/>
                <w:szCs w:val="24"/>
              </w:rPr>
            </w:pPr>
            <w:r w:rsidRPr="004A1667">
              <w:rPr>
                <w:rFonts w:ascii="Times New Roman" w:eastAsia="Times New Roman" w:hAnsi="Times New Roman" w:cs="Times New Roman"/>
                <w:b/>
                <w:sz w:val="24"/>
                <w:szCs w:val="24"/>
              </w:rPr>
              <w:t>6995,15</w:t>
            </w:r>
          </w:p>
        </w:tc>
      </w:tr>
      <w:tr w:rsidR="009D53B9" w:rsidRPr="004A1667" w14:paraId="2E39FDC0" w14:textId="77777777" w:rsidTr="001F600E">
        <w:tc>
          <w:tcPr>
            <w:tcW w:w="3936" w:type="dxa"/>
            <w:shd w:val="clear" w:color="auto" w:fill="auto"/>
          </w:tcPr>
          <w:p w14:paraId="598EA329" w14:textId="77777777" w:rsidR="009D53B9" w:rsidRPr="004A1667" w:rsidRDefault="009D53B9"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09" w:type="dxa"/>
            <w:shd w:val="clear" w:color="auto" w:fill="auto"/>
          </w:tcPr>
          <w:p w14:paraId="501653B4" w14:textId="23A78447" w:rsidR="009D53B9" w:rsidRPr="004A1667" w:rsidRDefault="005312BE" w:rsidP="00B52F85">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t>01/0</w:t>
            </w:r>
            <w:r w:rsidR="003F42A1">
              <w:rPr>
                <w:rFonts w:ascii="Times New Roman" w:eastAsia="Times New Roman" w:hAnsi="Times New Roman" w:cs="Times New Roman"/>
                <w:sz w:val="24"/>
                <w:szCs w:val="24"/>
              </w:rPr>
              <w:t>5</w:t>
            </w:r>
            <w:r w:rsidR="009D53B9" w:rsidRPr="004A1667">
              <w:rPr>
                <w:rFonts w:ascii="Times New Roman" w:eastAsia="Times New Roman" w:hAnsi="Times New Roman" w:cs="Times New Roman"/>
                <w:sz w:val="24"/>
                <w:szCs w:val="24"/>
              </w:rPr>
              <w:t>/2020</w:t>
            </w:r>
          </w:p>
        </w:tc>
        <w:tc>
          <w:tcPr>
            <w:tcW w:w="2694" w:type="dxa"/>
            <w:shd w:val="clear" w:color="auto" w:fill="auto"/>
          </w:tcPr>
          <w:p w14:paraId="03960B3E" w14:textId="63851D48" w:rsidR="009D53B9" w:rsidRPr="004A1667" w:rsidRDefault="009D53B9" w:rsidP="00B52F85">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9B58F7" w:rsidRPr="004A1667" w14:paraId="32F24EA2" w14:textId="77777777" w:rsidTr="001F600E">
        <w:tc>
          <w:tcPr>
            <w:tcW w:w="3936" w:type="dxa"/>
            <w:shd w:val="clear" w:color="auto" w:fill="auto"/>
          </w:tcPr>
          <w:p w14:paraId="01C87962" w14:textId="77777777" w:rsidR="009B58F7" w:rsidRPr="004A1667" w:rsidRDefault="009B58F7" w:rsidP="00276563">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5103" w:type="dxa"/>
            <w:gridSpan w:val="2"/>
            <w:shd w:val="clear" w:color="auto" w:fill="auto"/>
          </w:tcPr>
          <w:p w14:paraId="02E554C9" w14:textId="788615CE" w:rsidR="009B58F7" w:rsidRPr="004A1667" w:rsidRDefault="005312BE" w:rsidP="00276563">
            <w:pPr>
              <w:spacing w:before="120" w:after="0"/>
              <w:rPr>
                <w:rFonts w:ascii="Times New Roman" w:eastAsia="Times New Roman" w:hAnsi="Times New Roman" w:cs="Times New Roman"/>
                <w:sz w:val="24"/>
                <w:szCs w:val="24"/>
              </w:rPr>
            </w:pPr>
            <w:r w:rsidRPr="004A1667">
              <w:rPr>
                <w:rFonts w:ascii="Times New Roman" w:hAnsi="Times New Roman" w:cs="Times New Roman"/>
                <w:sz w:val="24"/>
                <w:szCs w:val="24"/>
              </w:rPr>
              <w:t>Rīga, Rīgas plānošanas reģions</w:t>
            </w:r>
          </w:p>
        </w:tc>
      </w:tr>
    </w:tbl>
    <w:p w14:paraId="14BF5C64" w14:textId="77777777" w:rsidR="009B58F7" w:rsidRPr="004A1667" w:rsidRDefault="009B58F7" w:rsidP="001D42E9">
      <w:pPr>
        <w:spacing w:after="120" w:line="240" w:lineRule="auto"/>
        <w:jc w:val="both"/>
        <w:outlineLvl w:val="0"/>
        <w:rPr>
          <w:rFonts w:ascii="Times New Roman" w:hAnsi="Times New Roman" w:cs="Times New Roman"/>
          <w:sz w:val="24"/>
          <w:szCs w:val="24"/>
        </w:rPr>
      </w:pPr>
    </w:p>
    <w:p w14:paraId="0C48155D" w14:textId="77777777" w:rsidR="009B58F7" w:rsidRPr="004A1667" w:rsidRDefault="009B58F7" w:rsidP="001D42E9">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7003E504" w14:textId="77777777" w:rsidTr="00FA2968">
        <w:tc>
          <w:tcPr>
            <w:tcW w:w="9072" w:type="dxa"/>
          </w:tcPr>
          <w:p w14:paraId="37A7909B" w14:textId="33A34580" w:rsidR="00A20919" w:rsidRDefault="00A20919" w:rsidP="00DC5CDD">
            <w:pPr>
              <w:spacing w:after="120" w:line="240" w:lineRule="auto"/>
              <w:jc w:val="both"/>
              <w:rPr>
                <w:rFonts w:ascii="Times New Roman" w:eastAsia="Times New Roman" w:hAnsi="Times New Roman" w:cs="Times New Roman"/>
                <w:sz w:val="24"/>
                <w:szCs w:val="24"/>
                <w:highlight w:val="white"/>
                <w:lang w:eastAsia="en-GB"/>
              </w:rPr>
            </w:pPr>
            <w:r>
              <w:rPr>
                <w:rFonts w:ascii="Times New Roman" w:eastAsia="Times New Roman" w:hAnsi="Times New Roman" w:cs="Times New Roman"/>
                <w:sz w:val="24"/>
                <w:szCs w:val="24"/>
                <w:lang w:eastAsia="en-GB"/>
              </w:rPr>
              <w:t xml:space="preserve">Projekta mērķis - izveidot aktīvu brīvprātīgo komandu 13 cilvēku sastāvā un izstrādāt brīvprātīgā darba pamatprogrammu, saskaņā ar kuru brīvprātīgie iesaistīsies GPB darbā un palīdzēs īstenot organizācijas mērķus. Brīvprātīgo komandā paredzēts iesaistīt pēc iespējas dažādāka dzīvesgājuma, izcelsmes, vecuma, reliģiskās piederības biedrus, tai skaitā cilvēkus ar bēgļa vai alternatīvo statusu, kas tikai nesen uzsākuši dzīvi Latvijā. </w:t>
            </w:r>
            <w:r>
              <w:rPr>
                <w:rFonts w:ascii="Times New Roman" w:eastAsia="Times New Roman" w:hAnsi="Times New Roman" w:cs="Times New Roman"/>
                <w:sz w:val="24"/>
                <w:szCs w:val="24"/>
                <w:highlight w:val="white"/>
                <w:lang w:eastAsia="en-GB"/>
              </w:rPr>
              <w:t>Brīvprātīgie saņems arī nepieciešamās apmācības un apliecinājumus par veikto brīvprātīgo darbu, kas dos iespēju konkurēt darba tirgū.</w:t>
            </w:r>
          </w:p>
          <w:p w14:paraId="32636BDE" w14:textId="77777777" w:rsidR="00A20919" w:rsidRDefault="00A20919" w:rsidP="00DC5CDD">
            <w:pPr>
              <w:spacing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Projekts dos iespēju divām dažādām mērķa grupām – vietējiem iedzīvotājiem un cilvēkiem ar bēgļa vai alternatīvo statusu – satikties, iesaistīties jēgpilnā darbā un pašpalīdzības aktivitātēs. Projekts arī veicinās GPB kā kustības attīstību, ļaujot tai efektīvāk īstenot tādus būtiskus mērķus kā atbalsta sniegšana bēgļiem un negatīvu stereotipu mazināšana par šiem cilvēkiem caur viņu saskarsmi, iepazīšanos un sadarbību ar vietējiem iedzīvotājiem. </w:t>
            </w:r>
          </w:p>
          <w:p w14:paraId="44684AA1" w14:textId="2B2DEA28" w:rsidR="00A20919" w:rsidRPr="00CF363A" w:rsidRDefault="00A20919" w:rsidP="00DC5CDD">
            <w:pPr>
              <w:spacing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Kopumā projekts veicinās dinamisku integrācijas procesu un dos pienesumu spēcīgākas un saliedētākas sabiedrības izveidē.</w:t>
            </w:r>
          </w:p>
        </w:tc>
      </w:tr>
    </w:tbl>
    <w:p w14:paraId="2F898C89" w14:textId="77777777" w:rsidR="00CF363A" w:rsidRDefault="00CF363A">
      <w:pPr>
        <w:rPr>
          <w:b/>
          <w:color w:val="000000"/>
        </w:rPr>
      </w:pPr>
    </w:p>
    <w:p w14:paraId="211A8A4C" w14:textId="5B07637D" w:rsidR="009B58F7" w:rsidRPr="004A1667" w:rsidRDefault="009B58F7" w:rsidP="00CF3097">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CF3097" w:rsidRPr="004A1667">
        <w:rPr>
          <w:b/>
          <w:color w:val="000000"/>
        </w:rPr>
        <w:t>2020.LV/NVOF/MIC/012</w:t>
      </w:r>
      <w:r w:rsidR="001F600E">
        <w:rPr>
          <w:b/>
          <w:color w:val="000000"/>
        </w:rPr>
        <w:t>/07</w:t>
      </w:r>
    </w:p>
    <w:p w14:paraId="12384082" w14:textId="5301C522"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CF3097" w:rsidRPr="004A1667">
        <w:rPr>
          <w:rFonts w:ascii="Times New Roman" w:hAnsi="Times New Roman" w:cs="Times New Roman"/>
          <w:sz w:val="24"/>
          <w:szCs w:val="24"/>
        </w:rPr>
        <w:t>Biedrība "Sedna"</w:t>
      </w:r>
    </w:p>
    <w:p w14:paraId="130F65DD" w14:textId="0E38AA35"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CF3097" w:rsidRPr="004A1667">
        <w:rPr>
          <w:rFonts w:ascii="Times New Roman" w:hAnsi="Times New Roman" w:cs="Times New Roman"/>
          <w:sz w:val="24"/>
          <w:szCs w:val="24"/>
        </w:rPr>
        <w:t>Veido aktīvu sabiedrību</w:t>
      </w:r>
    </w:p>
    <w:p w14:paraId="50C39052"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410"/>
        <w:gridCol w:w="2552"/>
      </w:tblGrid>
      <w:tr w:rsidR="009B58F7" w:rsidRPr="004A1667" w14:paraId="67D4D642" w14:textId="77777777" w:rsidTr="001F600E">
        <w:tc>
          <w:tcPr>
            <w:tcW w:w="6487" w:type="dxa"/>
            <w:gridSpan w:val="2"/>
            <w:shd w:val="clear" w:color="auto" w:fill="auto"/>
          </w:tcPr>
          <w:p w14:paraId="79848D1A"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552" w:type="dxa"/>
            <w:shd w:val="clear" w:color="auto" w:fill="auto"/>
          </w:tcPr>
          <w:p w14:paraId="6D260D30" w14:textId="333E0072" w:rsidR="009B58F7" w:rsidRPr="004A1667" w:rsidRDefault="00CF3097" w:rsidP="00B52F85">
            <w:pPr>
              <w:spacing w:before="120" w:after="120"/>
              <w:jc w:val="center"/>
              <w:rPr>
                <w:rFonts w:ascii="Times New Roman" w:eastAsia="Times New Roman" w:hAnsi="Times New Roman" w:cs="Times New Roman"/>
                <w:b/>
                <w:sz w:val="24"/>
                <w:szCs w:val="24"/>
              </w:rPr>
            </w:pPr>
            <w:r w:rsidRPr="004A1667">
              <w:rPr>
                <w:rFonts w:ascii="Times New Roman" w:eastAsiaTheme="minorHAnsi" w:hAnsi="Times New Roman" w:cs="Times New Roman"/>
                <w:b/>
                <w:bCs/>
                <w:color w:val="000000"/>
                <w:sz w:val="24"/>
                <w:szCs w:val="24"/>
                <w:lang w:eastAsia="en-US"/>
              </w:rPr>
              <w:t>6510,00</w:t>
            </w:r>
          </w:p>
        </w:tc>
      </w:tr>
      <w:tr w:rsidR="00AD60C5" w:rsidRPr="004A1667" w14:paraId="0E7D162B" w14:textId="77777777" w:rsidTr="001F600E">
        <w:tc>
          <w:tcPr>
            <w:tcW w:w="4077" w:type="dxa"/>
            <w:shd w:val="clear" w:color="auto" w:fill="auto"/>
          </w:tcPr>
          <w:p w14:paraId="6B2C8A80" w14:textId="77777777" w:rsidR="00AD60C5" w:rsidRPr="004A1667" w:rsidRDefault="00AD60C5"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lastRenderedPageBreak/>
              <w:t>Projekta plānotais īstenošanas periods</w:t>
            </w:r>
          </w:p>
        </w:tc>
        <w:tc>
          <w:tcPr>
            <w:tcW w:w="2410" w:type="dxa"/>
            <w:shd w:val="clear" w:color="auto" w:fill="auto"/>
          </w:tcPr>
          <w:p w14:paraId="26CA3940" w14:textId="3DE3FA26" w:rsidR="00AD60C5" w:rsidRPr="004A1667" w:rsidRDefault="00CF3097" w:rsidP="00B52F85">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t>01/05</w:t>
            </w:r>
            <w:r w:rsidR="00AD60C5" w:rsidRPr="004A1667">
              <w:rPr>
                <w:rFonts w:ascii="Times New Roman" w:eastAsia="Times New Roman" w:hAnsi="Times New Roman" w:cs="Times New Roman"/>
                <w:sz w:val="24"/>
                <w:szCs w:val="24"/>
              </w:rPr>
              <w:t>/2020</w:t>
            </w:r>
          </w:p>
        </w:tc>
        <w:tc>
          <w:tcPr>
            <w:tcW w:w="2552" w:type="dxa"/>
            <w:shd w:val="clear" w:color="auto" w:fill="auto"/>
          </w:tcPr>
          <w:p w14:paraId="370323B1" w14:textId="21398C1E" w:rsidR="00AD60C5" w:rsidRPr="004A1667" w:rsidRDefault="00AD60C5" w:rsidP="00CF3097">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līdz 31/</w:t>
            </w:r>
            <w:r w:rsidR="00CF3097"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8</w:t>
            </w:r>
            <w:r w:rsidRPr="004A1667">
              <w:rPr>
                <w:rFonts w:ascii="Times New Roman" w:eastAsia="Times New Roman" w:hAnsi="Times New Roman" w:cs="Times New Roman"/>
                <w:sz w:val="24"/>
                <w:szCs w:val="24"/>
              </w:rPr>
              <w:t>/2020</w:t>
            </w:r>
          </w:p>
        </w:tc>
      </w:tr>
      <w:tr w:rsidR="009B58F7" w:rsidRPr="004A1667" w14:paraId="707EBCAA" w14:textId="77777777" w:rsidTr="001F600E">
        <w:tc>
          <w:tcPr>
            <w:tcW w:w="4077" w:type="dxa"/>
            <w:shd w:val="clear" w:color="auto" w:fill="auto"/>
          </w:tcPr>
          <w:p w14:paraId="6FC8336E"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962" w:type="dxa"/>
            <w:gridSpan w:val="2"/>
            <w:shd w:val="clear" w:color="auto" w:fill="auto"/>
          </w:tcPr>
          <w:p w14:paraId="6E69EB8F" w14:textId="62DA437A" w:rsidR="009B58F7" w:rsidRPr="004A1667" w:rsidRDefault="00CF3097" w:rsidP="00B52F85">
            <w:pPr>
              <w:spacing w:before="120" w:after="120"/>
              <w:outlineLvl w:val="0"/>
              <w:rPr>
                <w:rFonts w:ascii="Times New Roman" w:hAnsi="Times New Roman" w:cs="Times New Roman"/>
                <w:sz w:val="24"/>
                <w:szCs w:val="24"/>
              </w:rPr>
            </w:pPr>
            <w:r w:rsidRPr="004A1667">
              <w:rPr>
                <w:rFonts w:ascii="Times New Roman" w:hAnsi="Times New Roman" w:cs="Times New Roman"/>
                <w:sz w:val="24"/>
                <w:szCs w:val="24"/>
              </w:rPr>
              <w:t>Rēzekne un Rēzeknes novads</w:t>
            </w:r>
          </w:p>
        </w:tc>
      </w:tr>
    </w:tbl>
    <w:p w14:paraId="4918BF5E"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55724B7E" w14:textId="77777777" w:rsidR="009B58F7" w:rsidRPr="004A1667" w:rsidRDefault="009B58F7"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1C1E2174" w14:textId="77777777" w:rsidTr="00113640">
        <w:trPr>
          <w:trHeight w:val="558"/>
        </w:trPr>
        <w:tc>
          <w:tcPr>
            <w:tcW w:w="9072" w:type="dxa"/>
          </w:tcPr>
          <w:p w14:paraId="137DF818" w14:textId="2B7D4DF6" w:rsidR="0029785B" w:rsidRPr="004A1667" w:rsidRDefault="0029785B" w:rsidP="00DC5CDD">
            <w:pPr>
              <w:spacing w:after="120" w:line="240" w:lineRule="auto"/>
              <w:jc w:val="both"/>
              <w:outlineLvl w:val="0"/>
              <w:rPr>
                <w:rFonts w:ascii="Times New Roman" w:hAnsi="Times New Roman" w:cs="Times New Roman"/>
                <w:bCs/>
                <w:sz w:val="24"/>
                <w:szCs w:val="24"/>
              </w:rPr>
            </w:pPr>
            <w:r w:rsidRPr="004A1667">
              <w:rPr>
                <w:rFonts w:ascii="Times New Roman" w:hAnsi="Times New Roman" w:cs="Times New Roman"/>
                <w:bCs/>
                <w:sz w:val="24"/>
                <w:szCs w:val="24"/>
              </w:rPr>
              <w:t xml:space="preserve">Projekta mērķi:  </w:t>
            </w:r>
          </w:p>
          <w:p w14:paraId="62A37C78" w14:textId="711D6DB0" w:rsidR="0029785B" w:rsidRPr="004A1667" w:rsidRDefault="0029785B" w:rsidP="00DC5CDD">
            <w:pPr>
              <w:pStyle w:val="ListParagraph"/>
              <w:numPr>
                <w:ilvl w:val="0"/>
                <w:numId w:val="17"/>
              </w:numPr>
              <w:spacing w:after="120"/>
              <w:ind w:left="462"/>
              <w:jc w:val="both"/>
              <w:outlineLvl w:val="0"/>
              <w:rPr>
                <w:bCs/>
              </w:rPr>
            </w:pPr>
            <w:r w:rsidRPr="004A1667">
              <w:rPr>
                <w:bCs/>
              </w:rPr>
              <w:t>veicināt jauniešu motivāciju būt sabiedriski un pilsoniski aktīviem un popularizēt jauniešu brīvprātīgo darbu;</w:t>
            </w:r>
          </w:p>
          <w:p w14:paraId="34EAF9EF" w14:textId="33C0F70C" w:rsidR="0029785B" w:rsidRPr="004A1667" w:rsidRDefault="0029785B" w:rsidP="00DC5CDD">
            <w:pPr>
              <w:pStyle w:val="ListParagraph"/>
              <w:numPr>
                <w:ilvl w:val="0"/>
                <w:numId w:val="17"/>
              </w:numPr>
              <w:spacing w:after="120"/>
              <w:ind w:left="462"/>
              <w:jc w:val="both"/>
              <w:outlineLvl w:val="0"/>
              <w:rPr>
                <w:bCs/>
              </w:rPr>
            </w:pPr>
            <w:r w:rsidRPr="004A1667">
              <w:rPr>
                <w:bCs/>
              </w:rPr>
              <w:t>organizēt sabiedrības līdzdalības pasākumu “Atrodi Latgales sirdī Rēzeknē”.</w:t>
            </w:r>
          </w:p>
          <w:p w14:paraId="16829AE7" w14:textId="773E2A5C" w:rsidR="0029785B" w:rsidRPr="004A1667" w:rsidRDefault="0029785B" w:rsidP="00DC5CDD">
            <w:pPr>
              <w:spacing w:after="120" w:line="240" w:lineRule="auto"/>
              <w:jc w:val="both"/>
              <w:outlineLvl w:val="0"/>
              <w:rPr>
                <w:rFonts w:ascii="Times New Roman" w:hAnsi="Times New Roman" w:cs="Times New Roman"/>
                <w:bCs/>
                <w:iCs/>
                <w:sz w:val="24"/>
                <w:szCs w:val="24"/>
              </w:rPr>
            </w:pPr>
            <w:r w:rsidRPr="004A1667">
              <w:rPr>
                <w:rFonts w:ascii="Times New Roman" w:hAnsi="Times New Roman" w:cs="Times New Roman"/>
                <w:bCs/>
                <w:iCs/>
                <w:sz w:val="24"/>
                <w:szCs w:val="24"/>
              </w:rPr>
              <w:t>Projekta mērķ</w:t>
            </w:r>
            <w:r w:rsidR="001D42E9" w:rsidRPr="004A1667">
              <w:rPr>
                <w:rFonts w:ascii="Times New Roman" w:hAnsi="Times New Roman" w:cs="Times New Roman"/>
                <w:bCs/>
                <w:iCs/>
                <w:sz w:val="24"/>
                <w:szCs w:val="24"/>
              </w:rPr>
              <w:t>a grupa</w:t>
            </w:r>
            <w:r w:rsidRPr="004A1667">
              <w:rPr>
                <w:rFonts w:ascii="Times New Roman" w:hAnsi="Times New Roman" w:cs="Times New Roman"/>
                <w:bCs/>
                <w:iCs/>
                <w:sz w:val="24"/>
                <w:szCs w:val="24"/>
              </w:rPr>
              <w:t xml:space="preserve"> - jaunieši vecumā no 13 līdz 18 gadiem un Rēzeknes pilsētas iedzīvotāji.</w:t>
            </w:r>
          </w:p>
          <w:p w14:paraId="1CC71284" w14:textId="1530F883" w:rsidR="009B58F7" w:rsidRPr="004A1667" w:rsidRDefault="0029785B" w:rsidP="00DC5CDD">
            <w:pPr>
              <w:spacing w:after="120" w:line="240" w:lineRule="auto"/>
              <w:jc w:val="both"/>
              <w:outlineLvl w:val="0"/>
              <w:rPr>
                <w:rFonts w:ascii="Times New Roman" w:hAnsi="Times New Roman" w:cs="Times New Roman"/>
                <w:bCs/>
                <w:sz w:val="24"/>
                <w:szCs w:val="24"/>
              </w:rPr>
            </w:pPr>
            <w:r w:rsidRPr="004A1667">
              <w:rPr>
                <w:rFonts w:ascii="Times New Roman" w:hAnsi="Times New Roman" w:cs="Times New Roman"/>
                <w:bCs/>
                <w:sz w:val="24"/>
                <w:szCs w:val="24"/>
              </w:rPr>
              <w:t>Projekta galvenās aktivitātes - 3 dienu apmācības “Kāpsim līdzdalības kāpnēs” jauniešiem  un sabiedrības līdzdalības pasākums “Atrodi Latgales sirdī Rēzeknē”. Apmācību laikā jaunieši attīstīs dažādās prasmes, iegūs jaunas zināšanas par demokrātiju, lēmumu pieņemšanas kartību, iesaistīsies simulācijas spēlē un orientēšanās aktivitātēs, tiksies ar pieredzējušiem brīvprātīgajiem. Ar jauniešiem darbosies dažādi speciālisti (atbalsta persona, psihologs, sporta treneris u.c.). Jaunieši tiks iesaistīti pasākuma organizēšanā. Notiks sabiedrības līdzdalības pasākums, kura laikā dalībnieku komandām būs jāveic dažādi orientēšanās uzdevumi un jāiesaistās piedzīvojumu aktivitātēs. Pasākuma laikā jaunieši darbosies kā brīvprātīgie. Projekta rezultātā jaunieši tiks izglītoti par pilsoniskās līdzdalības nozīmi, viņiem parādīsies ieinteresētība un motivācija būt aktīviem arī turpmāk, viņi sāks izprast demokrātijas principus.</w:t>
            </w:r>
            <w:r w:rsidR="001D42E9" w:rsidRPr="004A1667">
              <w:rPr>
                <w:rFonts w:ascii="Times New Roman" w:hAnsi="Times New Roman" w:cs="Times New Roman"/>
                <w:bCs/>
                <w:sz w:val="24"/>
                <w:szCs w:val="24"/>
              </w:rPr>
              <w:t xml:space="preserve"> Projekta aktivitātes veicinās sabiedrības saliedētību un informētību par dažādām jomām.</w:t>
            </w:r>
          </w:p>
        </w:tc>
      </w:tr>
    </w:tbl>
    <w:p w14:paraId="4AF62E44" w14:textId="77777777" w:rsidR="009B58F7" w:rsidRPr="004A1667" w:rsidRDefault="009B58F7">
      <w:pPr>
        <w:rPr>
          <w:rFonts w:ascii="Times New Roman" w:hAnsi="Times New Roman" w:cs="Times New Roman"/>
          <w:sz w:val="24"/>
          <w:szCs w:val="24"/>
        </w:rPr>
      </w:pPr>
    </w:p>
    <w:p w14:paraId="6159B959" w14:textId="458087C1" w:rsidR="009B58F7" w:rsidRPr="004A1667" w:rsidRDefault="009B58F7" w:rsidP="004022EB">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4022EB" w:rsidRPr="004A1667">
        <w:rPr>
          <w:b/>
          <w:color w:val="000000"/>
        </w:rPr>
        <w:t>2020.LV/NVOF/MIC/063</w:t>
      </w:r>
      <w:r w:rsidR="001F600E">
        <w:rPr>
          <w:b/>
          <w:color w:val="000000"/>
        </w:rPr>
        <w:t>/08</w:t>
      </w:r>
    </w:p>
    <w:p w14:paraId="4A287295" w14:textId="79CFF8B3"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4022EB" w:rsidRPr="004A1667">
        <w:rPr>
          <w:rFonts w:ascii="Times New Roman" w:hAnsi="Times New Roman" w:cs="Times New Roman"/>
          <w:sz w:val="24"/>
          <w:szCs w:val="24"/>
        </w:rPr>
        <w:t>Biedrība "Bona fide Latvia"</w:t>
      </w:r>
    </w:p>
    <w:p w14:paraId="0CC0A383" w14:textId="7C11105A"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4022EB" w:rsidRPr="004A1667">
        <w:rPr>
          <w:rFonts w:ascii="Times New Roman" w:hAnsi="Times New Roman" w:cs="Times New Roman"/>
          <w:sz w:val="24"/>
          <w:szCs w:val="24"/>
        </w:rPr>
        <w:t>Ceļamaize līdzgaitniekiem</w:t>
      </w:r>
    </w:p>
    <w:p w14:paraId="554D82D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552"/>
        <w:gridCol w:w="2410"/>
      </w:tblGrid>
      <w:tr w:rsidR="009B58F7" w:rsidRPr="004A1667" w14:paraId="3E76B6FE" w14:textId="77777777" w:rsidTr="001F600E">
        <w:tc>
          <w:tcPr>
            <w:tcW w:w="6629" w:type="dxa"/>
            <w:gridSpan w:val="2"/>
            <w:shd w:val="clear" w:color="auto" w:fill="auto"/>
          </w:tcPr>
          <w:p w14:paraId="19A1A9C2"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69FA32AB" w14:textId="40203273" w:rsidR="009B58F7" w:rsidRPr="004A1667" w:rsidRDefault="006664AC" w:rsidP="00B52F85">
            <w:pPr>
              <w:spacing w:before="120" w:after="120"/>
              <w:jc w:val="center"/>
              <w:rPr>
                <w:rFonts w:ascii="Times New Roman" w:eastAsia="Times New Roman" w:hAnsi="Times New Roman" w:cs="Times New Roman"/>
                <w:b/>
                <w:sz w:val="24"/>
                <w:szCs w:val="24"/>
              </w:rPr>
            </w:pPr>
            <w:r w:rsidRPr="006664AC">
              <w:rPr>
                <w:rFonts w:ascii="Times New Roman" w:hAnsi="Times New Roman" w:cs="Times New Roman"/>
                <w:b/>
                <w:sz w:val="24"/>
                <w:szCs w:val="24"/>
              </w:rPr>
              <w:t>6999</w:t>
            </w:r>
            <w:r>
              <w:rPr>
                <w:rFonts w:ascii="Times New Roman" w:hAnsi="Times New Roman" w:cs="Times New Roman"/>
                <w:b/>
                <w:sz w:val="24"/>
                <w:szCs w:val="24"/>
              </w:rPr>
              <w:t>,</w:t>
            </w:r>
            <w:r w:rsidRPr="006664AC">
              <w:rPr>
                <w:rFonts w:ascii="Times New Roman" w:hAnsi="Times New Roman" w:cs="Times New Roman"/>
                <w:b/>
                <w:sz w:val="24"/>
                <w:szCs w:val="24"/>
              </w:rPr>
              <w:t>14</w:t>
            </w:r>
          </w:p>
        </w:tc>
      </w:tr>
      <w:tr w:rsidR="00AD60C5" w:rsidRPr="004A1667" w14:paraId="7880B420" w14:textId="77777777" w:rsidTr="001F600E">
        <w:tc>
          <w:tcPr>
            <w:tcW w:w="4077" w:type="dxa"/>
            <w:shd w:val="clear" w:color="auto" w:fill="auto"/>
          </w:tcPr>
          <w:p w14:paraId="6B570530" w14:textId="77777777" w:rsidR="00AD60C5" w:rsidRPr="004A1667" w:rsidRDefault="00AD60C5"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552" w:type="dxa"/>
            <w:shd w:val="clear" w:color="auto" w:fill="auto"/>
          </w:tcPr>
          <w:p w14:paraId="046EF741" w14:textId="71B24964" w:rsidR="00AD60C5" w:rsidRPr="004A1667" w:rsidRDefault="00AD60C5" w:rsidP="004022E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3F42A1">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/0</w:t>
            </w:r>
            <w:r w:rsidR="003F42A1">
              <w:rPr>
                <w:rFonts w:ascii="Times New Roman" w:eastAsia="Times New Roman" w:hAnsi="Times New Roman" w:cs="Times New Roman"/>
                <w:sz w:val="24"/>
                <w:szCs w:val="24"/>
              </w:rPr>
              <w:t>6</w:t>
            </w:r>
            <w:r w:rsidRPr="004A1667">
              <w:rPr>
                <w:rFonts w:ascii="Times New Roman" w:eastAsia="Times New Roman" w:hAnsi="Times New Roman" w:cs="Times New Roman"/>
                <w:sz w:val="24"/>
                <w:szCs w:val="24"/>
              </w:rPr>
              <w:t>/2020</w:t>
            </w:r>
          </w:p>
        </w:tc>
        <w:tc>
          <w:tcPr>
            <w:tcW w:w="2410" w:type="dxa"/>
            <w:shd w:val="clear" w:color="auto" w:fill="auto"/>
          </w:tcPr>
          <w:p w14:paraId="301032FC" w14:textId="3FC9BFC1" w:rsidR="00AD60C5" w:rsidRPr="004A1667" w:rsidRDefault="00AD60C5" w:rsidP="00B52F85">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9B58F7" w:rsidRPr="004A1667" w14:paraId="7775D45E" w14:textId="77777777" w:rsidTr="001F600E">
        <w:trPr>
          <w:trHeight w:val="602"/>
        </w:trPr>
        <w:tc>
          <w:tcPr>
            <w:tcW w:w="4077" w:type="dxa"/>
            <w:shd w:val="clear" w:color="auto" w:fill="auto"/>
          </w:tcPr>
          <w:p w14:paraId="7C8B33DF"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962" w:type="dxa"/>
            <w:gridSpan w:val="2"/>
            <w:shd w:val="clear" w:color="auto" w:fill="auto"/>
          </w:tcPr>
          <w:p w14:paraId="0351E2C8" w14:textId="7809DC26" w:rsidR="009B58F7" w:rsidRPr="004A1667" w:rsidRDefault="004022EB" w:rsidP="00B52F85">
            <w:pPr>
              <w:spacing w:before="120" w:after="120"/>
              <w:outlineLvl w:val="0"/>
              <w:rPr>
                <w:rFonts w:ascii="Times New Roman" w:hAnsi="Times New Roman" w:cs="Times New Roman"/>
                <w:sz w:val="24"/>
                <w:szCs w:val="24"/>
              </w:rPr>
            </w:pPr>
            <w:r w:rsidRPr="004A1667">
              <w:rPr>
                <w:rFonts w:ascii="Times New Roman" w:hAnsi="Times New Roman" w:cs="Times New Roman"/>
                <w:sz w:val="24"/>
                <w:szCs w:val="24"/>
              </w:rPr>
              <w:t>Rīga, Liepāja, Daugavpils</w:t>
            </w:r>
          </w:p>
        </w:tc>
      </w:tr>
    </w:tbl>
    <w:p w14:paraId="7E60FF73"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6A34E5DF" w14:textId="77777777" w:rsidR="009B58F7" w:rsidRPr="004A1667" w:rsidRDefault="009B58F7" w:rsidP="001D42E9">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278CDCC3" w14:textId="77777777" w:rsidTr="00FA2968">
        <w:tc>
          <w:tcPr>
            <w:tcW w:w="9072" w:type="dxa"/>
          </w:tcPr>
          <w:p w14:paraId="3C704C93" w14:textId="77777777" w:rsidR="00A20919" w:rsidRDefault="00A20919" w:rsidP="00DC5CDD">
            <w:pPr>
              <w:numPr>
                <w:ilvl w:val="0"/>
                <w:numId w:val="34"/>
              </w:numPr>
              <w:tabs>
                <w:tab w:val="left" w:pos="0"/>
              </w:tabs>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Projekta mērķi:</w:t>
            </w:r>
          </w:p>
          <w:p w14:paraId="3B367680" w14:textId="77777777" w:rsidR="00A20919" w:rsidRDefault="00A20919" w:rsidP="00DC5CDD">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sniegt brīvprātīgajiem nepieciešamās zināšanas sociālās palīdzības, atkarību problēmu risināšanas jomā, kā arī atbilstošās apmācības par </w:t>
            </w:r>
            <w:proofErr w:type="spellStart"/>
            <w:r>
              <w:rPr>
                <w:rFonts w:ascii="Times New Roman" w:hAnsi="Times New Roman" w:cs="Times New Roman"/>
                <w:bCs/>
                <w:sz w:val="24"/>
                <w:szCs w:val="24"/>
              </w:rPr>
              <w:t>līdzgaitniecību</w:t>
            </w:r>
            <w:proofErr w:type="spellEnd"/>
            <w:r>
              <w:rPr>
                <w:rFonts w:ascii="Times New Roman" w:hAnsi="Times New Roman" w:cs="Times New Roman"/>
                <w:bCs/>
                <w:sz w:val="24"/>
                <w:szCs w:val="24"/>
              </w:rPr>
              <w:t xml:space="preserve"> (kopā 3 semināri). Pašlaik 24 brīvprātīgie strādā kā līdzgaitnieki notiesātajām personām ieslodzījuma vietās un ārpus tām. Saskaroties ar sociālās palīdzības procesu, nepieciešamas speciālistu konsultācijas. Bieži brīvprātīgajiem jāvēršas arī pie atkarību speciālistiem, praktizējošiem juristiem, valsts un pašvaldību iestāžu darbiniekiem. Notiesāto problēmas, ar kurām saskaras līdzgaitnieki, ir komplicētas. Tāpēc līdzgaitniekam jākalpo kā ceļvedim šajās situācijās. Līdz šim informācija ir iegūta atsevišķās konsultācijās un individuāli, savukārt seminārs sniegs organizētas, sistemātiskas zināšanas, kas arī mazinās riskus, ar kuriem brīvprātīgais saskaras;</w:t>
            </w:r>
          </w:p>
          <w:p w14:paraId="336CD0D6" w14:textId="77777777" w:rsidR="00A20919" w:rsidRDefault="00A20919" w:rsidP="00DC5CDD">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iegūto zināšanu nostiprināšanai paredzēta izglītojošās spēles izveide, kas ļaus praksē iejusties situācijās par kurām līdz šim dzirdēts vien teorijā;</w:t>
            </w:r>
          </w:p>
          <w:p w14:paraId="70946E64" w14:textId="77777777" w:rsidR="00A20919" w:rsidRDefault="00A20919" w:rsidP="00DC5CDD">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sniegt atbalstu esošajiem līdzgaitniekiem uzdevumu veikšanā. Šobrīd to iespējams īstenot apdrošinot brīvprātīgos darba uzdevuma veikšanai ieslodzījuma vietā vai darbam ar probācijas klientiem).</w:t>
            </w:r>
          </w:p>
          <w:p w14:paraId="0A638909" w14:textId="095BEB91" w:rsidR="00A20919" w:rsidRPr="00CF363A" w:rsidRDefault="00A20919" w:rsidP="00DC5CD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Projekta rezultātā līdzgaitniekiem pieaugs apziņa par savu darbu kā nozīmīgu ieguldījumu sabiedrības drošības veicināšanai, izpratne par sociālajiem procesiem un pārliecība par savu un ikviena pilsoņa lomu vienlīdzīgas sabiedrības attīstībā.</w:t>
            </w:r>
          </w:p>
        </w:tc>
      </w:tr>
    </w:tbl>
    <w:p w14:paraId="61FDEB0C" w14:textId="77777777" w:rsidR="009B58F7" w:rsidRPr="004A1667" w:rsidRDefault="009B58F7">
      <w:pPr>
        <w:rPr>
          <w:rFonts w:ascii="Times New Roman" w:hAnsi="Times New Roman" w:cs="Times New Roman"/>
          <w:sz w:val="24"/>
          <w:szCs w:val="24"/>
        </w:rPr>
      </w:pPr>
    </w:p>
    <w:p w14:paraId="652F0CC4" w14:textId="6EE4CCAE" w:rsidR="009B58F7" w:rsidRPr="004A1667" w:rsidRDefault="009B58F7" w:rsidP="004022EB">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4022EB" w:rsidRPr="004A1667">
        <w:rPr>
          <w:b/>
          <w:color w:val="000000"/>
        </w:rPr>
        <w:t>2020.LV/NVOF/MIC/067</w:t>
      </w:r>
      <w:r w:rsidR="001F600E">
        <w:rPr>
          <w:b/>
          <w:color w:val="000000"/>
        </w:rPr>
        <w:t>/09</w:t>
      </w:r>
    </w:p>
    <w:p w14:paraId="59099A23" w14:textId="00BBA512"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4022EB" w:rsidRPr="004A1667">
        <w:rPr>
          <w:rFonts w:ascii="Times New Roman" w:hAnsi="Times New Roman" w:cs="Times New Roman"/>
          <w:sz w:val="24"/>
          <w:szCs w:val="24"/>
        </w:rPr>
        <w:t>Biedrība "Radi Vidi pats"</w:t>
      </w:r>
    </w:p>
    <w:p w14:paraId="606B0FDF" w14:textId="02B4AE17" w:rsidR="009B58F7" w:rsidRPr="004A1667" w:rsidRDefault="009B58F7" w:rsidP="00255F48">
      <w:pPr>
        <w:spacing w:after="0" w:line="240" w:lineRule="auto"/>
        <w:jc w:val="both"/>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4022EB" w:rsidRPr="004A1667">
        <w:rPr>
          <w:rFonts w:ascii="Times New Roman" w:hAnsi="Times New Roman" w:cs="Times New Roman"/>
          <w:sz w:val="24"/>
          <w:szCs w:val="24"/>
        </w:rPr>
        <w:t>Pastāvēs, kas kustēsies</w:t>
      </w:r>
    </w:p>
    <w:p w14:paraId="064CD214"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9B58F7" w:rsidRPr="004A1667" w14:paraId="2852C9D4" w14:textId="77777777" w:rsidTr="001F600E">
        <w:tc>
          <w:tcPr>
            <w:tcW w:w="6629" w:type="dxa"/>
            <w:gridSpan w:val="2"/>
            <w:shd w:val="clear" w:color="auto" w:fill="auto"/>
          </w:tcPr>
          <w:p w14:paraId="4C240A9A"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1DB79EC6" w14:textId="7270480F" w:rsidR="009B58F7" w:rsidRPr="004A1667" w:rsidRDefault="006664AC" w:rsidP="00B52F85">
            <w:pPr>
              <w:spacing w:before="120" w:after="120"/>
              <w:jc w:val="center"/>
              <w:rPr>
                <w:rFonts w:ascii="Times New Roman" w:eastAsia="Times New Roman" w:hAnsi="Times New Roman" w:cs="Times New Roman"/>
                <w:sz w:val="24"/>
                <w:szCs w:val="24"/>
              </w:rPr>
            </w:pPr>
            <w:r w:rsidRPr="006664AC">
              <w:rPr>
                <w:rFonts w:ascii="Times New Roman" w:hAnsi="Times New Roman" w:cs="Times New Roman"/>
                <w:b/>
                <w:bCs/>
                <w:sz w:val="24"/>
                <w:szCs w:val="24"/>
              </w:rPr>
              <w:t>6992</w:t>
            </w:r>
            <w:r>
              <w:rPr>
                <w:rFonts w:ascii="Times New Roman" w:hAnsi="Times New Roman" w:cs="Times New Roman"/>
                <w:b/>
                <w:bCs/>
                <w:sz w:val="24"/>
                <w:szCs w:val="24"/>
              </w:rPr>
              <w:t>,</w:t>
            </w:r>
            <w:r w:rsidRPr="006664AC">
              <w:rPr>
                <w:rFonts w:ascii="Times New Roman" w:hAnsi="Times New Roman" w:cs="Times New Roman"/>
                <w:b/>
                <w:bCs/>
                <w:sz w:val="24"/>
                <w:szCs w:val="24"/>
              </w:rPr>
              <w:t>75</w:t>
            </w:r>
          </w:p>
        </w:tc>
      </w:tr>
      <w:tr w:rsidR="00255F48" w:rsidRPr="004A1667" w14:paraId="0165F361" w14:textId="77777777" w:rsidTr="001F600E">
        <w:tc>
          <w:tcPr>
            <w:tcW w:w="4219" w:type="dxa"/>
            <w:shd w:val="clear" w:color="auto" w:fill="auto"/>
          </w:tcPr>
          <w:p w14:paraId="0B1590D4" w14:textId="77777777" w:rsidR="00255F48" w:rsidRPr="004A1667" w:rsidRDefault="00255F48"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5561BB14" w14:textId="73771725" w:rsidR="00255F48" w:rsidRPr="004A1667" w:rsidRDefault="00255F48" w:rsidP="004022E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022EB" w:rsidRPr="004A1667">
              <w:rPr>
                <w:rFonts w:ascii="Times New Roman" w:eastAsia="Times New Roman" w:hAnsi="Times New Roman" w:cs="Times New Roman"/>
                <w:sz w:val="24"/>
                <w:szCs w:val="24"/>
              </w:rPr>
              <w:t>01/02</w:t>
            </w:r>
            <w:r w:rsidRPr="004A1667">
              <w:rPr>
                <w:rFonts w:ascii="Times New Roman" w:eastAsia="Times New Roman" w:hAnsi="Times New Roman" w:cs="Times New Roman"/>
                <w:sz w:val="24"/>
                <w:szCs w:val="24"/>
              </w:rPr>
              <w:t>/2020</w:t>
            </w:r>
          </w:p>
        </w:tc>
        <w:tc>
          <w:tcPr>
            <w:tcW w:w="2410" w:type="dxa"/>
            <w:shd w:val="clear" w:color="auto" w:fill="auto"/>
          </w:tcPr>
          <w:p w14:paraId="2152D299" w14:textId="47C42C51" w:rsidR="00255F48" w:rsidRPr="004A1667" w:rsidRDefault="00255F48" w:rsidP="00B52F85">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9B58F7" w:rsidRPr="004A1667" w14:paraId="5C425CDD" w14:textId="77777777" w:rsidTr="001F600E">
        <w:tc>
          <w:tcPr>
            <w:tcW w:w="4219" w:type="dxa"/>
            <w:shd w:val="clear" w:color="auto" w:fill="auto"/>
          </w:tcPr>
          <w:p w14:paraId="3F3681C4"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820" w:type="dxa"/>
            <w:gridSpan w:val="2"/>
            <w:shd w:val="clear" w:color="auto" w:fill="auto"/>
          </w:tcPr>
          <w:p w14:paraId="291D1885" w14:textId="6012DAF4" w:rsidR="009B58F7" w:rsidRPr="004A1667" w:rsidRDefault="004022EB" w:rsidP="00B52F85">
            <w:pPr>
              <w:spacing w:before="120" w:after="120"/>
              <w:rPr>
                <w:rFonts w:ascii="Times New Roman" w:eastAsia="Times New Roman" w:hAnsi="Times New Roman" w:cs="Times New Roman"/>
                <w:sz w:val="24"/>
                <w:szCs w:val="24"/>
              </w:rPr>
            </w:pPr>
            <w:r w:rsidRPr="004A1667">
              <w:rPr>
                <w:rFonts w:ascii="Times New Roman" w:hAnsi="Times New Roman" w:cs="Times New Roman"/>
                <w:sz w:val="24"/>
                <w:szCs w:val="24"/>
              </w:rPr>
              <w:t>Liepāja</w:t>
            </w:r>
          </w:p>
        </w:tc>
      </w:tr>
    </w:tbl>
    <w:p w14:paraId="78F16D1D"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60F3E1C7" w14:textId="77777777" w:rsidR="009B58F7" w:rsidRPr="004A1667" w:rsidRDefault="009B58F7"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5B48884C" w14:textId="77777777" w:rsidTr="00FA2968">
        <w:tc>
          <w:tcPr>
            <w:tcW w:w="9072" w:type="dxa"/>
          </w:tcPr>
          <w:p w14:paraId="1AB86518" w14:textId="77777777" w:rsidR="00A20919" w:rsidRDefault="00A20919" w:rsidP="00DC5CDD">
            <w:pPr>
              <w:pStyle w:val="LO-normal"/>
              <w:spacing w:after="120"/>
              <w:jc w:val="both"/>
              <w:rPr>
                <w:rFonts w:cs="Times New Roman"/>
              </w:rPr>
            </w:pPr>
            <w:r>
              <w:rPr>
                <w:rFonts w:cs="Times New Roman"/>
              </w:rPr>
              <w:t xml:space="preserve">Projekta mērķi: </w:t>
            </w:r>
          </w:p>
          <w:p w14:paraId="2F0B1180" w14:textId="77777777" w:rsidR="00A20919" w:rsidRDefault="00A20919" w:rsidP="00DC5CDD">
            <w:pPr>
              <w:pStyle w:val="LO-normal"/>
              <w:numPr>
                <w:ilvl w:val="0"/>
                <w:numId w:val="35"/>
              </w:numPr>
              <w:ind w:left="357" w:hanging="357"/>
              <w:jc w:val="both"/>
              <w:rPr>
                <w:rFonts w:cs="Times New Roman"/>
              </w:rPr>
            </w:pPr>
            <w:r>
              <w:rPr>
                <w:rFonts w:cs="Times New Roman"/>
              </w:rPr>
              <w:t xml:space="preserve">caur atšķirīga rakstura pasākumiem un brīvprātīgo darbu veicināt liepājnieku apziņu klimata un aktīvas pilsonības jautājumos; </w:t>
            </w:r>
          </w:p>
          <w:p w14:paraId="56AB35CA" w14:textId="77777777" w:rsidR="00A20919" w:rsidRDefault="00A20919" w:rsidP="00DC5CDD">
            <w:pPr>
              <w:pStyle w:val="LO-normal"/>
              <w:numPr>
                <w:ilvl w:val="0"/>
                <w:numId w:val="35"/>
              </w:numPr>
              <w:spacing w:after="120"/>
              <w:jc w:val="both"/>
              <w:rPr>
                <w:rFonts w:cs="Times New Roman"/>
              </w:rPr>
            </w:pPr>
            <w:r>
              <w:rPr>
                <w:rFonts w:cs="Times New Roman"/>
              </w:rPr>
              <w:t>spēcināt biedrības “Radi Vidi Pats” kapacitāti, piesaistot jaunus aktīvistus un biedrus.</w:t>
            </w:r>
          </w:p>
          <w:p w14:paraId="013B5B81" w14:textId="77777777" w:rsidR="00A20919" w:rsidRDefault="00A20919" w:rsidP="00DC5CDD">
            <w:pPr>
              <w:spacing w:after="120" w:line="240" w:lineRule="auto"/>
              <w:jc w:val="both"/>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 xml:space="preserve">Projekta mērķa grupas – esošie biedrības biedri;  liepājnieki, kuriem trūkst izpratnes, iespējas vai atbalsta, lai kļūtu par aktīviem sabiedrības locekļiem, kas piedalās lēmumu ietekmēšanas pasākumos un īsteno arī savas iniciatīvas. </w:t>
            </w:r>
          </w:p>
          <w:p w14:paraId="5D322486" w14:textId="77777777" w:rsidR="00A20919" w:rsidRDefault="00A20919" w:rsidP="00DC5CDD">
            <w:pPr>
              <w:spacing w:after="120" w:line="240" w:lineRule="auto"/>
              <w:jc w:val="both"/>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 xml:space="preserve">Projektā plānots iesaistīt 10 brīvprātīgos, 50 unikālus pasākumu dalībniekus un pastarpināti vēl 200 (lielāku aktivitāšu apmeklētāji). </w:t>
            </w:r>
          </w:p>
          <w:p w14:paraId="67B01F84" w14:textId="77777777" w:rsidR="00A20919" w:rsidRDefault="00A20919" w:rsidP="00DC5CDD">
            <w:pPr>
              <w:spacing w:after="120" w:line="240" w:lineRule="auto"/>
              <w:jc w:val="both"/>
              <w:rPr>
                <w:rFonts w:ascii="Times New Roman" w:eastAsia="NSimSun" w:hAnsi="Times New Roman" w:cs="Times New Roman"/>
                <w:sz w:val="24"/>
                <w:szCs w:val="24"/>
                <w:lang w:eastAsia="zh-CN" w:bidi="hi-IN"/>
              </w:rPr>
            </w:pPr>
            <w:r>
              <w:rPr>
                <w:rFonts w:ascii="Times New Roman" w:eastAsia="NSimSun" w:hAnsi="Times New Roman" w:cs="Times New Roman"/>
                <w:sz w:val="24"/>
                <w:szCs w:val="24"/>
                <w:lang w:eastAsia="zh-CN" w:bidi="hi-IN"/>
              </w:rPr>
              <w:t xml:space="preserve">Aktivitātes ir vērstas uz brīvprātīgā darba veicināšanu, piesaistot brīvprātīgos izglītojošā pārgājiena, </w:t>
            </w:r>
            <w:proofErr w:type="spellStart"/>
            <w:r>
              <w:rPr>
                <w:rFonts w:ascii="Times New Roman" w:eastAsia="NSimSun" w:hAnsi="Times New Roman" w:cs="Times New Roman"/>
                <w:sz w:val="24"/>
                <w:szCs w:val="24"/>
                <w:lang w:eastAsia="zh-CN" w:bidi="hi-IN"/>
              </w:rPr>
              <w:t>velokultūras</w:t>
            </w:r>
            <w:proofErr w:type="spellEnd"/>
            <w:r>
              <w:rPr>
                <w:rFonts w:ascii="Times New Roman" w:eastAsia="NSimSun" w:hAnsi="Times New Roman" w:cs="Times New Roman"/>
                <w:sz w:val="24"/>
                <w:szCs w:val="24"/>
                <w:lang w:eastAsia="zh-CN" w:bidi="hi-IN"/>
              </w:rPr>
              <w:t xml:space="preserve"> aktivitāšu un braucienu organizēšanā, mozaīkas veidošanā, mākslas pasākuma un veselīgu un videi draudzīgu maltīšu nodarbību īstenošanā. Aktivitāšu kopums rosinās diskusiju par atbildīgas sabiedrības un pilsoniskās apziņas veidošanu.</w:t>
            </w:r>
          </w:p>
          <w:p w14:paraId="07296D08" w14:textId="6AB5F367" w:rsidR="00A20919" w:rsidRPr="004A1667" w:rsidRDefault="00A20919" w:rsidP="00DC5CDD">
            <w:pPr>
              <w:spacing w:after="120" w:line="240" w:lineRule="auto"/>
              <w:jc w:val="both"/>
              <w:outlineLvl w:val="0"/>
              <w:rPr>
                <w:rFonts w:ascii="Times New Roman" w:hAnsi="Times New Roman" w:cs="Times New Roman"/>
                <w:bCs/>
                <w:sz w:val="24"/>
                <w:szCs w:val="24"/>
              </w:rPr>
            </w:pPr>
            <w:r>
              <w:rPr>
                <w:rFonts w:ascii="Times New Roman" w:eastAsia="Times New Roman" w:hAnsi="Times New Roman" w:cs="Times New Roman"/>
                <w:sz w:val="24"/>
                <w:szCs w:val="24"/>
                <w:lang w:bidi="hi-IN"/>
              </w:rPr>
              <w:t>Projekta rezultātā tiks stiprināta biedrības kapacitāte, piesaistīti jauni biedri un aktīvisti, Liepājas sabiedrībā tiks veicināta izpratne par iespēju ietekmēt lēmumus saistībā ar klimata pārmaiņu sekām.</w:t>
            </w:r>
          </w:p>
        </w:tc>
      </w:tr>
    </w:tbl>
    <w:p w14:paraId="2D41F9F3" w14:textId="77777777" w:rsidR="00E26ED1" w:rsidRPr="004A1667" w:rsidRDefault="00E26ED1">
      <w:pPr>
        <w:rPr>
          <w:rFonts w:ascii="Times New Roman" w:hAnsi="Times New Roman" w:cs="Times New Roman"/>
          <w:sz w:val="24"/>
          <w:szCs w:val="24"/>
        </w:rPr>
      </w:pPr>
    </w:p>
    <w:p w14:paraId="3EA523CF" w14:textId="5A8D19AF" w:rsidR="009B58F7" w:rsidRPr="004A1667" w:rsidRDefault="009B58F7" w:rsidP="0080651C">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80651C" w:rsidRPr="004A1667">
        <w:rPr>
          <w:b/>
          <w:color w:val="000000"/>
        </w:rPr>
        <w:t>2020.LV/NVOF/MIC/062</w:t>
      </w:r>
      <w:r w:rsidR="001F600E">
        <w:rPr>
          <w:b/>
          <w:color w:val="000000"/>
        </w:rPr>
        <w:t>/10</w:t>
      </w:r>
    </w:p>
    <w:p w14:paraId="605B90A4" w14:textId="2150A8D7"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80651C" w:rsidRPr="004A1667">
        <w:rPr>
          <w:rFonts w:ascii="Times New Roman" w:hAnsi="Times New Roman" w:cs="Times New Roman"/>
          <w:sz w:val="24"/>
          <w:szCs w:val="24"/>
        </w:rPr>
        <w:t>Biedrība "Pierīgas partnerība"</w:t>
      </w:r>
    </w:p>
    <w:p w14:paraId="33C8D89E" w14:textId="248254E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80651C" w:rsidRPr="004A1667">
        <w:rPr>
          <w:rFonts w:ascii="Times New Roman" w:hAnsi="Times New Roman" w:cs="Times New Roman"/>
          <w:sz w:val="24"/>
          <w:szCs w:val="24"/>
        </w:rPr>
        <w:t>Pilsoniskās sabiedrības aktivizēšana  Pierīgas partnerībā</w:t>
      </w:r>
    </w:p>
    <w:p w14:paraId="3B2AF49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268"/>
        <w:gridCol w:w="2410"/>
      </w:tblGrid>
      <w:tr w:rsidR="009B58F7" w:rsidRPr="004A1667" w14:paraId="7C5E6312" w14:textId="77777777" w:rsidTr="001F600E">
        <w:tc>
          <w:tcPr>
            <w:tcW w:w="6629" w:type="dxa"/>
            <w:gridSpan w:val="2"/>
            <w:shd w:val="clear" w:color="auto" w:fill="auto"/>
          </w:tcPr>
          <w:p w14:paraId="79F66B31" w14:textId="77777777" w:rsidR="009B58F7" w:rsidRPr="004A1667" w:rsidRDefault="009B58F7" w:rsidP="00B52F85">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7D7B404A" w14:textId="19E24353" w:rsidR="009B58F7" w:rsidRPr="004A1667" w:rsidRDefault="0080651C" w:rsidP="00B52F85">
            <w:pPr>
              <w:spacing w:before="120" w:after="0"/>
              <w:jc w:val="center"/>
              <w:rPr>
                <w:rFonts w:ascii="Times New Roman" w:eastAsia="Times New Roman" w:hAnsi="Times New Roman" w:cs="Times New Roman"/>
                <w:b/>
                <w:sz w:val="24"/>
                <w:szCs w:val="24"/>
              </w:rPr>
            </w:pPr>
            <w:r w:rsidRPr="004A1667">
              <w:rPr>
                <w:rFonts w:ascii="Times New Roman" w:hAnsi="Times New Roman" w:cs="Times New Roman"/>
                <w:b/>
                <w:sz w:val="24"/>
                <w:szCs w:val="24"/>
              </w:rPr>
              <w:t>6955,64</w:t>
            </w:r>
          </w:p>
        </w:tc>
      </w:tr>
      <w:tr w:rsidR="00225E70" w:rsidRPr="004A1667" w14:paraId="323C96F1" w14:textId="77777777" w:rsidTr="001F600E">
        <w:tc>
          <w:tcPr>
            <w:tcW w:w="4361" w:type="dxa"/>
            <w:shd w:val="clear" w:color="auto" w:fill="auto"/>
          </w:tcPr>
          <w:p w14:paraId="4C0BA40C" w14:textId="77777777" w:rsidR="00225E70" w:rsidRPr="004A1667" w:rsidRDefault="00225E70" w:rsidP="007E3F2E">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235F70FA" w14:textId="4CF618A9" w:rsidR="00225E70" w:rsidRPr="004A1667" w:rsidRDefault="0080651C" w:rsidP="004559E8">
            <w:pPr>
              <w:spacing w:before="120" w:after="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t>01/05</w:t>
            </w:r>
            <w:r w:rsidR="00225E70" w:rsidRPr="004A1667">
              <w:rPr>
                <w:rFonts w:ascii="Times New Roman" w:eastAsia="Times New Roman" w:hAnsi="Times New Roman" w:cs="Times New Roman"/>
                <w:sz w:val="24"/>
                <w:szCs w:val="24"/>
              </w:rPr>
              <w:t>/2020</w:t>
            </w:r>
          </w:p>
          <w:p w14:paraId="75A13999" w14:textId="60D8C5B1" w:rsidR="00225E70" w:rsidRPr="004A1667" w:rsidRDefault="00225E70" w:rsidP="004559E8">
            <w:pPr>
              <w:spacing w:before="120" w:after="0"/>
              <w:jc w:val="center"/>
              <w:rPr>
                <w:rFonts w:ascii="Times New Roman" w:hAnsi="Times New Roman" w:cs="Times New Roman"/>
                <w:color w:val="000000"/>
                <w:sz w:val="24"/>
                <w:szCs w:val="24"/>
              </w:rPr>
            </w:pPr>
          </w:p>
        </w:tc>
        <w:tc>
          <w:tcPr>
            <w:tcW w:w="2410" w:type="dxa"/>
            <w:shd w:val="clear" w:color="auto" w:fill="auto"/>
          </w:tcPr>
          <w:p w14:paraId="452B893C" w14:textId="49E4CAF9" w:rsidR="00225E70" w:rsidRPr="004A1667" w:rsidRDefault="007E3F2E" w:rsidP="004559E8">
            <w:pPr>
              <w:spacing w:before="120" w:after="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lastRenderedPageBreak/>
              <w:t>līdz 31/10/2020</w:t>
            </w:r>
          </w:p>
        </w:tc>
      </w:tr>
      <w:tr w:rsidR="00225E70" w:rsidRPr="004A1667" w14:paraId="6F6CD35F" w14:textId="77777777" w:rsidTr="001F600E">
        <w:tc>
          <w:tcPr>
            <w:tcW w:w="4361" w:type="dxa"/>
            <w:shd w:val="clear" w:color="auto" w:fill="auto"/>
          </w:tcPr>
          <w:p w14:paraId="597774B7" w14:textId="77777777" w:rsidR="00225E70" w:rsidRPr="004A1667" w:rsidRDefault="00225E70" w:rsidP="00FA2968">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678" w:type="dxa"/>
            <w:gridSpan w:val="2"/>
            <w:shd w:val="clear" w:color="auto" w:fill="auto"/>
          </w:tcPr>
          <w:p w14:paraId="56C5702A" w14:textId="2795B12C" w:rsidR="00225E70" w:rsidRPr="004A1667" w:rsidRDefault="0080651C" w:rsidP="00C30687">
            <w:pPr>
              <w:outlineLvl w:val="0"/>
              <w:rPr>
                <w:rFonts w:ascii="Times New Roman" w:eastAsia="Times New Roman" w:hAnsi="Times New Roman" w:cs="Times New Roman"/>
                <w:sz w:val="24"/>
                <w:szCs w:val="24"/>
              </w:rPr>
            </w:pPr>
            <w:r w:rsidRPr="004A1667">
              <w:rPr>
                <w:rFonts w:ascii="Times New Roman" w:hAnsi="Times New Roman" w:cs="Times New Roman"/>
                <w:sz w:val="24"/>
                <w:szCs w:val="24"/>
              </w:rPr>
              <w:t>Babītes, Mārupes un Olaines novadi</w:t>
            </w:r>
          </w:p>
        </w:tc>
      </w:tr>
    </w:tbl>
    <w:p w14:paraId="3CF5D4BB"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3DEECF18" w14:textId="77777777" w:rsidR="009B58F7" w:rsidRPr="004A1667" w:rsidRDefault="009B58F7"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3F5E6783" w14:textId="77777777" w:rsidTr="00FA2968">
        <w:tc>
          <w:tcPr>
            <w:tcW w:w="9072" w:type="dxa"/>
          </w:tcPr>
          <w:p w14:paraId="34329A1D" w14:textId="77777777" w:rsidR="00A20919" w:rsidRDefault="00A20919" w:rsidP="00DC5CD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Projekta mērķis - veicināt nevalstisko organizāciju kapacitāti Olaines, Mārupes un Babītes novados, uzlabojot to kompetences, veicinot savstarpējo sadarbību un popularizējot to darbību. </w:t>
            </w:r>
          </w:p>
          <w:p w14:paraId="144F26C6" w14:textId="77777777" w:rsidR="00A20919" w:rsidRDefault="00A20919" w:rsidP="00DC5CD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Projekta mērķa grupa - Babītes, Mārupes un Olaines novadu NVO  un iedzīvotāji. </w:t>
            </w:r>
          </w:p>
          <w:p w14:paraId="3B8F4469" w14:textId="5C816C06" w:rsidR="00A20919" w:rsidRDefault="00A20919" w:rsidP="00DC5CD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Projekta aktivitātes: divu dienu apmācības “Pieredzes lidojums” jauniešiem par in</w:t>
            </w:r>
            <w:r w:rsidR="00402CE1">
              <w:rPr>
                <w:rFonts w:ascii="Times New Roman" w:hAnsi="Times New Roman" w:cs="Times New Roman"/>
                <w:bCs/>
                <w:sz w:val="24"/>
                <w:szCs w:val="24"/>
              </w:rPr>
              <w:t>t</w:t>
            </w:r>
            <w:r>
              <w:rPr>
                <w:rFonts w:ascii="Times New Roman" w:hAnsi="Times New Roman" w:cs="Times New Roman"/>
                <w:bCs/>
                <w:sz w:val="24"/>
                <w:szCs w:val="24"/>
              </w:rPr>
              <w:t xml:space="preserve">erneta un mediju </w:t>
            </w:r>
            <w:proofErr w:type="spellStart"/>
            <w:r>
              <w:rPr>
                <w:rFonts w:ascii="Times New Roman" w:hAnsi="Times New Roman" w:cs="Times New Roman"/>
                <w:bCs/>
                <w:sz w:val="24"/>
                <w:szCs w:val="24"/>
              </w:rPr>
              <w:t>pratību</w:t>
            </w:r>
            <w:proofErr w:type="spellEnd"/>
            <w:r>
              <w:rPr>
                <w:rFonts w:ascii="Times New Roman" w:hAnsi="Times New Roman" w:cs="Times New Roman"/>
                <w:bCs/>
                <w:sz w:val="24"/>
                <w:szCs w:val="24"/>
              </w:rPr>
              <w:t xml:space="preserve">, apmācību cikls iedzīvotājiem par projektu vadību  un 6 meistarklases, lai veicinātu interešu aizstāvību un pilnveidotu prasmes sociālo kampaņu rīkošanai, kā arī NVO atbalsta punkta koordinators veicinās publicitāti par pilsonisko sabiedrību un tās aktivitātēm “Pierīgas partnerības” teritorijā. </w:t>
            </w:r>
          </w:p>
          <w:p w14:paraId="0D8B984D" w14:textId="024038C1" w:rsidR="00A20919" w:rsidRPr="00CF363A" w:rsidRDefault="00A20919" w:rsidP="00DC5CD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Projekta rezultātā tiks stiprināta biedrības „Pierīgas partnerība” kā Babītes, Mārupes un Olaines novadu NVO atbalsta punkta darbība, savstarpēja sadarbība un informācijas aprite organizāciju vidū Jauniešu vidū tiks veicināta izpratne par interneta un mediju </w:t>
            </w:r>
            <w:proofErr w:type="spellStart"/>
            <w:r>
              <w:rPr>
                <w:rFonts w:ascii="Times New Roman" w:hAnsi="Times New Roman" w:cs="Times New Roman"/>
                <w:bCs/>
                <w:sz w:val="24"/>
                <w:szCs w:val="24"/>
              </w:rPr>
              <w:t>pratību</w:t>
            </w:r>
            <w:proofErr w:type="spellEnd"/>
            <w:r>
              <w:rPr>
                <w:rFonts w:ascii="Times New Roman" w:hAnsi="Times New Roman" w:cs="Times New Roman"/>
                <w:bCs/>
                <w:sz w:val="24"/>
                <w:szCs w:val="24"/>
              </w:rPr>
              <w:t>. Iedzīvotāji gūs izpratni par kampaņu veidošanu sociālajos medijos, kopienu iniciatīvu attīstīšanu un pilsoniskās līdzdalības veicināšanu.</w:t>
            </w:r>
          </w:p>
        </w:tc>
      </w:tr>
    </w:tbl>
    <w:p w14:paraId="23B5E681" w14:textId="77777777" w:rsidR="009B58F7" w:rsidRPr="004A1667" w:rsidRDefault="009B58F7" w:rsidP="00FA2968">
      <w:pPr>
        <w:spacing w:after="0" w:line="240" w:lineRule="auto"/>
        <w:ind w:right="196"/>
        <w:rPr>
          <w:rFonts w:ascii="Times New Roman" w:eastAsia="Times New Roman" w:hAnsi="Times New Roman" w:cs="Times New Roman"/>
          <w:b/>
          <w:bCs/>
          <w:sz w:val="24"/>
          <w:szCs w:val="24"/>
          <w:lang w:eastAsia="en-US"/>
        </w:rPr>
      </w:pPr>
    </w:p>
    <w:p w14:paraId="1458BB82" w14:textId="77777777" w:rsidR="009B58F7" w:rsidRPr="004A1667" w:rsidRDefault="009B58F7" w:rsidP="009B58F7">
      <w:pPr>
        <w:spacing w:after="0" w:line="240" w:lineRule="auto"/>
        <w:rPr>
          <w:rFonts w:ascii="Times New Roman" w:eastAsia="Times New Roman" w:hAnsi="Times New Roman" w:cs="Times New Roman"/>
          <w:b/>
          <w:color w:val="000000"/>
          <w:sz w:val="24"/>
          <w:szCs w:val="24"/>
        </w:rPr>
      </w:pPr>
    </w:p>
    <w:p w14:paraId="2B1E1922" w14:textId="721F2CC2" w:rsidR="009B58F7" w:rsidRPr="004A1667" w:rsidRDefault="009B58F7" w:rsidP="0080651C">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80651C" w:rsidRPr="004A1667">
        <w:rPr>
          <w:b/>
          <w:color w:val="000000"/>
        </w:rPr>
        <w:t>2020.LV/NVOF/MIC/069</w:t>
      </w:r>
      <w:r w:rsidR="001F600E">
        <w:rPr>
          <w:b/>
          <w:color w:val="000000"/>
        </w:rPr>
        <w:t>/11</w:t>
      </w:r>
    </w:p>
    <w:p w14:paraId="3CB6FBF4" w14:textId="5508B78E"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Projekta iesniedzējs</w:t>
      </w:r>
      <w:r w:rsidRPr="004A1667">
        <w:rPr>
          <w:rFonts w:ascii="Times New Roman" w:eastAsia="Times New Roman" w:hAnsi="Times New Roman" w:cs="Times New Roman"/>
          <w:color w:val="000000"/>
          <w:sz w:val="24"/>
          <w:szCs w:val="24"/>
        </w:rPr>
        <w:t xml:space="preserve">: </w:t>
      </w:r>
      <w:r w:rsidR="0080651C" w:rsidRPr="004A1667">
        <w:rPr>
          <w:rFonts w:ascii="Times New Roman" w:hAnsi="Times New Roman" w:cs="Times New Roman"/>
          <w:sz w:val="24"/>
          <w:szCs w:val="24"/>
        </w:rPr>
        <w:t>Biedrība "Jūrmalas aizsardzības biedrība"</w:t>
      </w:r>
    </w:p>
    <w:p w14:paraId="52EC87DF" w14:textId="565AEAA2"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Projekta nosaukums</w:t>
      </w:r>
      <w:r w:rsidRPr="004A1667">
        <w:rPr>
          <w:rFonts w:ascii="Times New Roman" w:hAnsi="Times New Roman" w:cs="Times New Roman"/>
          <w:sz w:val="24"/>
          <w:szCs w:val="24"/>
        </w:rPr>
        <w:t xml:space="preserve">: </w:t>
      </w:r>
      <w:r w:rsidR="0080651C" w:rsidRPr="004A1667">
        <w:rPr>
          <w:rFonts w:ascii="Times New Roman" w:hAnsi="Times New Roman" w:cs="Times New Roman"/>
          <w:sz w:val="24"/>
          <w:szCs w:val="24"/>
        </w:rPr>
        <w:t>Tiesības zināt un piedalīties</w:t>
      </w:r>
    </w:p>
    <w:p w14:paraId="572553BF"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9B58F7" w:rsidRPr="004A1667" w14:paraId="64786566" w14:textId="77777777" w:rsidTr="001F600E">
        <w:tc>
          <w:tcPr>
            <w:tcW w:w="6629" w:type="dxa"/>
            <w:gridSpan w:val="2"/>
            <w:shd w:val="clear" w:color="auto" w:fill="auto"/>
          </w:tcPr>
          <w:p w14:paraId="4E0AA924"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0A07B35B" w14:textId="1C575EBD" w:rsidR="009B58F7" w:rsidRPr="004A1667" w:rsidRDefault="0080651C" w:rsidP="00276140">
            <w:pPr>
              <w:spacing w:before="120" w:after="0"/>
              <w:jc w:val="center"/>
              <w:rPr>
                <w:rFonts w:ascii="Times New Roman" w:eastAsia="Times New Roman" w:hAnsi="Times New Roman" w:cs="Times New Roman"/>
                <w:b/>
                <w:sz w:val="24"/>
                <w:szCs w:val="24"/>
              </w:rPr>
            </w:pPr>
            <w:r w:rsidRPr="004A1667">
              <w:rPr>
                <w:rFonts w:ascii="Times New Roman" w:eastAsia="Times New Roman" w:hAnsi="Times New Roman" w:cs="Times New Roman"/>
                <w:b/>
                <w:sz w:val="24"/>
                <w:szCs w:val="24"/>
              </w:rPr>
              <w:t>5180,00</w:t>
            </w:r>
          </w:p>
        </w:tc>
      </w:tr>
      <w:tr w:rsidR="00736DF9" w:rsidRPr="004A1667" w14:paraId="19D8E009" w14:textId="77777777" w:rsidTr="001F600E">
        <w:tc>
          <w:tcPr>
            <w:tcW w:w="4219" w:type="dxa"/>
            <w:shd w:val="clear" w:color="auto" w:fill="auto"/>
          </w:tcPr>
          <w:p w14:paraId="79D6F4DC" w14:textId="77777777" w:rsidR="00736DF9" w:rsidRPr="004A1667" w:rsidRDefault="00736DF9"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467C90F6" w14:textId="7740B3FA" w:rsidR="00736DF9" w:rsidRPr="004A1667" w:rsidRDefault="00736DF9"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t>01/</w:t>
            </w:r>
            <w:r w:rsidR="0080651C" w:rsidRPr="004A1667">
              <w:rPr>
                <w:rFonts w:ascii="Times New Roman" w:eastAsia="Times New Roman" w:hAnsi="Times New Roman" w:cs="Times New Roman"/>
                <w:sz w:val="24"/>
                <w:szCs w:val="24"/>
              </w:rPr>
              <w:t>0</w:t>
            </w:r>
            <w:r w:rsidR="003F42A1">
              <w:rPr>
                <w:rFonts w:ascii="Times New Roman" w:eastAsia="Times New Roman" w:hAnsi="Times New Roman" w:cs="Times New Roman"/>
                <w:sz w:val="24"/>
                <w:szCs w:val="24"/>
              </w:rPr>
              <w:t>7</w:t>
            </w:r>
            <w:r w:rsidRPr="004A1667">
              <w:rPr>
                <w:rFonts w:ascii="Times New Roman" w:eastAsia="Times New Roman" w:hAnsi="Times New Roman" w:cs="Times New Roman"/>
                <w:sz w:val="24"/>
                <w:szCs w:val="24"/>
              </w:rPr>
              <w:t>/2020</w:t>
            </w:r>
          </w:p>
        </w:tc>
        <w:tc>
          <w:tcPr>
            <w:tcW w:w="2410" w:type="dxa"/>
            <w:shd w:val="clear" w:color="auto" w:fill="auto"/>
          </w:tcPr>
          <w:p w14:paraId="33D1FCB8" w14:textId="1F979045" w:rsidR="00736DF9" w:rsidRPr="004A1667" w:rsidRDefault="00736DF9" w:rsidP="0080651C">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3F42A1">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/10/2020</w:t>
            </w:r>
          </w:p>
        </w:tc>
      </w:tr>
      <w:tr w:rsidR="009B58F7" w:rsidRPr="004A1667" w14:paraId="48DCBC4F" w14:textId="77777777" w:rsidTr="001F600E">
        <w:tc>
          <w:tcPr>
            <w:tcW w:w="4219" w:type="dxa"/>
            <w:shd w:val="clear" w:color="auto" w:fill="auto"/>
          </w:tcPr>
          <w:p w14:paraId="30176DCC"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820" w:type="dxa"/>
            <w:gridSpan w:val="2"/>
            <w:shd w:val="clear" w:color="auto" w:fill="auto"/>
          </w:tcPr>
          <w:p w14:paraId="0DDBEB40" w14:textId="2ECA912E" w:rsidR="009B58F7" w:rsidRPr="004A1667" w:rsidRDefault="0080651C" w:rsidP="00276140">
            <w:pPr>
              <w:spacing w:before="120" w:after="0"/>
              <w:rPr>
                <w:rFonts w:ascii="Times New Roman" w:eastAsia="Times New Roman" w:hAnsi="Times New Roman" w:cs="Times New Roman"/>
                <w:sz w:val="24"/>
                <w:szCs w:val="24"/>
              </w:rPr>
            </w:pPr>
            <w:r w:rsidRPr="004A1667">
              <w:rPr>
                <w:rFonts w:ascii="Times New Roman" w:hAnsi="Times New Roman" w:cs="Times New Roman"/>
                <w:sz w:val="24"/>
                <w:szCs w:val="24"/>
              </w:rPr>
              <w:t>Jūrmala</w:t>
            </w:r>
          </w:p>
        </w:tc>
      </w:tr>
    </w:tbl>
    <w:p w14:paraId="7C7AC506" w14:textId="27529206" w:rsidR="004559E8" w:rsidRDefault="004559E8">
      <w:pPr>
        <w:rPr>
          <w:rFonts w:ascii="Times New Roman" w:eastAsia="Times New Roman" w:hAnsi="Times New Roman" w:cs="Times New Roman"/>
          <w:b/>
          <w:sz w:val="24"/>
          <w:szCs w:val="24"/>
        </w:rPr>
      </w:pPr>
    </w:p>
    <w:p w14:paraId="0C60B6CD" w14:textId="4B07920C" w:rsidR="009B58F7" w:rsidRPr="004A1667" w:rsidRDefault="009B58F7" w:rsidP="0064493D">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54D5590F" w14:textId="77777777" w:rsidTr="00FA2968">
        <w:tc>
          <w:tcPr>
            <w:tcW w:w="9072" w:type="dxa"/>
          </w:tcPr>
          <w:p w14:paraId="3D7AAB4D"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Projekts mērķis - Jūrmalas iedzīvotāju izglītošana to tiesībās piedalīties pašvaldības lēmumu pieņemšanā attiecībā uz pilsētas teritorijas plānošanu un būvniecību, kur būtu jābūt samērotām visu pušu interesēm. Paralēli tiks apzinātas nepilnības normatīvajos aktos, kas ļauj pašvaldībai pieiet procesiem formāli, </w:t>
            </w:r>
            <w:proofErr w:type="spellStart"/>
            <w:r>
              <w:rPr>
                <w:rFonts w:ascii="Times New Roman" w:hAnsi="Times New Roman" w:cs="Times New Roman"/>
                <w:bCs/>
                <w:sz w:val="24"/>
                <w:szCs w:val="24"/>
              </w:rPr>
              <w:t>t.i</w:t>
            </w:r>
            <w:proofErr w:type="spellEnd"/>
            <w:r>
              <w:rPr>
                <w:rFonts w:ascii="Times New Roman" w:hAnsi="Times New Roman" w:cs="Times New Roman"/>
                <w:bCs/>
                <w:sz w:val="24"/>
                <w:szCs w:val="24"/>
              </w:rPr>
              <w:t>, nesniegt pilnu informāciju vai  sniegt apšaubāmu un pašvaldībai nesaistošu argumentāciju par plānotajām izmaiņām.</w:t>
            </w:r>
          </w:p>
          <w:p w14:paraId="260A8D27" w14:textId="77777777" w:rsidR="00A20919"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Projekta mērķa grupa ir iedzīvotāji, kuri reaģē uz pilsētas attīstības jautājumos pieņemto lēmumu sekām (teritorijas plānošana, būvniecība, koku izciršana), taču nepārzina lēmuma pieņemšanas procesu un savas iespējas savlaicīgi uzzināt, piedalīties  un pieprasīt tiesību paplašināšanu; iedzīvotāji, kuri līdz šim nav bijuši aktīvi, bet kurus uztrauc pilsētas attīstība, plānošana, labklājība un kuri var kļūt aktīvi pēc to izglītošanas (videoklipa noskatīšanās), tai skaitā jaunieši.</w:t>
            </w:r>
          </w:p>
          <w:p w14:paraId="75518E84" w14:textId="7DD5E562" w:rsidR="00A20919" w:rsidRPr="00CF363A" w:rsidRDefault="00A20919"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Projekts tiks īstenots Jūrmalas aktīvo iedzīvotāju forumā, kur tiks pārstāvētas visas pilsētas apkaimes, tiks apspriesta esošā situācija. Projekta rezultātā taps priekšlikumi par nepieciešamajām izmaiņām normatīvajos aktos, kas tiks nosūtītai Jūrmalas domei, Vides un reģionālās attīstības ministrijai, Ekonomikas ministrijai. Tiks izveidots izglītojošs </w:t>
            </w:r>
            <w:r>
              <w:rPr>
                <w:rFonts w:ascii="Times New Roman" w:hAnsi="Times New Roman" w:cs="Times New Roman"/>
                <w:bCs/>
                <w:sz w:val="24"/>
                <w:szCs w:val="24"/>
              </w:rPr>
              <w:lastRenderedPageBreak/>
              <w:t>informatīvs videoklips par teritoriālās plānošanas principiem un iedzīvotāju iesaisti. Sagaidāmais rezultāts ir iedzīvotāju informētības paaugstināšanās par savlaicīgu informācijas iegūšanu un iesaistīšanās iespējām. Aktīvo iedzīvotāju skaita pieaugums sekmētu arī viņu tiesību paplašināšanu nākotnē.</w:t>
            </w:r>
          </w:p>
        </w:tc>
      </w:tr>
    </w:tbl>
    <w:p w14:paraId="17C67F13" w14:textId="77777777" w:rsidR="009B58F7" w:rsidRPr="004A1667" w:rsidRDefault="009B58F7" w:rsidP="009B58F7">
      <w:pPr>
        <w:rPr>
          <w:rFonts w:ascii="Times New Roman" w:hAnsi="Times New Roman" w:cs="Times New Roman"/>
          <w:sz w:val="24"/>
          <w:szCs w:val="24"/>
        </w:rPr>
      </w:pPr>
    </w:p>
    <w:p w14:paraId="38E06E7C" w14:textId="3104F4AE" w:rsidR="009B58F7" w:rsidRPr="004A1667" w:rsidRDefault="009B58F7" w:rsidP="00D9764A">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D9764A" w:rsidRPr="004A1667">
        <w:rPr>
          <w:b/>
          <w:color w:val="000000"/>
        </w:rPr>
        <w:t>2020.LV/NVOF/MIC/028</w:t>
      </w:r>
      <w:r w:rsidR="001F600E">
        <w:rPr>
          <w:b/>
          <w:color w:val="000000"/>
        </w:rPr>
        <w:t>/12</w:t>
      </w:r>
    </w:p>
    <w:p w14:paraId="14FB6078" w14:textId="27BC8E24"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D9764A" w:rsidRPr="004A1667">
        <w:rPr>
          <w:rFonts w:ascii="Times New Roman" w:hAnsi="Times New Roman" w:cs="Times New Roman"/>
          <w:sz w:val="24"/>
          <w:szCs w:val="24"/>
        </w:rPr>
        <w:t>Biedrība "Bērnu un jauniešu mūzikas klubs"</w:t>
      </w:r>
    </w:p>
    <w:p w14:paraId="0AB091C5" w14:textId="65879C73"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D9764A" w:rsidRPr="004A1667">
        <w:rPr>
          <w:rFonts w:ascii="Times New Roman" w:hAnsi="Times New Roman" w:cs="Times New Roman"/>
          <w:sz w:val="24"/>
          <w:szCs w:val="24"/>
        </w:rPr>
        <w:t>Mūzika vieno sabiedrību</w:t>
      </w:r>
    </w:p>
    <w:p w14:paraId="32D4F28E"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9B58F7" w:rsidRPr="004A1667" w14:paraId="6DE7A3AD" w14:textId="77777777" w:rsidTr="001F600E">
        <w:tc>
          <w:tcPr>
            <w:tcW w:w="6629" w:type="dxa"/>
            <w:gridSpan w:val="2"/>
            <w:shd w:val="clear" w:color="auto" w:fill="auto"/>
          </w:tcPr>
          <w:p w14:paraId="2E6A1012"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35F75E41" w14:textId="2BE0AE44" w:rsidR="009B58F7" w:rsidRPr="004A1667" w:rsidRDefault="00D9764A" w:rsidP="00276140">
            <w:pPr>
              <w:spacing w:before="120" w:after="120"/>
              <w:jc w:val="center"/>
              <w:rPr>
                <w:rFonts w:ascii="Times New Roman" w:eastAsia="Times New Roman" w:hAnsi="Times New Roman" w:cs="Times New Roman"/>
                <w:b/>
                <w:sz w:val="24"/>
                <w:szCs w:val="24"/>
              </w:rPr>
            </w:pPr>
            <w:r w:rsidRPr="004A1667">
              <w:rPr>
                <w:rFonts w:ascii="Times New Roman" w:eastAsia="Times New Roman" w:hAnsi="Times New Roman" w:cs="Times New Roman"/>
                <w:b/>
                <w:sz w:val="24"/>
                <w:szCs w:val="24"/>
              </w:rPr>
              <w:t>5460,07</w:t>
            </w:r>
          </w:p>
        </w:tc>
      </w:tr>
      <w:tr w:rsidR="00E64D66" w:rsidRPr="004A1667" w14:paraId="54AB133F" w14:textId="77777777" w:rsidTr="001F600E">
        <w:tc>
          <w:tcPr>
            <w:tcW w:w="4219" w:type="dxa"/>
            <w:shd w:val="clear" w:color="auto" w:fill="auto"/>
          </w:tcPr>
          <w:p w14:paraId="6A7F094C"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2694A6B7" w14:textId="69EFC14E"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003A24E7" w:rsidRPr="004A1667">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w:t>
            </w:r>
            <w:r w:rsidR="00D9764A" w:rsidRPr="004A1667">
              <w:rPr>
                <w:rFonts w:ascii="Times New Roman" w:eastAsia="Times New Roman" w:hAnsi="Times New Roman" w:cs="Times New Roman"/>
                <w:sz w:val="24"/>
                <w:szCs w:val="24"/>
              </w:rPr>
              <w:t>0</w:t>
            </w:r>
            <w:r w:rsidR="003F42A1">
              <w:rPr>
                <w:rFonts w:ascii="Times New Roman" w:eastAsia="Times New Roman" w:hAnsi="Times New Roman" w:cs="Times New Roman"/>
                <w:sz w:val="24"/>
                <w:szCs w:val="24"/>
              </w:rPr>
              <w:t>5</w:t>
            </w:r>
            <w:r w:rsidRPr="004A1667">
              <w:rPr>
                <w:rFonts w:ascii="Times New Roman" w:eastAsia="Times New Roman" w:hAnsi="Times New Roman" w:cs="Times New Roman"/>
                <w:sz w:val="24"/>
                <w:szCs w:val="24"/>
              </w:rPr>
              <w:t>/2020</w:t>
            </w:r>
          </w:p>
        </w:tc>
        <w:tc>
          <w:tcPr>
            <w:tcW w:w="2410" w:type="dxa"/>
            <w:shd w:val="clear" w:color="auto" w:fill="auto"/>
          </w:tcPr>
          <w:p w14:paraId="2FCC88DB" w14:textId="1F2E4A14"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3A24E7"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3A24E7"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6325AC2F" w14:textId="77777777" w:rsidTr="001F600E">
        <w:tc>
          <w:tcPr>
            <w:tcW w:w="4219" w:type="dxa"/>
            <w:shd w:val="clear" w:color="auto" w:fill="auto"/>
          </w:tcPr>
          <w:p w14:paraId="420E41FC"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820" w:type="dxa"/>
            <w:gridSpan w:val="2"/>
            <w:shd w:val="clear" w:color="auto" w:fill="auto"/>
          </w:tcPr>
          <w:p w14:paraId="3806422E" w14:textId="029E545C" w:rsidR="009B58F7" w:rsidRPr="004A1667" w:rsidRDefault="00D9764A" w:rsidP="00276140">
            <w:pPr>
              <w:spacing w:before="120" w:after="12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Jelgava, Jelgavas novads</w:t>
            </w:r>
          </w:p>
        </w:tc>
      </w:tr>
    </w:tbl>
    <w:p w14:paraId="374B803C"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66834C9F" w14:textId="77777777" w:rsidR="009B58F7" w:rsidRPr="004A1667" w:rsidRDefault="009B58F7" w:rsidP="0064493D">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09D5E4EE" w14:textId="77777777" w:rsidTr="00FA2968">
        <w:tc>
          <w:tcPr>
            <w:tcW w:w="9072" w:type="dxa"/>
          </w:tcPr>
          <w:p w14:paraId="134B0F54" w14:textId="77777777" w:rsidR="00A20919" w:rsidRDefault="00A20919" w:rsidP="00DC5CDD">
            <w:pPr>
              <w:spacing w:after="12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Projekta mērķis ir veidot un stiprināt saliedētu un pilsoniski aktīvu bērnu un jauniešu  kopienu Jelgavā, kas apzinās sevi kā Latvijas valstij piederīgus sabiedrības locekļus.</w:t>
            </w:r>
          </w:p>
          <w:p w14:paraId="4197C41D" w14:textId="77777777" w:rsidR="00A20919" w:rsidRDefault="00A20919" w:rsidP="00DC5CDD">
            <w:pPr>
              <w:spacing w:after="12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Projekta </w:t>
            </w:r>
            <w:proofErr w:type="spellStart"/>
            <w:r>
              <w:rPr>
                <w:rFonts w:ascii="Times New Roman" w:eastAsia="Times New Roman" w:hAnsi="Times New Roman" w:cs="Times New Roman"/>
                <w:bCs/>
                <w:sz w:val="24"/>
                <w:szCs w:val="24"/>
              </w:rPr>
              <w:t>apakšmērķi</w:t>
            </w:r>
            <w:proofErr w:type="spellEnd"/>
            <w:r>
              <w:rPr>
                <w:rFonts w:ascii="Times New Roman" w:eastAsia="Times New Roman" w:hAnsi="Times New Roman" w:cs="Times New Roman"/>
                <w:bCs/>
                <w:sz w:val="24"/>
                <w:szCs w:val="24"/>
              </w:rPr>
              <w:t>:</w:t>
            </w:r>
          </w:p>
          <w:p w14:paraId="764B58A9" w14:textId="77777777" w:rsidR="00A20919" w:rsidRDefault="00A20919"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stiprināt  sadarbību starp bērniem un jauniešiem ar dažādām sociālajām iespējām un etnisko piederību, kā arī veicināt dažādu paaudžu savstarpējo izpratni;</w:t>
            </w:r>
          </w:p>
          <w:p w14:paraId="43953A37" w14:textId="77777777" w:rsidR="00A20919" w:rsidRDefault="00A20919"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veidot motivējošu, uz attīstību vērstu vidi un pasākumus gan sociālās atstumtības riska grupā esošiem jauniešiem, gan sabiedriski aktīvajiem, tādējādi veicinot piederības sajūtu Latvijai;</w:t>
            </w:r>
          </w:p>
          <w:p w14:paraId="4EE71C55" w14:textId="77777777" w:rsidR="00A20919" w:rsidRDefault="00A20919"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veidot mērķa grupai izpratni par savām tiesībām; </w:t>
            </w:r>
          </w:p>
          <w:p w14:paraId="1336C63E" w14:textId="77777777" w:rsidR="00A20919" w:rsidRDefault="00A20919"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veicināt kritisko domāšanu;</w:t>
            </w:r>
          </w:p>
          <w:p w14:paraId="375FF870" w14:textId="77777777" w:rsidR="00A20919" w:rsidRDefault="00A20919" w:rsidP="00DC5CDD">
            <w:pPr>
              <w:spacing w:after="120" w:line="240" w:lineRule="auto"/>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veicināt mērķa grupu iesaistīšanos NVO un brīvprātīgajā darbā.</w:t>
            </w:r>
          </w:p>
          <w:p w14:paraId="77CAB833" w14:textId="77777777" w:rsidR="00A20919" w:rsidRDefault="00A20919" w:rsidP="00DC5CDD">
            <w:pPr>
              <w:spacing w:after="1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mērķa grupas – bērni un jaunieši, kas ikdienā aktīvi darbojas organizācijā (ap 70), bērni un jaunieši, kas pašlaik biedrības aktivitātēs neiesaistās (ap 100), pieaugušie (ap 50). </w:t>
            </w:r>
          </w:p>
          <w:p w14:paraId="561F4CE6" w14:textId="370982BA" w:rsidR="00A20919" w:rsidRPr="004E1596" w:rsidRDefault="00A20919"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Projekta galvenās aktivitātes: </w:t>
            </w:r>
            <w:r>
              <w:rPr>
                <w:rFonts w:ascii="Times New Roman" w:eastAsiaTheme="minorHAnsi" w:hAnsi="Times New Roman" w:cs="Times New Roman"/>
                <w:sz w:val="24"/>
                <w:szCs w:val="24"/>
                <w:lang w:eastAsia="en-US"/>
              </w:rPr>
              <w:t>lekcija- diskusija par pilsonisko sabiedrību un demokrātijas vērtībām kā projekta ievads;</w:t>
            </w:r>
            <w:r>
              <w:rPr>
                <w:rFonts w:ascii="Times New Roman" w:eastAsiaTheme="minorHAnsi" w:hAnsi="Times New Roman" w:cs="Times New Roman"/>
                <w:bCs/>
                <w:sz w:val="24"/>
                <w:szCs w:val="24"/>
                <w:lang w:eastAsia="en-US"/>
              </w:rPr>
              <w:t xml:space="preserve"> trīs labdarības koncerti, kuros dalībnieki paši lemj, kādam mērķim koncerts tiks veltīts; 2 brīvprātīgā darba talkas ar mērķi saliedēt kopienu un veikt ieguldījumu vides sakopšanā;  brīvdabas festivāls, kurā bērni un jaunieši paši spēlē dzīvo mūziku un darbojas kritiskās domāšanas, bērnu tiesību un pienākumu, kā arī saliedēšanās un sporta darbnīcās.</w:t>
            </w:r>
          </w:p>
        </w:tc>
      </w:tr>
    </w:tbl>
    <w:p w14:paraId="024E5E61" w14:textId="77777777" w:rsidR="00A2335A" w:rsidRPr="004A1667" w:rsidRDefault="00A2335A" w:rsidP="00A2335A">
      <w:pPr>
        <w:pStyle w:val="ListParagraph"/>
        <w:rPr>
          <w:b/>
        </w:rPr>
      </w:pPr>
    </w:p>
    <w:p w14:paraId="50CBE293" w14:textId="7A3EDD68" w:rsidR="001F600E" w:rsidRDefault="001F600E">
      <w:pPr>
        <w:rPr>
          <w:rFonts w:ascii="Times New Roman" w:eastAsia="Times New Roman" w:hAnsi="Times New Roman" w:cs="Times New Roman"/>
          <w:b/>
          <w:color w:val="000000"/>
          <w:sz w:val="24"/>
          <w:szCs w:val="24"/>
        </w:rPr>
      </w:pPr>
    </w:p>
    <w:p w14:paraId="6955C487" w14:textId="262B87C3" w:rsidR="009B58F7" w:rsidRPr="004A1667" w:rsidRDefault="009B58F7" w:rsidP="00D82C4C">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D82C4C" w:rsidRPr="004A1667">
        <w:rPr>
          <w:b/>
          <w:color w:val="000000"/>
        </w:rPr>
        <w:t>2020.LV/NVOF/MIC/003</w:t>
      </w:r>
      <w:r w:rsidR="001F600E">
        <w:rPr>
          <w:b/>
          <w:color w:val="000000"/>
        </w:rPr>
        <w:t>/13</w:t>
      </w:r>
    </w:p>
    <w:p w14:paraId="1A615FAA" w14:textId="1FBF0592"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D82C4C" w:rsidRPr="004A1667">
        <w:rPr>
          <w:rFonts w:ascii="Times New Roman" w:hAnsi="Times New Roman" w:cs="Times New Roman"/>
          <w:sz w:val="24"/>
          <w:szCs w:val="24"/>
        </w:rPr>
        <w:t>Biedrība "Latvijas Senioru kopienu apvienība"</w:t>
      </w:r>
    </w:p>
    <w:p w14:paraId="249FB076" w14:textId="6CB9167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D82C4C" w:rsidRPr="004A1667">
        <w:rPr>
          <w:rFonts w:ascii="Times New Roman" w:hAnsi="Times New Roman" w:cs="Times New Roman"/>
          <w:sz w:val="24"/>
          <w:szCs w:val="24"/>
        </w:rPr>
        <w:t>Aktīvs seniors Latvijā</w:t>
      </w:r>
    </w:p>
    <w:p w14:paraId="1D415F15"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410"/>
        <w:gridCol w:w="2268"/>
      </w:tblGrid>
      <w:tr w:rsidR="009B58F7" w:rsidRPr="004A1667" w14:paraId="1FFDD9DE" w14:textId="77777777" w:rsidTr="001F600E">
        <w:tc>
          <w:tcPr>
            <w:tcW w:w="6771" w:type="dxa"/>
            <w:gridSpan w:val="2"/>
            <w:shd w:val="clear" w:color="auto" w:fill="auto"/>
          </w:tcPr>
          <w:p w14:paraId="6FE975A7"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268" w:type="dxa"/>
            <w:shd w:val="clear" w:color="auto" w:fill="auto"/>
          </w:tcPr>
          <w:p w14:paraId="6A537D61" w14:textId="46303D67" w:rsidR="009B58F7" w:rsidRPr="004A1667" w:rsidRDefault="00D82C4C" w:rsidP="00276140">
            <w:pPr>
              <w:spacing w:before="120" w:after="120"/>
              <w:jc w:val="center"/>
              <w:rPr>
                <w:rFonts w:ascii="Times New Roman" w:eastAsia="Times New Roman" w:hAnsi="Times New Roman" w:cs="Times New Roman"/>
                <w:b/>
                <w:sz w:val="24"/>
                <w:szCs w:val="24"/>
              </w:rPr>
            </w:pPr>
            <w:r w:rsidRPr="004A1667">
              <w:rPr>
                <w:rFonts w:ascii="Times New Roman" w:eastAsia="Times New Roman" w:hAnsi="Times New Roman" w:cs="Times New Roman"/>
                <w:b/>
                <w:sz w:val="24"/>
                <w:szCs w:val="24"/>
              </w:rPr>
              <w:t>6927,86</w:t>
            </w:r>
          </w:p>
        </w:tc>
      </w:tr>
      <w:tr w:rsidR="00E64D66" w:rsidRPr="004A1667" w14:paraId="0BBEC2ED" w14:textId="77777777" w:rsidTr="001F600E">
        <w:tc>
          <w:tcPr>
            <w:tcW w:w="4361" w:type="dxa"/>
            <w:shd w:val="clear" w:color="auto" w:fill="auto"/>
          </w:tcPr>
          <w:p w14:paraId="689BD524"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3D4CA876" w14:textId="3D7C4B59" w:rsidR="00E64D66" w:rsidRPr="004A1667" w:rsidRDefault="00E64D66" w:rsidP="00D82C4C">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A003D5" w:rsidRPr="004A1667">
              <w:rPr>
                <w:rFonts w:ascii="Times New Roman" w:eastAsia="Times New Roman" w:hAnsi="Times New Roman" w:cs="Times New Roman"/>
                <w:sz w:val="24"/>
                <w:szCs w:val="24"/>
              </w:rPr>
              <w:softHyphen/>
            </w:r>
            <w:r w:rsidR="00A003D5" w:rsidRPr="004A1667">
              <w:rPr>
                <w:rFonts w:ascii="Times New Roman" w:eastAsia="Times New Roman" w:hAnsi="Times New Roman" w:cs="Times New Roman"/>
                <w:sz w:val="24"/>
                <w:szCs w:val="24"/>
              </w:rPr>
              <w:softHyphen/>
            </w:r>
            <w:r w:rsidR="00A003D5" w:rsidRPr="004A1667">
              <w:rPr>
                <w:rFonts w:ascii="Times New Roman" w:eastAsia="Times New Roman" w:hAnsi="Times New Roman" w:cs="Times New Roman"/>
                <w:sz w:val="24"/>
                <w:szCs w:val="24"/>
              </w:rPr>
              <w:softHyphen/>
            </w:r>
            <w:r w:rsidR="00D82C4C" w:rsidRPr="004A1667">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w:t>
            </w:r>
            <w:r w:rsidR="00D82C4C" w:rsidRPr="004A1667">
              <w:rPr>
                <w:rFonts w:ascii="Times New Roman" w:eastAsia="Times New Roman" w:hAnsi="Times New Roman" w:cs="Times New Roman"/>
                <w:sz w:val="24"/>
                <w:szCs w:val="24"/>
              </w:rPr>
              <w:t>05</w:t>
            </w:r>
            <w:r w:rsidRPr="004A1667">
              <w:rPr>
                <w:rFonts w:ascii="Times New Roman" w:eastAsia="Times New Roman" w:hAnsi="Times New Roman" w:cs="Times New Roman"/>
                <w:sz w:val="24"/>
                <w:szCs w:val="24"/>
              </w:rPr>
              <w:t>/2020</w:t>
            </w:r>
          </w:p>
        </w:tc>
        <w:tc>
          <w:tcPr>
            <w:tcW w:w="2268" w:type="dxa"/>
            <w:shd w:val="clear" w:color="auto" w:fill="auto"/>
          </w:tcPr>
          <w:p w14:paraId="40E77D4D" w14:textId="794CB6C1"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A003D5"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A003D5"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7D0060E5" w14:textId="77777777" w:rsidTr="001F600E">
        <w:tc>
          <w:tcPr>
            <w:tcW w:w="4361" w:type="dxa"/>
            <w:shd w:val="clear" w:color="auto" w:fill="auto"/>
          </w:tcPr>
          <w:p w14:paraId="3048AA4E"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lastRenderedPageBreak/>
              <w:t>Projekta īstenošanas vieta(s)</w:t>
            </w:r>
          </w:p>
        </w:tc>
        <w:tc>
          <w:tcPr>
            <w:tcW w:w="4678" w:type="dxa"/>
            <w:gridSpan w:val="2"/>
            <w:shd w:val="clear" w:color="auto" w:fill="auto"/>
          </w:tcPr>
          <w:p w14:paraId="6EBA529E" w14:textId="57AAC916" w:rsidR="009B58F7" w:rsidRPr="004A1667" w:rsidRDefault="00D82C4C" w:rsidP="00276140">
            <w:pPr>
              <w:spacing w:before="120" w:after="12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visa Latvija</w:t>
            </w:r>
          </w:p>
        </w:tc>
      </w:tr>
    </w:tbl>
    <w:p w14:paraId="129227CE"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0C0DD1FF" w14:textId="77777777" w:rsidR="009B58F7" w:rsidRPr="004A1667" w:rsidRDefault="009B58F7" w:rsidP="00C14D92">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23FC6A83" w14:textId="77777777" w:rsidTr="00FA2968">
        <w:tc>
          <w:tcPr>
            <w:tcW w:w="9072" w:type="dxa"/>
          </w:tcPr>
          <w:p w14:paraId="5B047BBD"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w:t>
            </w:r>
            <w:proofErr w:type="spellStart"/>
            <w:r>
              <w:rPr>
                <w:rFonts w:ascii="Times New Roman" w:eastAsiaTheme="minorHAnsi" w:hAnsi="Times New Roman" w:cs="Times New Roman"/>
                <w:sz w:val="24"/>
                <w:szCs w:val="24"/>
                <w:lang w:eastAsia="en-US"/>
              </w:rPr>
              <w:t>virsmērķis</w:t>
            </w:r>
            <w:proofErr w:type="spellEnd"/>
            <w:r>
              <w:rPr>
                <w:rFonts w:ascii="Times New Roman" w:eastAsiaTheme="minorHAnsi" w:hAnsi="Times New Roman" w:cs="Times New Roman"/>
                <w:sz w:val="24"/>
                <w:szCs w:val="24"/>
                <w:lang w:eastAsia="en-US"/>
              </w:rPr>
              <w:t xml:space="preserve"> - senioru interešu aizstāvēšana un problēmu risināšanas informācijas tīkla izveidošana.</w:t>
            </w:r>
          </w:p>
          <w:p w14:paraId="560BE145" w14:textId="77777777" w:rsidR="00D027F2" w:rsidRDefault="00D027F2" w:rsidP="00DC5CDD">
            <w:pPr>
              <w:tabs>
                <w:tab w:val="num" w:pos="420"/>
              </w:tabs>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 xml:space="preserve">Projekta mērķi - </w:t>
            </w:r>
            <w:r>
              <w:rPr>
                <w:rFonts w:ascii="Times New Roman" w:eastAsiaTheme="minorHAnsi" w:hAnsi="Times New Roman" w:cs="Times New Roman"/>
                <w:sz w:val="24"/>
                <w:szCs w:val="24"/>
                <w:lang w:eastAsia="en-US"/>
              </w:rPr>
              <w:t>iesaistīšana IT tīklos; interešu aizstāvēšana visās pieejamās institūcijās, apvienībās; sadarbība senioru kopienās; ilgtspējīgas attīstības interešu aizstāvības programma.</w:t>
            </w:r>
          </w:p>
          <w:p w14:paraId="20CDE537"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 xml:space="preserve">Projekta mērķa grupa - </w:t>
            </w:r>
            <w:r>
              <w:rPr>
                <w:rFonts w:ascii="Times New Roman" w:eastAsiaTheme="minorHAnsi" w:hAnsi="Times New Roman" w:cs="Times New Roman"/>
                <w:sz w:val="24"/>
                <w:szCs w:val="24"/>
                <w:lang w:eastAsia="en-US"/>
              </w:rPr>
              <w:t>Latvijas seniori, kuri vēlas uzlabot savus dzīves apstākļus; pasākumu dalībnieki - seniori, dažāda vecuma un dzimuma – 623 personas.</w:t>
            </w:r>
          </w:p>
          <w:p w14:paraId="15DF3DF5" w14:textId="77777777" w:rsidR="00D027F2" w:rsidRDefault="00D027F2" w:rsidP="00DC5CDD">
            <w:pPr>
              <w:tabs>
                <w:tab w:val="num" w:pos="1080"/>
              </w:tabs>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Projekta galvenās aktivitātes</w:t>
            </w:r>
            <w:r>
              <w:rPr>
                <w:rFonts w:ascii="Times New Roman" w:eastAsiaTheme="minorHAnsi" w:hAnsi="Times New Roman" w:cs="Times New Roman"/>
                <w:b/>
                <w:bCs/>
                <w:sz w:val="24"/>
                <w:szCs w:val="24"/>
                <w:lang w:eastAsia="en-US"/>
              </w:rPr>
              <w:t xml:space="preserve"> -  </w:t>
            </w:r>
            <w:r>
              <w:rPr>
                <w:rFonts w:ascii="Times New Roman" w:eastAsiaTheme="minorHAnsi" w:hAnsi="Times New Roman" w:cs="Times New Roman"/>
                <w:sz w:val="24"/>
                <w:szCs w:val="24"/>
                <w:lang w:eastAsia="en-US"/>
              </w:rPr>
              <w:t xml:space="preserve">izglītošanās semināri;  interešu aizstāvība; Latvijas senioru kopienu tīkla veidošana; </w:t>
            </w:r>
            <w:r>
              <w:rPr>
                <w:rFonts w:ascii="Times New Roman" w:eastAsiaTheme="minorHAnsi" w:hAnsi="Times New Roman" w:cs="Times New Roman"/>
                <w:i/>
                <w:iCs/>
                <w:sz w:val="24"/>
                <w:szCs w:val="24"/>
                <w:lang w:eastAsia="en-US"/>
              </w:rPr>
              <w:t>„Latvijas vienaudžu”</w:t>
            </w:r>
            <w:r>
              <w:rPr>
                <w:rFonts w:ascii="Times New Roman" w:eastAsiaTheme="minorHAnsi" w:hAnsi="Times New Roman" w:cs="Times New Roman"/>
                <w:sz w:val="24"/>
                <w:szCs w:val="24"/>
                <w:lang w:eastAsia="en-US"/>
              </w:rPr>
              <w:t xml:space="preserve"> salidojuma dalībnieku aicināšana; LR Saeimas apmeklējums </w:t>
            </w:r>
            <w:r>
              <w:rPr>
                <w:rFonts w:ascii="Times New Roman" w:eastAsiaTheme="minorHAnsi" w:hAnsi="Times New Roman" w:cs="Times New Roman"/>
                <w:i/>
                <w:iCs/>
                <w:sz w:val="24"/>
                <w:szCs w:val="24"/>
                <w:lang w:eastAsia="en-US"/>
              </w:rPr>
              <w:t>„Seniors Saeimā”</w:t>
            </w:r>
            <w:r>
              <w:rPr>
                <w:rFonts w:ascii="Times New Roman" w:eastAsiaTheme="minorHAnsi" w:hAnsi="Times New Roman" w:cs="Times New Roman"/>
                <w:iCs/>
                <w:sz w:val="24"/>
                <w:szCs w:val="24"/>
                <w:lang w:eastAsia="en-US"/>
              </w:rPr>
              <w:t>;</w:t>
            </w:r>
            <w:r>
              <w:rPr>
                <w:rFonts w:ascii="Times New Roman" w:eastAsiaTheme="minorHAnsi" w:hAnsi="Times New Roman" w:cs="Times New Roman"/>
                <w:i/>
                <w:iCs/>
                <w:sz w:val="24"/>
                <w:szCs w:val="24"/>
                <w:lang w:eastAsia="en-US"/>
              </w:rPr>
              <w:t xml:space="preserve"> </w:t>
            </w:r>
            <w:r>
              <w:rPr>
                <w:rFonts w:ascii="Times New Roman" w:eastAsiaTheme="minorHAnsi" w:hAnsi="Times New Roman" w:cs="Times New Roman"/>
                <w:i/>
                <w:iCs/>
                <w:sz w:val="24"/>
                <w:szCs w:val="24"/>
                <w:u w:val="single"/>
                <w:lang w:eastAsia="en-US"/>
              </w:rPr>
              <w:t>i</w:t>
            </w:r>
            <w:r>
              <w:rPr>
                <w:rFonts w:ascii="Times New Roman" w:eastAsiaTheme="minorHAnsi" w:hAnsi="Times New Roman" w:cs="Times New Roman"/>
                <w:sz w:val="24"/>
                <w:szCs w:val="24"/>
                <w:lang w:eastAsia="en-US"/>
              </w:rPr>
              <w:t>nformācijas izplatīšana, video uzņemšana; mērķa grupas ieteikumi.</w:t>
            </w:r>
          </w:p>
          <w:p w14:paraId="093DD40B" w14:textId="3058A4B7" w:rsidR="00D027F2" w:rsidRPr="00A03ED7" w:rsidRDefault="00D027F2" w:rsidP="00DC5CDD">
            <w:pPr>
              <w:spacing w:after="120" w:line="240" w:lineRule="auto"/>
              <w:outlineLvl w:val="0"/>
            </w:pPr>
            <w:r>
              <w:rPr>
                <w:rFonts w:ascii="Times New Roman" w:eastAsiaTheme="minorHAnsi" w:hAnsi="Times New Roman" w:cs="Times New Roman"/>
                <w:sz w:val="24"/>
                <w:szCs w:val="24"/>
                <w:lang w:eastAsia="en-US"/>
              </w:rPr>
              <w:t>Projekta rezultāti: tiks izglītoti seniori; tiks aizstāvētas senioru intereses; tiks izveidots kopienu tīkls; tiks organizētas Senioru dienas LR Saeimā; tiks izplatīta informācija; tiks izvērtēts projekts.</w:t>
            </w:r>
          </w:p>
        </w:tc>
      </w:tr>
    </w:tbl>
    <w:p w14:paraId="258EE621" w14:textId="77777777" w:rsidR="001F1BF2" w:rsidRPr="004A1667" w:rsidRDefault="001F1BF2" w:rsidP="009B58F7">
      <w:pPr>
        <w:rPr>
          <w:rFonts w:ascii="Times New Roman" w:hAnsi="Times New Roman" w:cs="Times New Roman"/>
          <w:sz w:val="24"/>
          <w:szCs w:val="24"/>
        </w:rPr>
      </w:pPr>
    </w:p>
    <w:p w14:paraId="761F3EDA" w14:textId="6F04016E" w:rsidR="009B58F7" w:rsidRPr="004A1667" w:rsidRDefault="009B58F7" w:rsidP="00861336">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861336" w:rsidRPr="004A1667">
        <w:rPr>
          <w:b/>
          <w:color w:val="000000"/>
        </w:rPr>
        <w:t>2020.LV/NVOF/MIC/060</w:t>
      </w:r>
      <w:r w:rsidR="001F600E">
        <w:rPr>
          <w:b/>
          <w:color w:val="000000"/>
        </w:rPr>
        <w:t>/14</w:t>
      </w:r>
    </w:p>
    <w:p w14:paraId="27BB1A3F" w14:textId="23C74691"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861336" w:rsidRPr="004A1667">
        <w:rPr>
          <w:rFonts w:ascii="Times New Roman" w:hAnsi="Times New Roman" w:cs="Times New Roman"/>
          <w:sz w:val="24"/>
          <w:szCs w:val="24"/>
        </w:rPr>
        <w:t>Biedrība „Creative Minds for Culture”</w:t>
      </w:r>
    </w:p>
    <w:p w14:paraId="4FEAAFD6" w14:textId="190C752F"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861336" w:rsidRPr="004A1667">
        <w:rPr>
          <w:rFonts w:ascii="Times New Roman" w:hAnsi="Times New Roman" w:cs="Times New Roman"/>
          <w:sz w:val="24"/>
          <w:szCs w:val="24"/>
        </w:rPr>
        <w:t>Jauniešu līdzdalības akadēmija</w:t>
      </w:r>
    </w:p>
    <w:p w14:paraId="7968937C"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2126"/>
        <w:gridCol w:w="2410"/>
      </w:tblGrid>
      <w:tr w:rsidR="009B58F7" w:rsidRPr="004A1667" w14:paraId="411964F4" w14:textId="77777777" w:rsidTr="001F600E">
        <w:tc>
          <w:tcPr>
            <w:tcW w:w="6629" w:type="dxa"/>
            <w:gridSpan w:val="2"/>
            <w:shd w:val="clear" w:color="auto" w:fill="auto"/>
          </w:tcPr>
          <w:p w14:paraId="3BEEE7B8" w14:textId="77777777" w:rsidR="009B58F7" w:rsidRPr="004A1667"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2410" w:type="dxa"/>
            <w:shd w:val="clear" w:color="auto" w:fill="auto"/>
          </w:tcPr>
          <w:p w14:paraId="573C586E" w14:textId="554D3FEA" w:rsidR="009B58F7" w:rsidRPr="004A1667" w:rsidRDefault="00861336" w:rsidP="00276140">
            <w:pPr>
              <w:spacing w:before="120" w:after="120"/>
              <w:jc w:val="center"/>
              <w:rPr>
                <w:rFonts w:ascii="Times New Roman" w:eastAsia="Times New Roman" w:hAnsi="Times New Roman" w:cs="Times New Roman"/>
                <w:color w:val="000000"/>
                <w:sz w:val="24"/>
                <w:szCs w:val="24"/>
              </w:rPr>
            </w:pPr>
            <w:r w:rsidRPr="004A1667">
              <w:rPr>
                <w:rFonts w:ascii="Times New Roman" w:eastAsia="Times New Roman" w:hAnsi="Times New Roman" w:cs="Times New Roman"/>
                <w:b/>
                <w:color w:val="000000"/>
                <w:sz w:val="24"/>
                <w:szCs w:val="24"/>
              </w:rPr>
              <w:t>6998,40</w:t>
            </w:r>
          </w:p>
        </w:tc>
      </w:tr>
      <w:tr w:rsidR="00E64D66" w:rsidRPr="004A1667" w14:paraId="4C8E4315" w14:textId="77777777" w:rsidTr="001F600E">
        <w:tc>
          <w:tcPr>
            <w:tcW w:w="4503" w:type="dxa"/>
            <w:shd w:val="clear" w:color="auto" w:fill="auto"/>
          </w:tcPr>
          <w:p w14:paraId="0642BB30" w14:textId="77777777" w:rsidR="00E64D66" w:rsidRPr="004A1667" w:rsidRDefault="00E64D66" w:rsidP="00276140">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plānotais īstenošanas periods</w:t>
            </w:r>
          </w:p>
        </w:tc>
        <w:tc>
          <w:tcPr>
            <w:tcW w:w="2126" w:type="dxa"/>
            <w:shd w:val="clear" w:color="auto" w:fill="auto"/>
          </w:tcPr>
          <w:p w14:paraId="4913CC0C" w14:textId="7FC96A38" w:rsidR="00E64D66" w:rsidRPr="004A1667" w:rsidRDefault="00E64D66" w:rsidP="00861336">
            <w:pPr>
              <w:spacing w:before="120" w:after="120"/>
              <w:jc w:val="center"/>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CD34AC" w:rsidRPr="004A1667">
              <w:rPr>
                <w:rFonts w:ascii="Times New Roman" w:eastAsia="Times New Roman" w:hAnsi="Times New Roman" w:cs="Times New Roman"/>
                <w:sz w:val="24"/>
                <w:szCs w:val="24"/>
              </w:rPr>
              <w:softHyphen/>
            </w:r>
            <w:r w:rsidR="00CD34AC" w:rsidRPr="004A1667">
              <w:rPr>
                <w:rFonts w:ascii="Times New Roman" w:eastAsia="Times New Roman" w:hAnsi="Times New Roman" w:cs="Times New Roman"/>
                <w:sz w:val="24"/>
                <w:szCs w:val="24"/>
              </w:rPr>
              <w:softHyphen/>
            </w:r>
            <w:r w:rsidR="00CD34AC" w:rsidRPr="004A1667">
              <w:rPr>
                <w:rFonts w:ascii="Times New Roman" w:eastAsia="Times New Roman" w:hAnsi="Times New Roman" w:cs="Times New Roman"/>
                <w:sz w:val="24"/>
                <w:szCs w:val="24"/>
              </w:rPr>
              <w:softHyphen/>
            </w:r>
            <w:r w:rsidR="00861336" w:rsidRPr="004A1667">
              <w:rPr>
                <w:rFonts w:ascii="Times New Roman" w:eastAsia="Times New Roman" w:hAnsi="Times New Roman" w:cs="Times New Roman"/>
                <w:sz w:val="24"/>
                <w:szCs w:val="24"/>
              </w:rPr>
              <w:t>20</w:t>
            </w:r>
            <w:r w:rsidRPr="004A1667">
              <w:rPr>
                <w:rFonts w:ascii="Times New Roman" w:eastAsia="Times New Roman" w:hAnsi="Times New Roman" w:cs="Times New Roman"/>
                <w:sz w:val="24"/>
                <w:szCs w:val="24"/>
              </w:rPr>
              <w:t>/</w:t>
            </w:r>
            <w:r w:rsidR="00CD34AC" w:rsidRPr="004A1667">
              <w:rPr>
                <w:rFonts w:ascii="Times New Roman" w:eastAsia="Times New Roman" w:hAnsi="Times New Roman" w:cs="Times New Roman"/>
                <w:sz w:val="24"/>
                <w:szCs w:val="24"/>
              </w:rPr>
              <w:t>04</w:t>
            </w:r>
            <w:r w:rsidRPr="004A1667">
              <w:rPr>
                <w:rFonts w:ascii="Times New Roman" w:eastAsia="Times New Roman" w:hAnsi="Times New Roman" w:cs="Times New Roman"/>
                <w:sz w:val="24"/>
                <w:szCs w:val="24"/>
              </w:rPr>
              <w:t>/2020</w:t>
            </w:r>
          </w:p>
        </w:tc>
        <w:tc>
          <w:tcPr>
            <w:tcW w:w="2410" w:type="dxa"/>
            <w:shd w:val="clear" w:color="auto" w:fill="auto"/>
          </w:tcPr>
          <w:p w14:paraId="1787B743" w14:textId="0AF30C25" w:rsidR="00E64D66" w:rsidRPr="004A1667" w:rsidRDefault="00E64D66" w:rsidP="00861336">
            <w:pPr>
              <w:spacing w:before="120" w:after="120"/>
              <w:jc w:val="center"/>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DE21E6">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CD34AC"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55718B76" w14:textId="77777777" w:rsidTr="001F600E">
        <w:tc>
          <w:tcPr>
            <w:tcW w:w="4503" w:type="dxa"/>
            <w:shd w:val="clear" w:color="auto" w:fill="auto"/>
          </w:tcPr>
          <w:p w14:paraId="08B049E2" w14:textId="77777777" w:rsidR="009B58F7" w:rsidRPr="004A1667"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īstenošanas vieta(s)</w:t>
            </w:r>
          </w:p>
        </w:tc>
        <w:tc>
          <w:tcPr>
            <w:tcW w:w="4536" w:type="dxa"/>
            <w:gridSpan w:val="2"/>
            <w:shd w:val="clear" w:color="auto" w:fill="auto"/>
          </w:tcPr>
          <w:p w14:paraId="6E0F20FD" w14:textId="65B823FF" w:rsidR="009B58F7" w:rsidRPr="004A1667" w:rsidRDefault="00861336" w:rsidP="00276140">
            <w:pPr>
              <w:spacing w:before="120" w:after="12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Rīgas plānošanas reģions</w:t>
            </w:r>
          </w:p>
        </w:tc>
      </w:tr>
    </w:tbl>
    <w:p w14:paraId="000009F5"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1C8AB88C" w14:textId="77777777" w:rsidR="009B58F7" w:rsidRPr="004A1667" w:rsidRDefault="009B58F7" w:rsidP="00C14D92">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9B58F7" w:rsidRPr="004A1667" w14:paraId="15533E02" w14:textId="77777777" w:rsidTr="004559E8">
        <w:tc>
          <w:tcPr>
            <w:tcW w:w="9073" w:type="dxa"/>
          </w:tcPr>
          <w:p w14:paraId="1016292B"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Projekta mērķis - attīstīt Rīgas plānošanas reģiona neaktīvo jauniešu līdzdalības kompetences, motivējot un iesaistot tos sociālās un politiskās līdzdalības aktivitātēs.</w:t>
            </w:r>
          </w:p>
          <w:p w14:paraId="3D3608F9"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Risināšanai izvirzītas 3 galvenās problēmas: zema jauniešu līdzdalība, iesaiste saturīgā brīvā laika pavadīšanā; zema jauniešu piederības apziņa novadam un Latvijai.</w:t>
            </w:r>
          </w:p>
          <w:p w14:paraId="5D0314B1"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mērķa grupa ir jaunieši, tajā skaitā jaunieši no lauku teritorijām un dažādām riska grupām. </w:t>
            </w:r>
          </w:p>
          <w:p w14:paraId="5A3DBB24"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Projekta galvenās aktivitātes: sabiedrības informēšanas kampaņa, kura sekmēs sabiedrības informētību par pilsonisko līdzdalību, tās nozīmi un līdzdalības iespējām dažādos līmeņos. Kampaņas ietvaros tiks rīkoti 10 izglītojoši semināri. Projekta aktivitātes ietvers 2 jauniešu līdzdalības darbnīcas, pilsoniskās līdzdalības iniciatīvu plānošanu un īstenošanu, un jauniešu līderu tikšanos projekta noslēgumā.</w:t>
            </w:r>
          </w:p>
          <w:p w14:paraId="10D6A3B6" w14:textId="03141260" w:rsidR="00D027F2" w:rsidRPr="004A1667"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Projekta rezultātā tiks izstrādāta sabiedrības informēšanas kampaņa, izglītojošo semināru un līdzdalības darbnīcu apmācību programma, īstenoti 10 izglītojošie semināri, 6 līdzdalības iniciatīvas un organizēts rezultātu izplatīšanas pasākums.</w:t>
            </w:r>
          </w:p>
        </w:tc>
      </w:tr>
    </w:tbl>
    <w:p w14:paraId="357E91BE" w14:textId="77777777" w:rsidR="009B58F7" w:rsidRPr="004A1667" w:rsidRDefault="009B58F7" w:rsidP="009B58F7">
      <w:pPr>
        <w:rPr>
          <w:rFonts w:ascii="Times New Roman" w:hAnsi="Times New Roman" w:cs="Times New Roman"/>
          <w:sz w:val="24"/>
          <w:szCs w:val="24"/>
        </w:rPr>
      </w:pPr>
    </w:p>
    <w:p w14:paraId="53A9F6A5" w14:textId="07B7BEA4" w:rsidR="009B58F7" w:rsidRPr="004A1667" w:rsidRDefault="009B58F7" w:rsidP="000E6882">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CD34AC" w:rsidRPr="004A1667">
        <w:rPr>
          <w:b/>
          <w:color w:val="000000"/>
        </w:rPr>
        <w:t xml:space="preserve"> </w:t>
      </w:r>
      <w:r w:rsidR="000E6882" w:rsidRPr="004A1667">
        <w:rPr>
          <w:b/>
          <w:color w:val="000000"/>
        </w:rPr>
        <w:t>2020.LV/NVOF/MIC/037</w:t>
      </w:r>
      <w:r w:rsidR="001F600E">
        <w:rPr>
          <w:b/>
          <w:color w:val="000000"/>
        </w:rPr>
        <w:t>/15</w:t>
      </w:r>
    </w:p>
    <w:p w14:paraId="3A6802DD" w14:textId="1CE436AE"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0E6882" w:rsidRPr="004A1667">
        <w:rPr>
          <w:rFonts w:ascii="Times New Roman" w:hAnsi="Times New Roman" w:cs="Times New Roman"/>
          <w:sz w:val="24"/>
          <w:szCs w:val="24"/>
        </w:rPr>
        <w:t>Nodibinājums "Latvijas Kultūras izaugsmes fonds"</w:t>
      </w:r>
    </w:p>
    <w:p w14:paraId="4342B9D8" w14:textId="3EEAFC7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0E6882" w:rsidRPr="004A1667">
        <w:rPr>
          <w:rFonts w:ascii="Times New Roman" w:hAnsi="Times New Roman" w:cs="Times New Roman"/>
          <w:sz w:val="24"/>
          <w:szCs w:val="24"/>
        </w:rPr>
        <w:t>Uzlādē Krāsās</w:t>
      </w:r>
    </w:p>
    <w:p w14:paraId="71E059F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9B58F7" w:rsidRPr="004A1667" w14:paraId="5E2941D4" w14:textId="77777777" w:rsidTr="001F600E">
        <w:tc>
          <w:tcPr>
            <w:tcW w:w="6629" w:type="dxa"/>
            <w:gridSpan w:val="2"/>
            <w:shd w:val="clear" w:color="auto" w:fill="auto"/>
          </w:tcPr>
          <w:p w14:paraId="46E8A2BD"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65B7FB1C" w14:textId="09CE110A" w:rsidR="009B58F7" w:rsidRPr="004A1667" w:rsidRDefault="00D036C0" w:rsidP="00EF6BAC">
            <w:pPr>
              <w:spacing w:before="120" w:after="0"/>
              <w:jc w:val="center"/>
              <w:rPr>
                <w:rFonts w:ascii="Times New Roman" w:eastAsia="Times New Roman" w:hAnsi="Times New Roman" w:cs="Times New Roman"/>
                <w:b/>
                <w:bCs/>
                <w:sz w:val="24"/>
                <w:szCs w:val="24"/>
              </w:rPr>
            </w:pPr>
            <w:r w:rsidRPr="004A1667">
              <w:rPr>
                <w:rFonts w:ascii="Times New Roman" w:eastAsia="Times New Roman" w:hAnsi="Times New Roman" w:cs="Times New Roman"/>
                <w:b/>
                <w:bCs/>
                <w:sz w:val="24"/>
                <w:szCs w:val="24"/>
              </w:rPr>
              <w:t>6350,00</w:t>
            </w:r>
          </w:p>
        </w:tc>
      </w:tr>
      <w:tr w:rsidR="00E64D66" w:rsidRPr="004A1667" w14:paraId="1BC83FCE" w14:textId="77777777" w:rsidTr="001F600E">
        <w:tc>
          <w:tcPr>
            <w:tcW w:w="4219" w:type="dxa"/>
            <w:shd w:val="clear" w:color="auto" w:fill="auto"/>
          </w:tcPr>
          <w:p w14:paraId="6FCF47FE"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7E09BD47" w14:textId="61F8F1C8" w:rsidR="00E64D66" w:rsidRPr="004A1667" w:rsidRDefault="00E64D66" w:rsidP="000E688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9B3537" w:rsidRPr="004A1667">
              <w:rPr>
                <w:rFonts w:ascii="Times New Roman" w:eastAsia="Times New Roman" w:hAnsi="Times New Roman" w:cs="Times New Roman"/>
                <w:sz w:val="24"/>
                <w:szCs w:val="24"/>
              </w:rPr>
              <w:softHyphen/>
            </w:r>
            <w:r w:rsidR="009B3537" w:rsidRPr="004A1667">
              <w:rPr>
                <w:rFonts w:ascii="Times New Roman" w:eastAsia="Times New Roman" w:hAnsi="Times New Roman" w:cs="Times New Roman"/>
                <w:sz w:val="24"/>
                <w:szCs w:val="24"/>
              </w:rPr>
              <w:softHyphen/>
            </w:r>
            <w:r w:rsidR="009B3537" w:rsidRPr="004A1667">
              <w:rPr>
                <w:rFonts w:ascii="Times New Roman" w:eastAsia="Times New Roman" w:hAnsi="Times New Roman" w:cs="Times New Roman"/>
                <w:sz w:val="24"/>
                <w:szCs w:val="24"/>
              </w:rPr>
              <w:softHyphen/>
            </w:r>
            <w:r w:rsidR="000E6882" w:rsidRPr="004A1667">
              <w:rPr>
                <w:rFonts w:ascii="Times New Roman" w:eastAsia="Times New Roman" w:hAnsi="Times New Roman" w:cs="Times New Roman"/>
                <w:sz w:val="24"/>
                <w:szCs w:val="24"/>
              </w:rPr>
              <w:t>06</w:t>
            </w:r>
            <w:r w:rsidRPr="004A1667">
              <w:rPr>
                <w:rFonts w:ascii="Times New Roman" w:eastAsia="Times New Roman" w:hAnsi="Times New Roman" w:cs="Times New Roman"/>
                <w:sz w:val="24"/>
                <w:szCs w:val="24"/>
              </w:rPr>
              <w:t>/</w:t>
            </w:r>
            <w:r w:rsidR="000E6882" w:rsidRPr="004A1667">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/2020</w:t>
            </w:r>
          </w:p>
        </w:tc>
        <w:tc>
          <w:tcPr>
            <w:tcW w:w="2410" w:type="dxa"/>
            <w:shd w:val="clear" w:color="auto" w:fill="auto"/>
          </w:tcPr>
          <w:p w14:paraId="56AF3D1C" w14:textId="5B951C90"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9B3537"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9B3537"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7AE6B9EE" w14:textId="77777777" w:rsidTr="001F600E">
        <w:tc>
          <w:tcPr>
            <w:tcW w:w="4219" w:type="dxa"/>
            <w:shd w:val="clear" w:color="auto" w:fill="auto"/>
          </w:tcPr>
          <w:p w14:paraId="6C447323"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820" w:type="dxa"/>
            <w:gridSpan w:val="2"/>
            <w:shd w:val="clear" w:color="auto" w:fill="auto"/>
          </w:tcPr>
          <w:p w14:paraId="1901F37D" w14:textId="25A99913" w:rsidR="009B58F7" w:rsidRPr="004A1667" w:rsidRDefault="00870D31" w:rsidP="00276140">
            <w:pPr>
              <w:spacing w:before="120" w:after="0"/>
              <w:rPr>
                <w:rFonts w:ascii="Times New Roman" w:eastAsia="Times New Roman" w:hAnsi="Times New Roman" w:cs="Times New Roman"/>
                <w:sz w:val="24"/>
                <w:szCs w:val="24"/>
              </w:rPr>
            </w:pPr>
            <w:r w:rsidRPr="004A1667">
              <w:rPr>
                <w:rFonts w:ascii="Times New Roman" w:eastAsia="Times New Roman" w:hAnsi="Times New Roman" w:cs="Times New Roman"/>
                <w:bCs/>
                <w:sz w:val="24"/>
                <w:szCs w:val="24"/>
              </w:rPr>
              <w:t>Rīgas administratīvā teritorija</w:t>
            </w:r>
          </w:p>
        </w:tc>
      </w:tr>
    </w:tbl>
    <w:p w14:paraId="0077D028"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0F794934" w14:textId="77777777" w:rsidR="009B58F7" w:rsidRPr="004A1667" w:rsidRDefault="009B58F7"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25AA9B74" w14:textId="77777777" w:rsidTr="00FA2968">
        <w:tc>
          <w:tcPr>
            <w:tcW w:w="9072" w:type="dxa"/>
          </w:tcPr>
          <w:p w14:paraId="2F35FF80"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Projekta mērķis - attiecībā uz jauniešu dzīvi pilsētā, ir svarīgi piedāvāt jauniešiem kvalitatīvas brīvā laika pavadīšanas iespējas (lai tā vietā jaunieši nenodarbotos ar sabiedrībai nelabvēlīgiem procesiem), kā arī parādīt, ka jauniešu līdzdalība saskaņā ar jaunajiem Eiropas jaunatnes politikas mērķiem, ir kas viegli saprotams un sasniedzams - jaunieši var līdzdarboties pilsētvides attīstībā un sajust atbalstu no vadošajām iestādēm savu ideju īstenošanas procesā.</w:t>
            </w:r>
          </w:p>
          <w:p w14:paraId="45979130"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Sadarbojoties ar A/S “Sadales Tīkls” piedāvāt jauniešiem vecumā no 16 līdz 30 gadiem radošas izpausmes “audeklu”, t. i. vizuāli sabojātas vai novecojušas elektrības apakšstaciju ēkas, un nodrošināt ar vizuālās mākslas meistarklasēm, visiem nepieciešamajiem izejmateriāliem un resursiem skaistākas pilsētas radīšanai.</w:t>
            </w:r>
          </w:p>
          <w:p w14:paraId="62A9C769"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Projektā plānots:</w:t>
            </w:r>
          </w:p>
          <w:p w14:paraId="2653F358"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vasaras periodā iesaistīt pilsētas māksliniekus brīvprātīgajā darbā (īpaši jauniešus, taču piesaistot arī pieredzējušas personas </w:t>
            </w:r>
            <w:proofErr w:type="spellStart"/>
            <w:r>
              <w:rPr>
                <w:rFonts w:ascii="Times New Roman" w:eastAsiaTheme="minorHAnsi" w:hAnsi="Times New Roman" w:cs="Times New Roman"/>
                <w:sz w:val="24"/>
                <w:szCs w:val="24"/>
                <w:lang w:eastAsia="en-US"/>
              </w:rPr>
              <w:t>mentoringam</w:t>
            </w:r>
            <w:proofErr w:type="spellEnd"/>
            <w:r>
              <w:rPr>
                <w:rFonts w:ascii="Times New Roman" w:eastAsiaTheme="minorHAnsi" w:hAnsi="Times New Roman" w:cs="Times New Roman"/>
                <w:sz w:val="24"/>
                <w:szCs w:val="24"/>
                <w:lang w:eastAsia="en-US"/>
              </w:rPr>
              <w:t xml:space="preserve"> un jauniešu atbalstam, kopīgai darbībai ar pēc iespējas labāku kvalitāti) radošā projektā, sniedzot iespēju mākslinieku un jauniešu skatījumam par košāku Rīgu kļūt par pašizpausmes avotu modernākai apkārtnei;</w:t>
            </w:r>
          </w:p>
          <w:p w14:paraId="7DAB3588"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piedāvāt Rīgas un Rīgas apkaimes jauniešiem kvalitatīvu laika pavadīšanas iespēju vasarā, atbalstot jauniešu līdzdalību un izaugsmi;</w:t>
            </w:r>
          </w:p>
          <w:p w14:paraId="2C3195F2"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atjaunot vismaz 15 elektrības apakšstacijas Rīgas administratīvajā teritorijā (Purvciems, Pļavnieki un Mežciems); </w:t>
            </w:r>
          </w:p>
          <w:p w14:paraId="3AFA0BFC" w14:textId="0552425B" w:rsidR="00D027F2" w:rsidRPr="004A1667"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organizēt performances pie katras apakšstacijas pēc krāsošanas, aicinot vietējos iedzīvotājus uz atvērtām diskusijām un pikniku.</w:t>
            </w:r>
          </w:p>
        </w:tc>
      </w:tr>
    </w:tbl>
    <w:p w14:paraId="1D1A654B" w14:textId="77777777" w:rsidR="009B58F7" w:rsidRPr="004A1667" w:rsidRDefault="009B58F7" w:rsidP="009B58F7">
      <w:pPr>
        <w:rPr>
          <w:rFonts w:ascii="Times New Roman" w:hAnsi="Times New Roman" w:cs="Times New Roman"/>
          <w:sz w:val="24"/>
          <w:szCs w:val="24"/>
        </w:rPr>
      </w:pPr>
    </w:p>
    <w:p w14:paraId="18ACB1E9" w14:textId="2F195FCA" w:rsidR="009B58F7" w:rsidRPr="004A1667" w:rsidRDefault="001336B9" w:rsidP="00D036C0">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D036C0" w:rsidRPr="004A1667">
        <w:rPr>
          <w:b/>
          <w:color w:val="000000"/>
        </w:rPr>
        <w:t>2020.LV/NVOF/MIC/023</w:t>
      </w:r>
      <w:r w:rsidR="001F600E">
        <w:rPr>
          <w:b/>
          <w:color w:val="000000"/>
        </w:rPr>
        <w:t>/16</w:t>
      </w:r>
    </w:p>
    <w:p w14:paraId="3431EBF2" w14:textId="0D41DA70"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D036C0" w:rsidRPr="004A1667">
        <w:rPr>
          <w:rFonts w:ascii="Times New Roman" w:hAnsi="Times New Roman" w:cs="Times New Roman"/>
          <w:sz w:val="24"/>
          <w:szCs w:val="24"/>
        </w:rPr>
        <w:t>Biedrība "Partnerība Daugavkrasts"</w:t>
      </w:r>
    </w:p>
    <w:p w14:paraId="7F0D244A" w14:textId="77777777" w:rsidR="00D036C0" w:rsidRPr="004A1667" w:rsidRDefault="009B58F7" w:rsidP="00D036C0">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D036C0" w:rsidRPr="004A1667">
        <w:rPr>
          <w:rFonts w:ascii="Times New Roman" w:hAnsi="Times New Roman" w:cs="Times New Roman"/>
          <w:sz w:val="24"/>
          <w:szCs w:val="24"/>
        </w:rPr>
        <w:t>Nevalstiskā sektora sadarbības stiprināšana Ķekavas novadā</w:t>
      </w:r>
    </w:p>
    <w:p w14:paraId="6FC39802" w14:textId="36361A61" w:rsidR="009B58F7" w:rsidRPr="004A1667" w:rsidRDefault="009B58F7" w:rsidP="00544AD3">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410"/>
        <w:gridCol w:w="2268"/>
      </w:tblGrid>
      <w:tr w:rsidR="009B58F7" w:rsidRPr="004A1667" w14:paraId="22B7248C" w14:textId="77777777" w:rsidTr="001F600E">
        <w:tc>
          <w:tcPr>
            <w:tcW w:w="6771" w:type="dxa"/>
            <w:gridSpan w:val="2"/>
            <w:shd w:val="clear" w:color="auto" w:fill="auto"/>
          </w:tcPr>
          <w:p w14:paraId="3DAB7D70"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268" w:type="dxa"/>
            <w:shd w:val="clear" w:color="auto" w:fill="auto"/>
          </w:tcPr>
          <w:p w14:paraId="76F7FD23" w14:textId="564F6AC9" w:rsidR="009B58F7" w:rsidRPr="004A1667" w:rsidRDefault="006664AC" w:rsidP="00276140">
            <w:pPr>
              <w:spacing w:before="120" w:after="0"/>
              <w:jc w:val="center"/>
              <w:rPr>
                <w:rFonts w:ascii="Times New Roman" w:eastAsia="Times New Roman" w:hAnsi="Times New Roman" w:cs="Times New Roman"/>
                <w:sz w:val="24"/>
                <w:szCs w:val="24"/>
              </w:rPr>
            </w:pPr>
            <w:r w:rsidRPr="006664AC">
              <w:rPr>
                <w:rFonts w:ascii="Times New Roman" w:eastAsia="Times New Roman" w:hAnsi="Times New Roman" w:cs="Times New Roman"/>
                <w:b/>
                <w:sz w:val="24"/>
                <w:szCs w:val="24"/>
              </w:rPr>
              <w:t>6190</w:t>
            </w:r>
            <w:r w:rsidR="00052D79" w:rsidRPr="004A1667">
              <w:rPr>
                <w:rFonts w:ascii="Times New Roman" w:eastAsia="Times New Roman" w:hAnsi="Times New Roman" w:cs="Times New Roman"/>
                <w:b/>
                <w:sz w:val="24"/>
                <w:szCs w:val="24"/>
              </w:rPr>
              <w:t>,00</w:t>
            </w:r>
          </w:p>
        </w:tc>
      </w:tr>
      <w:tr w:rsidR="00E64D66" w:rsidRPr="004A1667" w14:paraId="001E375C" w14:textId="77777777" w:rsidTr="001F600E">
        <w:tc>
          <w:tcPr>
            <w:tcW w:w="4361" w:type="dxa"/>
            <w:shd w:val="clear" w:color="auto" w:fill="auto"/>
          </w:tcPr>
          <w:p w14:paraId="6701DA03"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4D15860C" w14:textId="05487F6E"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001336B9" w:rsidRPr="004A1667">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w:t>
            </w:r>
            <w:r w:rsidR="00052D79"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6</w:t>
            </w:r>
            <w:r w:rsidRPr="004A1667">
              <w:rPr>
                <w:rFonts w:ascii="Times New Roman" w:eastAsia="Times New Roman" w:hAnsi="Times New Roman" w:cs="Times New Roman"/>
                <w:sz w:val="24"/>
                <w:szCs w:val="24"/>
              </w:rPr>
              <w:t>/2020</w:t>
            </w:r>
          </w:p>
        </w:tc>
        <w:tc>
          <w:tcPr>
            <w:tcW w:w="2268" w:type="dxa"/>
            <w:shd w:val="clear" w:color="auto" w:fill="auto"/>
          </w:tcPr>
          <w:p w14:paraId="4DC455D9" w14:textId="4CB0C31B"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1336B9"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1336B9"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153021D7" w14:textId="77777777" w:rsidTr="001F600E">
        <w:tc>
          <w:tcPr>
            <w:tcW w:w="4361" w:type="dxa"/>
            <w:shd w:val="clear" w:color="auto" w:fill="auto"/>
          </w:tcPr>
          <w:p w14:paraId="223E6983"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678" w:type="dxa"/>
            <w:gridSpan w:val="2"/>
            <w:shd w:val="clear" w:color="auto" w:fill="auto"/>
          </w:tcPr>
          <w:p w14:paraId="4F629D0F" w14:textId="5AB87B0D" w:rsidR="009B58F7" w:rsidRPr="004A1667" w:rsidRDefault="00052D79" w:rsidP="00276140">
            <w:pPr>
              <w:spacing w:before="120" w:after="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Ķekavas novads</w:t>
            </w:r>
          </w:p>
        </w:tc>
      </w:tr>
    </w:tbl>
    <w:p w14:paraId="728F0354"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5F006CF2" w14:textId="77777777" w:rsidR="00402CE1" w:rsidRDefault="00402CE1" w:rsidP="00544AD3">
      <w:pPr>
        <w:spacing w:after="120" w:line="240" w:lineRule="auto"/>
        <w:jc w:val="both"/>
        <w:outlineLvl w:val="0"/>
        <w:rPr>
          <w:rFonts w:ascii="Times New Roman" w:eastAsia="Times New Roman" w:hAnsi="Times New Roman" w:cs="Times New Roman"/>
          <w:b/>
          <w:sz w:val="24"/>
          <w:szCs w:val="24"/>
        </w:rPr>
      </w:pPr>
    </w:p>
    <w:p w14:paraId="450C087F" w14:textId="77777777" w:rsidR="00402CE1" w:rsidRDefault="00402CE1" w:rsidP="00544AD3">
      <w:pPr>
        <w:spacing w:after="120" w:line="240" w:lineRule="auto"/>
        <w:jc w:val="both"/>
        <w:outlineLvl w:val="0"/>
        <w:rPr>
          <w:rFonts w:ascii="Times New Roman" w:eastAsia="Times New Roman" w:hAnsi="Times New Roman" w:cs="Times New Roman"/>
          <w:b/>
          <w:sz w:val="24"/>
          <w:szCs w:val="24"/>
        </w:rPr>
      </w:pPr>
    </w:p>
    <w:p w14:paraId="737F9FA1" w14:textId="2E607242" w:rsidR="009B58F7" w:rsidRPr="004A1667" w:rsidRDefault="009B58F7"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lastRenderedPageBreak/>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00E9E6D9" w14:textId="77777777" w:rsidTr="00FA2968">
        <w:tc>
          <w:tcPr>
            <w:tcW w:w="9072" w:type="dxa"/>
          </w:tcPr>
          <w:p w14:paraId="413027EB" w14:textId="77777777" w:rsidR="00D027F2" w:rsidRDefault="00D027F2"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Projekta mērķis: stiprināt nevalstiskā sektora attīstību, zināšanas un sadarbību pilsoniskās līdzdalības jautājumos Ķekavas novada teritorijā.</w:t>
            </w:r>
          </w:p>
          <w:p w14:paraId="6F78329E" w14:textId="77777777" w:rsidR="00D027F2" w:rsidRDefault="00D027F2"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Projekta mērķa grupa – Ķekavas novada nevalstiskās organizācijas un iedzīvotāji. </w:t>
            </w:r>
          </w:p>
          <w:p w14:paraId="713AC5D7" w14:textId="77777777" w:rsidR="00D027F2" w:rsidRDefault="00D027F2"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Projekta aktivitātes: apzinātas aktīvās NVO un potenciālās ciematu kopienas, noorganizēts pasākums NVO sadarbības stiprināšanai, noorganizēti divu potenciālo ciematu kopienu izziņas pasākumi, izveidota nevalstiskā sektora sadaļa partnerības mājas lapā, pieredzes brauciens pie Kurzemes aktīvajām biedrībām un ciematu kopienām, noslēguma darbnīca </w:t>
            </w:r>
            <w:proofErr w:type="spellStart"/>
            <w:r>
              <w:rPr>
                <w:rFonts w:ascii="Times New Roman" w:hAnsi="Times New Roman" w:cs="Times New Roman"/>
                <w:bCs/>
                <w:sz w:val="24"/>
                <w:szCs w:val="24"/>
              </w:rPr>
              <w:t>Plakanciema</w:t>
            </w:r>
            <w:proofErr w:type="spellEnd"/>
            <w:r>
              <w:rPr>
                <w:rFonts w:ascii="Times New Roman" w:hAnsi="Times New Roman" w:cs="Times New Roman"/>
                <w:bCs/>
                <w:sz w:val="24"/>
                <w:szCs w:val="24"/>
              </w:rPr>
              <w:t xml:space="preserve"> kopienā.</w:t>
            </w:r>
          </w:p>
          <w:p w14:paraId="021BD5E8" w14:textId="76C4BF6A" w:rsidR="00D027F2" w:rsidRPr="004A1667" w:rsidRDefault="00D027F2" w:rsidP="00DC5CDD">
            <w:pPr>
              <w:spacing w:after="12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Projekta rezultātā tiks stiprināta biedrību kapacitāte, sadarbība un informācijas aprite; tiks veicināta aktīvo ciematu kopienu veidošanās un sadarbību ar esošām kopienām, kā arī savstarpēja visa nevalstiskā sektora sadarbība novadā; tiks veidots potenciālais </w:t>
            </w:r>
            <w:proofErr w:type="spellStart"/>
            <w:r>
              <w:rPr>
                <w:rFonts w:ascii="Times New Roman" w:hAnsi="Times New Roman" w:cs="Times New Roman"/>
                <w:bCs/>
                <w:sz w:val="24"/>
                <w:szCs w:val="24"/>
              </w:rPr>
              <w:t>kontaktcentrs</w:t>
            </w:r>
            <w:proofErr w:type="spellEnd"/>
            <w:r>
              <w:rPr>
                <w:rFonts w:ascii="Times New Roman" w:hAnsi="Times New Roman" w:cs="Times New Roman"/>
                <w:bCs/>
                <w:sz w:val="24"/>
                <w:szCs w:val="24"/>
              </w:rPr>
              <w:t xml:space="preserve"> nevalstiskajam sektoram partnerībā Daugavkrasts.</w:t>
            </w:r>
          </w:p>
        </w:tc>
      </w:tr>
    </w:tbl>
    <w:p w14:paraId="2849C3D7" w14:textId="77777777" w:rsidR="009B58F7" w:rsidRPr="004A1667" w:rsidRDefault="009B58F7" w:rsidP="009B58F7">
      <w:pPr>
        <w:rPr>
          <w:rFonts w:ascii="Times New Roman" w:hAnsi="Times New Roman" w:cs="Times New Roman"/>
          <w:sz w:val="24"/>
          <w:szCs w:val="24"/>
        </w:rPr>
      </w:pPr>
    </w:p>
    <w:p w14:paraId="30EAD1A3" w14:textId="7B7C836C" w:rsidR="009B58F7" w:rsidRPr="004A1667" w:rsidRDefault="009B58F7" w:rsidP="00052D79">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052D79" w:rsidRPr="004A1667">
        <w:rPr>
          <w:b/>
          <w:color w:val="000000"/>
        </w:rPr>
        <w:t>2020.LV/NVOF/MIC/055</w:t>
      </w:r>
      <w:r w:rsidR="001F600E">
        <w:rPr>
          <w:b/>
          <w:color w:val="000000"/>
        </w:rPr>
        <w:t>/17</w:t>
      </w:r>
    </w:p>
    <w:p w14:paraId="3B792C4D" w14:textId="42ED705D"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052D79" w:rsidRPr="004A1667">
        <w:rPr>
          <w:rFonts w:ascii="Times New Roman" w:hAnsi="Times New Roman" w:cs="Times New Roman"/>
          <w:sz w:val="24"/>
          <w:szCs w:val="24"/>
        </w:rPr>
        <w:t>Biedrība “Soli priekšā melanomai”</w:t>
      </w:r>
    </w:p>
    <w:p w14:paraId="32A54C25" w14:textId="52CBC692" w:rsidR="009B58F7" w:rsidRPr="004A1667" w:rsidRDefault="009B58F7" w:rsidP="004559E8">
      <w:pPr>
        <w:spacing w:after="0" w:line="240" w:lineRule="auto"/>
        <w:ind w:right="-625"/>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052D79" w:rsidRPr="004A1667">
        <w:rPr>
          <w:rFonts w:ascii="Times New Roman" w:hAnsi="Times New Roman" w:cs="Times New Roman"/>
          <w:sz w:val="24"/>
          <w:szCs w:val="24"/>
        </w:rPr>
        <w:t xml:space="preserve">Sabiedrības līdzdalības veicināšana melanomas agrīnā </w:t>
      </w:r>
      <w:r w:rsidR="005E52E4" w:rsidRPr="004A1667">
        <w:rPr>
          <w:rFonts w:ascii="Times New Roman" w:hAnsi="Times New Roman" w:cs="Times New Roman"/>
          <w:sz w:val="24"/>
          <w:szCs w:val="24"/>
        </w:rPr>
        <w:t>d</w:t>
      </w:r>
      <w:r w:rsidR="00052D79" w:rsidRPr="004A1667">
        <w:rPr>
          <w:rFonts w:ascii="Times New Roman" w:hAnsi="Times New Roman" w:cs="Times New Roman"/>
          <w:sz w:val="24"/>
          <w:szCs w:val="24"/>
        </w:rPr>
        <w:t>iagnostikā</w:t>
      </w:r>
    </w:p>
    <w:p w14:paraId="0A66F23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2268"/>
        <w:gridCol w:w="2268"/>
      </w:tblGrid>
      <w:tr w:rsidR="009B58F7" w:rsidRPr="004A1667" w14:paraId="5A9D8940" w14:textId="77777777" w:rsidTr="001F600E">
        <w:tc>
          <w:tcPr>
            <w:tcW w:w="6771" w:type="dxa"/>
            <w:gridSpan w:val="2"/>
            <w:shd w:val="clear" w:color="auto" w:fill="auto"/>
          </w:tcPr>
          <w:p w14:paraId="2A6732D3"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268" w:type="dxa"/>
            <w:shd w:val="clear" w:color="auto" w:fill="auto"/>
          </w:tcPr>
          <w:p w14:paraId="54159262" w14:textId="109A96B7" w:rsidR="009B58F7" w:rsidRPr="004A1667" w:rsidRDefault="006664AC" w:rsidP="00B211B3">
            <w:pPr>
              <w:spacing w:before="120" w:after="0"/>
              <w:jc w:val="center"/>
              <w:rPr>
                <w:rFonts w:ascii="Times New Roman" w:eastAsia="Times New Roman" w:hAnsi="Times New Roman" w:cs="Times New Roman"/>
                <w:b/>
                <w:sz w:val="24"/>
                <w:szCs w:val="24"/>
              </w:rPr>
            </w:pPr>
            <w:r w:rsidRPr="006664AC">
              <w:rPr>
                <w:rFonts w:ascii="Times New Roman" w:eastAsia="Times New Roman" w:hAnsi="Times New Roman" w:cs="Times New Roman"/>
                <w:b/>
                <w:sz w:val="24"/>
                <w:szCs w:val="24"/>
              </w:rPr>
              <w:t>5961</w:t>
            </w:r>
            <w:r>
              <w:rPr>
                <w:rFonts w:ascii="Times New Roman" w:eastAsia="Times New Roman" w:hAnsi="Times New Roman" w:cs="Times New Roman"/>
                <w:b/>
                <w:sz w:val="24"/>
                <w:szCs w:val="24"/>
              </w:rPr>
              <w:t>,00</w:t>
            </w:r>
          </w:p>
        </w:tc>
      </w:tr>
      <w:tr w:rsidR="00E64D66" w:rsidRPr="004A1667" w14:paraId="3A79BAC5" w14:textId="77777777" w:rsidTr="001F600E">
        <w:tc>
          <w:tcPr>
            <w:tcW w:w="4503" w:type="dxa"/>
            <w:shd w:val="clear" w:color="auto" w:fill="auto"/>
          </w:tcPr>
          <w:p w14:paraId="68A7394F"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724E7C77" w14:textId="34F074EA"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1336B9" w:rsidRPr="004A1667">
              <w:rPr>
                <w:rFonts w:ascii="Times New Roman" w:eastAsia="Times New Roman" w:hAnsi="Times New Roman" w:cs="Times New Roman"/>
                <w:sz w:val="24"/>
                <w:szCs w:val="24"/>
              </w:rPr>
              <w:softHyphen/>
            </w:r>
            <w:r w:rsidR="001336B9" w:rsidRPr="004A1667">
              <w:rPr>
                <w:rFonts w:ascii="Times New Roman" w:eastAsia="Times New Roman" w:hAnsi="Times New Roman" w:cs="Times New Roman"/>
                <w:sz w:val="24"/>
                <w:szCs w:val="24"/>
              </w:rPr>
              <w:softHyphen/>
            </w:r>
            <w:r w:rsidR="001336B9" w:rsidRPr="004A1667">
              <w:rPr>
                <w:rFonts w:ascii="Times New Roman" w:eastAsia="Times New Roman" w:hAnsi="Times New Roman" w:cs="Times New Roman"/>
                <w:sz w:val="24"/>
                <w:szCs w:val="24"/>
              </w:rPr>
              <w:softHyphen/>
              <w:t>01</w:t>
            </w:r>
            <w:r w:rsidRPr="004A1667">
              <w:rPr>
                <w:rFonts w:ascii="Times New Roman" w:eastAsia="Times New Roman" w:hAnsi="Times New Roman" w:cs="Times New Roman"/>
                <w:sz w:val="24"/>
                <w:szCs w:val="24"/>
              </w:rPr>
              <w:t>/</w:t>
            </w:r>
            <w:r w:rsidR="00052D79"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5</w:t>
            </w:r>
            <w:r w:rsidRPr="004A1667">
              <w:rPr>
                <w:rFonts w:ascii="Times New Roman" w:eastAsia="Times New Roman" w:hAnsi="Times New Roman" w:cs="Times New Roman"/>
                <w:sz w:val="24"/>
                <w:szCs w:val="24"/>
              </w:rPr>
              <w:t>/2020</w:t>
            </w:r>
          </w:p>
        </w:tc>
        <w:tc>
          <w:tcPr>
            <w:tcW w:w="2268" w:type="dxa"/>
            <w:shd w:val="clear" w:color="auto" w:fill="auto"/>
          </w:tcPr>
          <w:p w14:paraId="4809C93B" w14:textId="7B9B4F25"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052D79"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1336B9"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5A894735" w14:textId="77777777" w:rsidTr="001F600E">
        <w:tc>
          <w:tcPr>
            <w:tcW w:w="4503" w:type="dxa"/>
            <w:shd w:val="clear" w:color="auto" w:fill="auto"/>
          </w:tcPr>
          <w:p w14:paraId="6AFEE557"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536" w:type="dxa"/>
            <w:gridSpan w:val="2"/>
            <w:shd w:val="clear" w:color="auto" w:fill="auto"/>
          </w:tcPr>
          <w:p w14:paraId="4FB12946" w14:textId="68667318" w:rsidR="009B58F7" w:rsidRPr="004A1667" w:rsidRDefault="001336B9" w:rsidP="00276140">
            <w:pPr>
              <w:spacing w:before="120" w:after="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visa Latvija</w:t>
            </w:r>
          </w:p>
        </w:tc>
      </w:tr>
    </w:tbl>
    <w:p w14:paraId="33E62737" w14:textId="77777777" w:rsidR="004559E8" w:rsidRDefault="004559E8" w:rsidP="005E52E4">
      <w:pPr>
        <w:spacing w:after="120" w:line="240" w:lineRule="auto"/>
        <w:jc w:val="both"/>
        <w:outlineLvl w:val="0"/>
        <w:rPr>
          <w:rFonts w:ascii="Times New Roman" w:eastAsia="Times New Roman" w:hAnsi="Times New Roman" w:cs="Times New Roman"/>
          <w:b/>
          <w:sz w:val="24"/>
          <w:szCs w:val="24"/>
        </w:rPr>
      </w:pPr>
    </w:p>
    <w:p w14:paraId="71B73415" w14:textId="77777777" w:rsidR="009B58F7" w:rsidRPr="004A1667" w:rsidRDefault="009B58F7" w:rsidP="005E52E4">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2C791A0E" w14:textId="77777777" w:rsidTr="00FA2968">
        <w:tc>
          <w:tcPr>
            <w:tcW w:w="9072" w:type="dxa"/>
          </w:tcPr>
          <w:p w14:paraId="1D35AD12"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mērķis - izglītot to sabiedrības daļu, kas sava darba specifikas dēļ potenciāli biežāk kā citi sabiedrības locekļi var saskarties ar jauniem </w:t>
            </w:r>
            <w:proofErr w:type="spellStart"/>
            <w:r>
              <w:rPr>
                <w:rFonts w:ascii="Times New Roman" w:eastAsiaTheme="minorHAnsi" w:hAnsi="Times New Roman" w:cs="Times New Roman"/>
                <w:sz w:val="24"/>
                <w:szCs w:val="24"/>
                <w:lang w:eastAsia="en-US"/>
              </w:rPr>
              <w:t>melanomas</w:t>
            </w:r>
            <w:proofErr w:type="spellEnd"/>
            <w:r>
              <w:rPr>
                <w:rFonts w:ascii="Times New Roman" w:eastAsiaTheme="minorHAnsi" w:hAnsi="Times New Roman" w:cs="Times New Roman"/>
                <w:sz w:val="24"/>
                <w:szCs w:val="24"/>
                <w:lang w:eastAsia="en-US"/>
              </w:rPr>
              <w:t xml:space="preserve"> gadījumiem, ievērojot aizdomīgus ādas veidojumus vai izmainītas dzimumzīmes.</w:t>
            </w:r>
          </w:p>
          <w:p w14:paraId="2F3D5785"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mērķa grupas - uz ķermeni orientētu profesiju pārstāvji (fizioterapeiti, medmāsas, manikīra/pedikīra meistari, </w:t>
            </w:r>
            <w:proofErr w:type="spellStart"/>
            <w:r>
              <w:rPr>
                <w:rFonts w:ascii="Times New Roman" w:eastAsiaTheme="minorHAnsi" w:hAnsi="Times New Roman" w:cs="Times New Roman"/>
                <w:sz w:val="24"/>
                <w:szCs w:val="24"/>
                <w:lang w:eastAsia="en-US"/>
              </w:rPr>
              <w:t>fitnesa</w:t>
            </w:r>
            <w:proofErr w:type="spellEnd"/>
            <w:r>
              <w:rPr>
                <w:rFonts w:ascii="Times New Roman" w:eastAsiaTheme="minorHAnsi" w:hAnsi="Times New Roman" w:cs="Times New Roman"/>
                <w:sz w:val="24"/>
                <w:szCs w:val="24"/>
                <w:lang w:eastAsia="en-US"/>
              </w:rPr>
              <w:t xml:space="preserve"> un deju treneri u.c.); </w:t>
            </w:r>
            <w:proofErr w:type="spellStart"/>
            <w:r>
              <w:rPr>
                <w:rFonts w:ascii="Times New Roman" w:eastAsiaTheme="minorHAnsi" w:hAnsi="Times New Roman" w:cs="Times New Roman"/>
                <w:bCs/>
                <w:sz w:val="24"/>
                <w:szCs w:val="24"/>
                <w:lang w:eastAsia="en-US"/>
              </w:rPr>
              <w:t>melanomas</w:t>
            </w:r>
            <w:proofErr w:type="spellEnd"/>
            <w:r>
              <w:rPr>
                <w:rFonts w:ascii="Times New Roman" w:eastAsiaTheme="minorHAnsi" w:hAnsi="Times New Roman" w:cs="Times New Roman"/>
                <w:bCs/>
                <w:sz w:val="24"/>
                <w:szCs w:val="24"/>
                <w:lang w:eastAsia="en-US"/>
              </w:rPr>
              <w:t xml:space="preserve"> pacienti un viņu līdzcilvēki; masu mediji u.c. interesenti.</w:t>
            </w:r>
          </w:p>
          <w:p w14:paraId="5F5343D5"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Projekts paredz stāstīt par </w:t>
            </w:r>
            <w:proofErr w:type="spellStart"/>
            <w:r>
              <w:rPr>
                <w:rFonts w:ascii="Times New Roman" w:eastAsiaTheme="minorHAnsi" w:hAnsi="Times New Roman" w:cs="Times New Roman"/>
                <w:sz w:val="24"/>
                <w:szCs w:val="24"/>
                <w:lang w:eastAsia="en-US"/>
              </w:rPr>
              <w:t>melanomu</w:t>
            </w:r>
            <w:proofErr w:type="spellEnd"/>
            <w:r>
              <w:rPr>
                <w:rFonts w:ascii="Times New Roman" w:eastAsiaTheme="minorHAnsi" w:hAnsi="Times New Roman" w:cs="Times New Roman"/>
                <w:sz w:val="24"/>
                <w:szCs w:val="24"/>
                <w:lang w:eastAsia="en-US"/>
              </w:rPr>
              <w:t xml:space="preserve"> un tās atpazīšanu to profesiju pārstāvjiem, kas ikdienā biežāk nekā citi ir kontaktā ar cilvēka ķermeni – masieri, kosmetologi, medmāsas, fizioterapeiti, frizieri, manikīra un pedikīra meistari, </w:t>
            </w:r>
            <w:proofErr w:type="spellStart"/>
            <w:r>
              <w:rPr>
                <w:rFonts w:ascii="Times New Roman" w:eastAsiaTheme="minorHAnsi" w:hAnsi="Times New Roman" w:cs="Times New Roman"/>
                <w:sz w:val="24"/>
                <w:szCs w:val="24"/>
                <w:lang w:eastAsia="en-US"/>
              </w:rPr>
              <w:t>fitnesa</w:t>
            </w:r>
            <w:proofErr w:type="spellEnd"/>
            <w:r>
              <w:rPr>
                <w:rFonts w:ascii="Times New Roman" w:eastAsiaTheme="minorHAnsi" w:hAnsi="Times New Roman" w:cs="Times New Roman"/>
                <w:sz w:val="24"/>
                <w:szCs w:val="24"/>
                <w:lang w:eastAsia="en-US"/>
              </w:rPr>
              <w:t xml:space="preserve"> treneri, deju skolotāji u.c. profesiju pārstāvji, kuru darbības loks rada lielāku iespējamību klientiem novērot aizdomīgas dzimumzīmes vai citus ādas veidojumus un rosināt viņus doties veikt savlaicīgas veselības pārbaudes.</w:t>
            </w:r>
          </w:p>
          <w:p w14:paraId="1C560E8E" w14:textId="185E3D44" w:rsidR="00D027F2" w:rsidRPr="004E1596"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Projekts tiks īstenots 4 informatīvu semināru veidā (Vidzemē, Latgalē, Kurzemē un Zemgalē), iekļaujot ārsta un psihologa vai psihoterapijas speciālista lekcijas, kā arī pacienta stāstu. Projekta publicitātes aktivitāšu rezultātā tiks celta arī pārējās sabiedrības daļas līdzdalība nopietnu veselības problēmu savlaicīgā atklāšanā, kas savukārt veicinās veselāku un izglītotāku sabiedrību kopumā. Uz semināriem aicināti arī paši pacienti un viņu līdzcilvēki.</w:t>
            </w:r>
          </w:p>
        </w:tc>
      </w:tr>
    </w:tbl>
    <w:p w14:paraId="3CE954F7" w14:textId="77777777" w:rsidR="009B58F7" w:rsidRPr="00A2335A" w:rsidRDefault="009B58F7" w:rsidP="009B58F7">
      <w:pPr>
        <w:rPr>
          <w:rFonts w:ascii="Times New Roman" w:hAnsi="Times New Roman" w:cs="Times New Roman"/>
        </w:rPr>
      </w:pPr>
    </w:p>
    <w:p w14:paraId="40BB36AD" w14:textId="77777777" w:rsidR="00402CE1" w:rsidRDefault="00402CE1">
      <w:pPr>
        <w:rPr>
          <w:rFonts w:ascii="Times New Roman" w:eastAsia="Times New Roman" w:hAnsi="Times New Roman" w:cs="Times New Roman"/>
          <w:b/>
          <w:color w:val="000000"/>
          <w:sz w:val="24"/>
          <w:szCs w:val="24"/>
        </w:rPr>
      </w:pPr>
      <w:r>
        <w:rPr>
          <w:b/>
          <w:color w:val="000000"/>
        </w:rPr>
        <w:br w:type="page"/>
      </w:r>
    </w:p>
    <w:p w14:paraId="5E6D6550" w14:textId="79AEC4A7" w:rsidR="009B58F7" w:rsidRPr="004A1667" w:rsidRDefault="009B58F7" w:rsidP="004B652B">
      <w:pPr>
        <w:pStyle w:val="ListParagraph"/>
        <w:numPr>
          <w:ilvl w:val="0"/>
          <w:numId w:val="1"/>
        </w:numPr>
        <w:rPr>
          <w:b/>
        </w:rPr>
      </w:pPr>
      <w:r w:rsidRPr="004A1667">
        <w:rPr>
          <w:b/>
          <w:color w:val="000000"/>
        </w:rPr>
        <w:lastRenderedPageBreak/>
        <w:t xml:space="preserve">Projekta </w:t>
      </w:r>
      <w:r w:rsidR="008F724F">
        <w:rPr>
          <w:b/>
          <w:color w:val="000000"/>
        </w:rPr>
        <w:t>līguma</w:t>
      </w:r>
      <w:r w:rsidR="008F724F" w:rsidRPr="004A1667">
        <w:rPr>
          <w:b/>
          <w:color w:val="000000"/>
        </w:rPr>
        <w:t xml:space="preserve"> </w:t>
      </w:r>
      <w:r w:rsidRPr="004A1667">
        <w:rPr>
          <w:b/>
          <w:color w:val="000000"/>
        </w:rPr>
        <w:t>Nr.:</w:t>
      </w:r>
      <w:r w:rsidR="002A3832" w:rsidRPr="004A1667">
        <w:rPr>
          <w:rFonts w:eastAsiaTheme="minorEastAsia"/>
          <w:b/>
          <w:color w:val="000000"/>
        </w:rPr>
        <w:t xml:space="preserve"> </w:t>
      </w:r>
      <w:r w:rsidR="004B652B" w:rsidRPr="004A1667">
        <w:rPr>
          <w:b/>
          <w:color w:val="000000"/>
        </w:rPr>
        <w:t>2020.LV/NVOF/MIC/044</w:t>
      </w:r>
      <w:r w:rsidR="001F600E">
        <w:rPr>
          <w:b/>
          <w:color w:val="000000"/>
        </w:rPr>
        <w:t>/18</w:t>
      </w:r>
    </w:p>
    <w:p w14:paraId="25D4A93F" w14:textId="2A3ABB1D"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Projekta iesniedzējs</w:t>
      </w:r>
      <w:r w:rsidRPr="004A1667">
        <w:rPr>
          <w:rFonts w:ascii="Times New Roman" w:hAnsi="Times New Roman" w:cs="Times New Roman"/>
          <w:sz w:val="24"/>
          <w:szCs w:val="24"/>
        </w:rPr>
        <w:t xml:space="preserve">: </w:t>
      </w:r>
      <w:r w:rsidR="004B652B" w:rsidRPr="004A1667">
        <w:rPr>
          <w:rFonts w:ascii="Times New Roman" w:hAnsi="Times New Roman" w:cs="Times New Roman"/>
          <w:sz w:val="24"/>
          <w:szCs w:val="24"/>
        </w:rPr>
        <w:t>Nodibinājums “Fonds “Iespēju tilts””</w:t>
      </w:r>
    </w:p>
    <w:p w14:paraId="6A6DA10A" w14:textId="67A3EE91"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4B652B" w:rsidRPr="004A1667">
        <w:rPr>
          <w:rFonts w:ascii="Times New Roman" w:hAnsi="Times New Roman" w:cs="Times New Roman"/>
          <w:sz w:val="24"/>
          <w:szCs w:val="24"/>
        </w:rPr>
        <w:t>Kopienas interešu aizstāvība</w:t>
      </w:r>
    </w:p>
    <w:p w14:paraId="0AC7DD98"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9B58F7" w:rsidRPr="004A1667" w14:paraId="56AFB73A" w14:textId="77777777" w:rsidTr="001F600E">
        <w:tc>
          <w:tcPr>
            <w:tcW w:w="6629" w:type="dxa"/>
            <w:gridSpan w:val="2"/>
            <w:shd w:val="clear" w:color="auto" w:fill="auto"/>
          </w:tcPr>
          <w:p w14:paraId="308CC558"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237B927E" w14:textId="3AB85CFC" w:rsidR="009B58F7" w:rsidRPr="004A1667" w:rsidRDefault="004B652B" w:rsidP="00276140">
            <w:pPr>
              <w:spacing w:before="120" w:after="0"/>
              <w:jc w:val="center"/>
              <w:rPr>
                <w:rFonts w:ascii="Times New Roman" w:eastAsia="Times New Roman" w:hAnsi="Times New Roman" w:cs="Times New Roman"/>
                <w:sz w:val="24"/>
                <w:szCs w:val="24"/>
              </w:rPr>
            </w:pPr>
            <w:r w:rsidRPr="004A1667">
              <w:rPr>
                <w:rFonts w:ascii="Times New Roman" w:eastAsia="Times New Roman" w:hAnsi="Times New Roman" w:cs="Times New Roman"/>
                <w:b/>
                <w:sz w:val="24"/>
                <w:szCs w:val="24"/>
              </w:rPr>
              <w:t>6995,35</w:t>
            </w:r>
          </w:p>
        </w:tc>
      </w:tr>
      <w:tr w:rsidR="00E64D66" w:rsidRPr="004A1667" w14:paraId="5FD54806" w14:textId="77777777" w:rsidTr="001F600E">
        <w:tc>
          <w:tcPr>
            <w:tcW w:w="4219" w:type="dxa"/>
            <w:shd w:val="clear" w:color="auto" w:fill="auto"/>
          </w:tcPr>
          <w:p w14:paraId="2E15028A"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10" w:type="dxa"/>
            <w:shd w:val="clear" w:color="auto" w:fill="auto"/>
          </w:tcPr>
          <w:p w14:paraId="770F3322" w14:textId="248676B5" w:rsidR="00E64D66" w:rsidRPr="004A1667" w:rsidRDefault="00E64D66" w:rsidP="004B652B">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B652B" w:rsidRPr="004A1667">
              <w:rPr>
                <w:rFonts w:ascii="Times New Roman" w:eastAsia="Times New Roman" w:hAnsi="Times New Roman" w:cs="Times New Roman"/>
                <w:sz w:val="24"/>
                <w:szCs w:val="24"/>
              </w:rPr>
              <w:softHyphen/>
            </w:r>
            <w:r w:rsidR="004B652B" w:rsidRPr="004A1667">
              <w:rPr>
                <w:rFonts w:ascii="Times New Roman" w:eastAsia="Times New Roman" w:hAnsi="Times New Roman" w:cs="Times New Roman"/>
                <w:sz w:val="24"/>
                <w:szCs w:val="24"/>
              </w:rPr>
              <w:softHyphen/>
            </w:r>
            <w:r w:rsidR="004B652B" w:rsidRPr="004A1667">
              <w:rPr>
                <w:rFonts w:ascii="Times New Roman" w:eastAsia="Times New Roman" w:hAnsi="Times New Roman" w:cs="Times New Roman"/>
                <w:sz w:val="24"/>
                <w:szCs w:val="24"/>
              </w:rPr>
              <w:softHyphen/>
              <w:t>01</w:t>
            </w:r>
            <w:r w:rsidRPr="004A1667">
              <w:rPr>
                <w:rFonts w:ascii="Times New Roman" w:eastAsia="Times New Roman" w:hAnsi="Times New Roman" w:cs="Times New Roman"/>
                <w:sz w:val="24"/>
                <w:szCs w:val="24"/>
              </w:rPr>
              <w:t>/</w:t>
            </w:r>
            <w:r w:rsidR="004B652B" w:rsidRPr="004A1667">
              <w:rPr>
                <w:rFonts w:ascii="Times New Roman" w:eastAsia="Times New Roman" w:hAnsi="Times New Roman" w:cs="Times New Roman"/>
                <w:sz w:val="24"/>
                <w:szCs w:val="24"/>
              </w:rPr>
              <w:t>03</w:t>
            </w:r>
            <w:r w:rsidRPr="004A1667">
              <w:rPr>
                <w:rFonts w:ascii="Times New Roman" w:eastAsia="Times New Roman" w:hAnsi="Times New Roman" w:cs="Times New Roman"/>
                <w:sz w:val="24"/>
                <w:szCs w:val="24"/>
              </w:rPr>
              <w:t>/2020</w:t>
            </w:r>
          </w:p>
        </w:tc>
        <w:tc>
          <w:tcPr>
            <w:tcW w:w="2410" w:type="dxa"/>
            <w:shd w:val="clear" w:color="auto" w:fill="auto"/>
          </w:tcPr>
          <w:p w14:paraId="4C80B9F3" w14:textId="0D15DB84" w:rsidR="00E64D66" w:rsidRPr="004A1667" w:rsidRDefault="00E64D66" w:rsidP="004B652B">
            <w:pPr>
              <w:spacing w:before="120" w:after="0"/>
              <w:jc w:val="center"/>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līdz </w:t>
            </w:r>
            <w:r w:rsidR="002A3832"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EF6BAC">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p w14:paraId="1D2998BD" w14:textId="1A92FCDF" w:rsidR="00BF35FC" w:rsidRPr="004A1667" w:rsidRDefault="00BF35FC" w:rsidP="004B652B">
            <w:pPr>
              <w:spacing w:before="120" w:after="0"/>
              <w:jc w:val="center"/>
              <w:rPr>
                <w:rFonts w:ascii="Times New Roman" w:hAnsi="Times New Roman" w:cs="Times New Roman"/>
                <w:color w:val="000000"/>
                <w:sz w:val="24"/>
                <w:szCs w:val="24"/>
              </w:rPr>
            </w:pPr>
          </w:p>
        </w:tc>
      </w:tr>
      <w:tr w:rsidR="009B58F7" w:rsidRPr="004A1667" w14:paraId="5C15250C" w14:textId="77777777" w:rsidTr="001F600E">
        <w:tc>
          <w:tcPr>
            <w:tcW w:w="4219" w:type="dxa"/>
            <w:shd w:val="clear" w:color="auto" w:fill="auto"/>
          </w:tcPr>
          <w:p w14:paraId="14390552"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820" w:type="dxa"/>
            <w:gridSpan w:val="2"/>
            <w:shd w:val="clear" w:color="auto" w:fill="auto"/>
          </w:tcPr>
          <w:p w14:paraId="6A8DC6EB" w14:textId="6C51B11B" w:rsidR="009B58F7" w:rsidRPr="004A1667" w:rsidRDefault="004B652B" w:rsidP="00E26ED1">
            <w:pPr>
              <w:spacing w:after="0"/>
              <w:jc w:val="both"/>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Valmiera, Jelgava, </w:t>
            </w:r>
            <w:r w:rsidR="005E52E4" w:rsidRPr="004A1667">
              <w:rPr>
                <w:rFonts w:ascii="Times New Roman" w:eastAsia="Times New Roman" w:hAnsi="Times New Roman" w:cs="Times New Roman"/>
                <w:sz w:val="24"/>
                <w:szCs w:val="24"/>
              </w:rPr>
              <w:t>Paņeveža</w:t>
            </w:r>
            <w:r w:rsidRPr="004A1667">
              <w:rPr>
                <w:rFonts w:ascii="Times New Roman" w:eastAsia="Times New Roman" w:hAnsi="Times New Roman" w:cs="Times New Roman"/>
                <w:sz w:val="24"/>
                <w:szCs w:val="24"/>
              </w:rPr>
              <w:t xml:space="preserve"> (Lietuva)</w:t>
            </w:r>
          </w:p>
        </w:tc>
      </w:tr>
    </w:tbl>
    <w:p w14:paraId="323B2AFB"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22ECAF0F" w14:textId="77777777" w:rsidR="009B58F7" w:rsidRPr="004A1667" w:rsidRDefault="009B58F7" w:rsidP="005E52E4">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65303D20" w14:textId="77777777" w:rsidTr="00FA2968">
        <w:tc>
          <w:tcPr>
            <w:tcW w:w="9072" w:type="dxa"/>
          </w:tcPr>
          <w:p w14:paraId="5B26400F"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Projekta mērķis ir veicināt cilvēku ar invaliditāti līdzdalības, senioru iespējas pilsoniskās sabiedrības veidošanā, stiprinot organizācijas kapacitāti.</w:t>
            </w:r>
          </w:p>
          <w:p w14:paraId="65745F35"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mērķa grupa ir personas ar īpašām vajadzībām, dažādu jomu NVO, </w:t>
            </w:r>
            <w:r>
              <w:rPr>
                <w:rFonts w:ascii="Times New Roman" w:eastAsiaTheme="minorHAnsi" w:hAnsi="Times New Roman" w:cs="Times New Roman"/>
                <w:bCs/>
                <w:sz w:val="24"/>
                <w:szCs w:val="24"/>
                <w:lang w:eastAsia="en-US"/>
              </w:rPr>
              <w:t>Jauniešu ideju laboratorijas jaunieši – brīvprātīgie</w:t>
            </w:r>
            <w:r>
              <w:rPr>
                <w:rFonts w:ascii="Times New Roman" w:eastAsiaTheme="minorHAnsi" w:hAnsi="Times New Roman" w:cs="Times New Roman"/>
                <w:sz w:val="24"/>
                <w:szCs w:val="24"/>
                <w:lang w:eastAsia="en-US"/>
              </w:rPr>
              <w:t xml:space="preserve">. </w:t>
            </w:r>
          </w:p>
          <w:p w14:paraId="3C755357"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Projekta galvenās aktivitātes: nodrošināt projekta publicitāti; organizēt NVO koalīcijas sēdes, veicinot NVO sadarbību; sabiedrības (t.sk. jauniešu) brīvprātīgā darba un labdarības aktivitāšu nodrošināšana – ar mērķi veicināt sabiedrības uzskatu maiņu par cilvēkiem ar garīga rakstura traucējumiem; organizēt pieredzes apmaiņas pasākumu.</w:t>
            </w:r>
          </w:p>
          <w:p w14:paraId="7C0AF756"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Plānotie rezultāti:</w:t>
            </w:r>
          </w:p>
          <w:p w14:paraId="4BBF8A10" w14:textId="77777777" w:rsidR="00D027F2" w:rsidRDefault="00D027F2" w:rsidP="00DC5CDD">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atbalsta nodrošināšana Fonda pamatdarbībai sekmēs organizācijas turpmāku attīstību savas mērķa grupas labā;</w:t>
            </w:r>
          </w:p>
          <w:p w14:paraId="0E207057" w14:textId="77777777" w:rsidR="00D027F2" w:rsidRDefault="00D027F2" w:rsidP="00DC5CDD">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nodrošināta sabiedrības interešu aizstāvība konkrēto NVO pamatdarbības jomā;</w:t>
            </w:r>
          </w:p>
          <w:p w14:paraId="0D827BFF" w14:textId="77777777" w:rsidR="00D027F2" w:rsidRDefault="00D027F2" w:rsidP="00DC5CDD">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NVO koalīcijas sadarbības stiprināšana starp Valmieras un Vidzemes NVO;</w:t>
            </w:r>
          </w:p>
          <w:p w14:paraId="61DB9690" w14:textId="77777777" w:rsidR="00D027F2" w:rsidRDefault="00D027F2" w:rsidP="00DC5CDD">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pieredzes apmaiņas pasākums sekmēs labās prakses pārņemšanu  no kaimiņu reģioniem par sociāliem pakalpojumiem Jelgavā un sociālā uzņēmuma Paņevežā attīstību;</w:t>
            </w:r>
          </w:p>
          <w:p w14:paraId="6D049E0D" w14:textId="402C039B" w:rsidR="00D027F2" w:rsidRPr="000376CC" w:rsidRDefault="00D027F2" w:rsidP="00DC5CDD">
            <w:pPr>
              <w:spacing w:after="120" w:line="240" w:lineRule="auto"/>
              <w:rPr>
                <w:rFonts w:ascii="Times New Roman" w:hAnsi="Times New Roman" w:cs="Times New Roman"/>
                <w:color w:val="000000"/>
                <w:sz w:val="24"/>
                <w:szCs w:val="24"/>
              </w:rPr>
            </w:pPr>
            <w:r>
              <w:rPr>
                <w:rFonts w:ascii="Times New Roman" w:eastAsiaTheme="minorHAnsi" w:hAnsi="Times New Roman" w:cs="Times New Roman"/>
                <w:sz w:val="24"/>
                <w:szCs w:val="24"/>
                <w:lang w:eastAsia="en-US"/>
              </w:rPr>
              <w:t>- veicināta brīvprātīgā darba attīstība, nodrošinot brīvprātīgos organizācijas pamatdarbības nodrošināšanai, ieguldījums ilgtermiņā Fonda darbības stiprināšanā.</w:t>
            </w:r>
          </w:p>
        </w:tc>
      </w:tr>
    </w:tbl>
    <w:p w14:paraId="06A5DDC1" w14:textId="77777777" w:rsidR="009B58F7" w:rsidRPr="004A1667" w:rsidRDefault="009B58F7" w:rsidP="009B58F7">
      <w:pPr>
        <w:rPr>
          <w:rFonts w:ascii="Times New Roman" w:hAnsi="Times New Roman" w:cs="Times New Roman"/>
          <w:sz w:val="24"/>
          <w:szCs w:val="24"/>
        </w:rPr>
      </w:pPr>
    </w:p>
    <w:p w14:paraId="2438E286" w14:textId="68EEFFA3" w:rsidR="009B58F7" w:rsidRPr="004A1667" w:rsidRDefault="009B58F7" w:rsidP="00435A0F">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435A0F" w:rsidRPr="004A1667">
        <w:rPr>
          <w:b/>
          <w:color w:val="000000"/>
        </w:rPr>
        <w:t>2020.LV/NVOF/MIC/059</w:t>
      </w:r>
      <w:r w:rsidR="001F600E">
        <w:rPr>
          <w:b/>
          <w:color w:val="000000"/>
        </w:rPr>
        <w:t>/19</w:t>
      </w:r>
    </w:p>
    <w:p w14:paraId="3556E501" w14:textId="1A4AFBAD"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435A0F" w:rsidRPr="004A1667">
        <w:rPr>
          <w:rFonts w:ascii="Times New Roman" w:hAnsi="Times New Roman" w:cs="Times New Roman"/>
          <w:sz w:val="24"/>
          <w:szCs w:val="24"/>
        </w:rPr>
        <w:t>Biedrība “Vides iniciatīvu centrs”</w:t>
      </w:r>
    </w:p>
    <w:p w14:paraId="619C2549" w14:textId="56FF39BA"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435A0F" w:rsidRPr="004A1667">
        <w:rPr>
          <w:rFonts w:ascii="Times New Roman" w:hAnsi="Times New Roman" w:cs="Times New Roman"/>
          <w:sz w:val="24"/>
          <w:szCs w:val="24"/>
        </w:rPr>
        <w:t>Līdzdarbojies vides saudzēšanā – nededzini, bet šķiro!</w:t>
      </w:r>
    </w:p>
    <w:p w14:paraId="3E4F5E20"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552"/>
        <w:gridCol w:w="2268"/>
      </w:tblGrid>
      <w:tr w:rsidR="009B58F7" w:rsidRPr="004A1667" w14:paraId="2B3EA27B" w14:textId="77777777" w:rsidTr="001F600E">
        <w:tc>
          <w:tcPr>
            <w:tcW w:w="6771" w:type="dxa"/>
            <w:gridSpan w:val="2"/>
            <w:shd w:val="clear" w:color="auto" w:fill="auto"/>
          </w:tcPr>
          <w:p w14:paraId="05DACE17"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268" w:type="dxa"/>
            <w:shd w:val="clear" w:color="auto" w:fill="auto"/>
          </w:tcPr>
          <w:p w14:paraId="36210160" w14:textId="1398138D" w:rsidR="009B58F7" w:rsidRPr="004A1667" w:rsidRDefault="007A1587" w:rsidP="00276140">
            <w:pPr>
              <w:spacing w:before="120" w:after="120"/>
              <w:jc w:val="center"/>
              <w:rPr>
                <w:rFonts w:ascii="Times New Roman" w:eastAsia="Times New Roman" w:hAnsi="Times New Roman" w:cs="Times New Roman"/>
                <w:b/>
                <w:bCs/>
                <w:sz w:val="24"/>
                <w:szCs w:val="24"/>
              </w:rPr>
            </w:pPr>
            <w:r w:rsidRPr="004A1667">
              <w:rPr>
                <w:rFonts w:ascii="Times New Roman" w:eastAsia="Times New Roman" w:hAnsi="Times New Roman" w:cs="Times New Roman"/>
                <w:b/>
                <w:bCs/>
                <w:sz w:val="24"/>
                <w:szCs w:val="24"/>
              </w:rPr>
              <w:t>7000,00</w:t>
            </w:r>
          </w:p>
        </w:tc>
      </w:tr>
      <w:tr w:rsidR="00E64D66" w:rsidRPr="004A1667" w14:paraId="602ADC45" w14:textId="77777777" w:rsidTr="001F600E">
        <w:tc>
          <w:tcPr>
            <w:tcW w:w="4219" w:type="dxa"/>
            <w:shd w:val="clear" w:color="auto" w:fill="auto"/>
          </w:tcPr>
          <w:p w14:paraId="1CEC2406"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552" w:type="dxa"/>
            <w:shd w:val="clear" w:color="auto" w:fill="auto"/>
          </w:tcPr>
          <w:p w14:paraId="2A2EBDC4" w14:textId="393F3DD6"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F5FBD" w:rsidRPr="004A1667">
              <w:rPr>
                <w:rFonts w:ascii="Times New Roman" w:eastAsia="Times New Roman" w:hAnsi="Times New Roman" w:cs="Times New Roman"/>
                <w:sz w:val="24"/>
                <w:szCs w:val="24"/>
              </w:rPr>
              <w:softHyphen/>
            </w:r>
            <w:r w:rsidR="002F5FBD" w:rsidRPr="004A1667">
              <w:rPr>
                <w:rFonts w:ascii="Times New Roman" w:eastAsia="Times New Roman" w:hAnsi="Times New Roman" w:cs="Times New Roman"/>
                <w:sz w:val="24"/>
                <w:szCs w:val="24"/>
              </w:rPr>
              <w:softHyphen/>
            </w:r>
            <w:r w:rsidR="002F5FBD" w:rsidRPr="004A1667">
              <w:rPr>
                <w:rFonts w:ascii="Times New Roman" w:eastAsia="Times New Roman" w:hAnsi="Times New Roman" w:cs="Times New Roman"/>
                <w:sz w:val="24"/>
                <w:szCs w:val="24"/>
              </w:rPr>
              <w:softHyphen/>
              <w:t>01</w:t>
            </w:r>
            <w:r w:rsidRPr="004A1667">
              <w:rPr>
                <w:rFonts w:ascii="Times New Roman" w:eastAsia="Times New Roman" w:hAnsi="Times New Roman" w:cs="Times New Roman"/>
                <w:sz w:val="24"/>
                <w:szCs w:val="24"/>
              </w:rPr>
              <w:t>/</w:t>
            </w:r>
            <w:r w:rsidR="00435A0F"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6</w:t>
            </w:r>
            <w:r w:rsidRPr="004A1667">
              <w:rPr>
                <w:rFonts w:ascii="Times New Roman" w:eastAsia="Times New Roman" w:hAnsi="Times New Roman" w:cs="Times New Roman"/>
                <w:sz w:val="24"/>
                <w:szCs w:val="24"/>
              </w:rPr>
              <w:t>/2020</w:t>
            </w:r>
          </w:p>
        </w:tc>
        <w:tc>
          <w:tcPr>
            <w:tcW w:w="2268" w:type="dxa"/>
            <w:shd w:val="clear" w:color="auto" w:fill="auto"/>
          </w:tcPr>
          <w:p w14:paraId="5E32DBE6" w14:textId="16C49A2F"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2F5FBD"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2F5FBD"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302C4A6C" w14:textId="77777777" w:rsidTr="001F600E">
        <w:tc>
          <w:tcPr>
            <w:tcW w:w="4219" w:type="dxa"/>
            <w:shd w:val="clear" w:color="auto" w:fill="auto"/>
          </w:tcPr>
          <w:p w14:paraId="67513B79"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820" w:type="dxa"/>
            <w:gridSpan w:val="2"/>
            <w:shd w:val="clear" w:color="auto" w:fill="auto"/>
          </w:tcPr>
          <w:p w14:paraId="32638D30" w14:textId="352C8F11" w:rsidR="009B58F7" w:rsidRPr="004A1667" w:rsidRDefault="00435A0F" w:rsidP="00276140">
            <w:pPr>
              <w:spacing w:before="120" w:after="12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Krustpils novads, Jēkabpils pilsēta</w:t>
            </w:r>
          </w:p>
        </w:tc>
      </w:tr>
    </w:tbl>
    <w:p w14:paraId="2E2FDEDD"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7D857EA7" w14:textId="77777777" w:rsidR="009B58F7" w:rsidRPr="004A1667" w:rsidRDefault="009B58F7" w:rsidP="005E52E4">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37D59A12" w14:textId="77777777" w:rsidTr="00FA2968">
        <w:tc>
          <w:tcPr>
            <w:tcW w:w="9072" w:type="dxa"/>
          </w:tcPr>
          <w:p w14:paraId="229EC131" w14:textId="77777777" w:rsidR="00D027F2"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Projekta mērķis – turpināt sabiedrības izglītošanu vides jautājumos, panākot tendenci, ka problēma, ko šobrīd izprot varas gaiteņos, ir jāiznes publiskajā telpā un jāizskaidro, ka tā ir mūsu kopējā problēma.</w:t>
            </w:r>
          </w:p>
          <w:p w14:paraId="3F663E15" w14:textId="77777777" w:rsidR="00D027F2"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Projekta mērķa grupas – iedzīvotāji, biedrības biedri, mediji.</w:t>
            </w:r>
          </w:p>
          <w:p w14:paraId="506877D5" w14:textId="77777777" w:rsidR="00D027F2"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lastRenderedPageBreak/>
              <w:t xml:space="preserve">Projekts sniegs ieguldījumu biedrības veiktspējas pieaugumā, pievēršot vietējās kopienas un mediju uzmanību vides saudzēšanas tēmai, rosinot nededzināt, bet šķirot mūsu pašu radītos atkritumus. Pamatojumam tiks veikts pētījums par atkritumu dedzināšanas kaitīgumu, iedzīvotāju aptauja par attieksmi un paradumiem atkritumu šķirošanā un dedzināšanā, vides kampaņa </w:t>
            </w:r>
            <w:proofErr w:type="spellStart"/>
            <w:r>
              <w:rPr>
                <w:rFonts w:ascii="Times New Roman" w:eastAsiaTheme="minorHAnsi" w:hAnsi="Times New Roman" w:cs="Times New Roman"/>
                <w:bCs/>
                <w:sz w:val="24"/>
                <w:szCs w:val="24"/>
                <w:lang w:eastAsia="en-US"/>
              </w:rPr>
              <w:t>veloorientēšanās</w:t>
            </w:r>
            <w:proofErr w:type="spellEnd"/>
            <w:r>
              <w:rPr>
                <w:rFonts w:ascii="Times New Roman" w:eastAsiaTheme="minorHAnsi" w:hAnsi="Times New Roman" w:cs="Times New Roman"/>
                <w:bCs/>
                <w:sz w:val="24"/>
                <w:szCs w:val="24"/>
                <w:lang w:eastAsia="en-US"/>
              </w:rPr>
              <w:t xml:space="preserve"> pasākuma veidā un informatīvā kampaņa medijos, veidojot sabiedrības attieksmi kā par kopējo rūpi vides veselības saglabāšanā. Tiks izveidots video par biedrības darbību un ikviena iespējām tajā iesaistīties. </w:t>
            </w:r>
          </w:p>
          <w:p w14:paraId="52C9F5CD" w14:textId="77777777" w:rsidR="00D027F2"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Pēc veiktā pētījuma un iedzīvotāju aptaujas apkopojuma rezultātā izstrādātajiem secinājumiem tiks izveidota priekšlikumu kopa iesniegšanai atkritumu poligona “Dziļā </w:t>
            </w:r>
            <w:proofErr w:type="spellStart"/>
            <w:r>
              <w:rPr>
                <w:rFonts w:ascii="Times New Roman" w:eastAsiaTheme="minorHAnsi" w:hAnsi="Times New Roman" w:cs="Times New Roman"/>
                <w:bCs/>
                <w:sz w:val="24"/>
                <w:szCs w:val="24"/>
                <w:lang w:eastAsia="en-US"/>
              </w:rPr>
              <w:t>vāda</w:t>
            </w:r>
            <w:proofErr w:type="spellEnd"/>
            <w:r>
              <w:rPr>
                <w:rFonts w:ascii="Times New Roman" w:eastAsiaTheme="minorHAnsi" w:hAnsi="Times New Roman" w:cs="Times New Roman"/>
                <w:bCs/>
                <w:sz w:val="24"/>
                <w:szCs w:val="24"/>
                <w:lang w:eastAsia="en-US"/>
              </w:rPr>
              <w:t xml:space="preserve">” administrācijai un saistītajām pašvaldībām vai to atkritumu </w:t>
            </w:r>
            <w:proofErr w:type="spellStart"/>
            <w:r>
              <w:rPr>
                <w:rFonts w:ascii="Times New Roman" w:eastAsiaTheme="minorHAnsi" w:hAnsi="Times New Roman" w:cs="Times New Roman"/>
                <w:bCs/>
                <w:sz w:val="24"/>
                <w:szCs w:val="24"/>
                <w:lang w:eastAsia="en-US"/>
              </w:rPr>
              <w:t>apsaimniekotājiem</w:t>
            </w:r>
            <w:proofErr w:type="spellEnd"/>
            <w:r>
              <w:rPr>
                <w:rFonts w:ascii="Times New Roman" w:eastAsiaTheme="minorHAnsi" w:hAnsi="Times New Roman" w:cs="Times New Roman"/>
                <w:bCs/>
                <w:sz w:val="24"/>
                <w:szCs w:val="24"/>
                <w:lang w:eastAsia="en-US"/>
              </w:rPr>
              <w:t xml:space="preserve">. </w:t>
            </w:r>
          </w:p>
          <w:p w14:paraId="0558B99E" w14:textId="28E7A7FE" w:rsidR="009B58F7" w:rsidRPr="000376CC" w:rsidRDefault="00D027F2" w:rsidP="00DC5CDD">
            <w:pPr>
              <w:spacing w:after="120" w:line="240" w:lineRule="auto"/>
              <w:outlineLvl w:val="0"/>
              <w:rPr>
                <w:bCs/>
              </w:rPr>
            </w:pPr>
            <w:r>
              <w:rPr>
                <w:rFonts w:ascii="Times New Roman" w:eastAsiaTheme="minorHAnsi" w:hAnsi="Times New Roman" w:cs="Times New Roman"/>
                <w:bCs/>
                <w:sz w:val="24"/>
                <w:szCs w:val="24"/>
                <w:lang w:eastAsia="en-US"/>
              </w:rPr>
              <w:t xml:space="preserve">Projekta rezultātā biedrībā iesaistīsies jauni biedri un brīvprātīgie, lai sadarbojoties Latvijā uzturētu aktuālu vides veselības tēmu šodien un nākotnē. </w:t>
            </w:r>
            <w:r w:rsidR="007A1587" w:rsidRPr="004A1667">
              <w:rPr>
                <w:rFonts w:ascii="Times New Roman" w:eastAsiaTheme="minorHAnsi" w:hAnsi="Times New Roman" w:cs="Times New Roman"/>
                <w:bCs/>
                <w:sz w:val="24"/>
                <w:szCs w:val="24"/>
                <w:lang w:eastAsia="en-US"/>
              </w:rPr>
              <w:t xml:space="preserve"> </w:t>
            </w:r>
          </w:p>
        </w:tc>
      </w:tr>
    </w:tbl>
    <w:p w14:paraId="18847CCF" w14:textId="77777777" w:rsidR="002C2838" w:rsidRPr="004A1667" w:rsidRDefault="002C2838" w:rsidP="009B58F7">
      <w:pPr>
        <w:rPr>
          <w:rFonts w:ascii="Times New Roman" w:hAnsi="Times New Roman" w:cs="Times New Roman"/>
          <w:sz w:val="24"/>
          <w:szCs w:val="24"/>
        </w:rPr>
      </w:pPr>
    </w:p>
    <w:p w14:paraId="2DB4C3A1" w14:textId="33D20B53" w:rsidR="009B58F7" w:rsidRPr="004A1667" w:rsidRDefault="009B58F7" w:rsidP="007A1587">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7A1587" w:rsidRPr="004A1667">
        <w:rPr>
          <w:b/>
          <w:color w:val="000000"/>
        </w:rPr>
        <w:t>2020.LV/NVOF/MIC/017</w:t>
      </w:r>
      <w:r w:rsidR="001F600E">
        <w:rPr>
          <w:b/>
          <w:color w:val="000000"/>
        </w:rPr>
        <w:t>/20</w:t>
      </w:r>
    </w:p>
    <w:p w14:paraId="13995BBA" w14:textId="77777777" w:rsidR="007A1587" w:rsidRPr="004A1667" w:rsidRDefault="009B58F7" w:rsidP="009B58F7">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7A1587" w:rsidRPr="004A1667">
        <w:rPr>
          <w:rFonts w:ascii="Times New Roman" w:hAnsi="Times New Roman" w:cs="Times New Roman"/>
          <w:sz w:val="24"/>
          <w:szCs w:val="24"/>
        </w:rPr>
        <w:t>Biedrība "Latvijas Tuberkulozes apkarošanas biedrība"</w:t>
      </w:r>
    </w:p>
    <w:p w14:paraId="442FE73D" w14:textId="23F86E28" w:rsidR="009B58F7" w:rsidRPr="004A1667" w:rsidRDefault="009B58F7" w:rsidP="004559E8">
      <w:pPr>
        <w:spacing w:after="0" w:line="240" w:lineRule="auto"/>
        <w:ind w:right="-766"/>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7A1587" w:rsidRPr="004A1667">
        <w:rPr>
          <w:rFonts w:ascii="Times New Roman" w:hAnsi="Times New Roman" w:cs="Times New Roman"/>
          <w:sz w:val="24"/>
          <w:szCs w:val="24"/>
        </w:rPr>
        <w:t>Latvijas Tuberkulozes apkarošanas biedrības kapacitātes stiprināšana tuberkulozes skarto cilvēku atbalstam un sabiedrības informēšanai</w:t>
      </w:r>
    </w:p>
    <w:p w14:paraId="7CC6D823"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2268"/>
        <w:gridCol w:w="2268"/>
      </w:tblGrid>
      <w:tr w:rsidR="009B58F7" w:rsidRPr="004A1667" w14:paraId="51082AEC" w14:textId="77777777" w:rsidTr="00BC5AA6">
        <w:tc>
          <w:tcPr>
            <w:tcW w:w="6771" w:type="dxa"/>
            <w:gridSpan w:val="2"/>
            <w:shd w:val="clear" w:color="auto" w:fill="auto"/>
          </w:tcPr>
          <w:p w14:paraId="735EB3C4"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268" w:type="dxa"/>
            <w:shd w:val="clear" w:color="auto" w:fill="auto"/>
          </w:tcPr>
          <w:p w14:paraId="13236C8D" w14:textId="42F9968B" w:rsidR="009B58F7" w:rsidRPr="006664AC" w:rsidRDefault="006664AC" w:rsidP="00276140">
            <w:pPr>
              <w:spacing w:before="120" w:after="0"/>
              <w:jc w:val="center"/>
              <w:rPr>
                <w:rFonts w:ascii="Times New Roman" w:eastAsia="Times New Roman" w:hAnsi="Times New Roman" w:cs="Times New Roman"/>
                <w:b/>
                <w:bCs/>
                <w:sz w:val="24"/>
                <w:szCs w:val="24"/>
              </w:rPr>
            </w:pPr>
            <w:r w:rsidRPr="006664AC">
              <w:rPr>
                <w:rFonts w:ascii="Times New Roman" w:eastAsia="Times New Roman" w:hAnsi="Times New Roman" w:cs="Times New Roman"/>
                <w:b/>
                <w:bCs/>
                <w:sz w:val="24"/>
                <w:szCs w:val="24"/>
              </w:rPr>
              <w:t>6845,39</w:t>
            </w:r>
          </w:p>
        </w:tc>
      </w:tr>
      <w:tr w:rsidR="00E64D66" w:rsidRPr="004A1667" w14:paraId="4E6868FC" w14:textId="77777777" w:rsidTr="00BC5AA6">
        <w:tc>
          <w:tcPr>
            <w:tcW w:w="4503" w:type="dxa"/>
            <w:shd w:val="clear" w:color="auto" w:fill="auto"/>
          </w:tcPr>
          <w:p w14:paraId="4163876F"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224F9627" w14:textId="2675C526"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F5FBD" w:rsidRPr="004A1667">
              <w:rPr>
                <w:rFonts w:ascii="Times New Roman" w:eastAsia="Times New Roman" w:hAnsi="Times New Roman" w:cs="Times New Roman"/>
                <w:sz w:val="24"/>
                <w:szCs w:val="24"/>
              </w:rPr>
              <w:softHyphen/>
            </w:r>
            <w:r w:rsidR="002F5FBD" w:rsidRPr="004A1667">
              <w:rPr>
                <w:rFonts w:ascii="Times New Roman" w:eastAsia="Times New Roman" w:hAnsi="Times New Roman" w:cs="Times New Roman"/>
                <w:sz w:val="24"/>
                <w:szCs w:val="24"/>
              </w:rPr>
              <w:softHyphen/>
            </w:r>
            <w:r w:rsidR="002F5FBD" w:rsidRPr="004A1667">
              <w:rPr>
                <w:rFonts w:ascii="Times New Roman" w:eastAsia="Times New Roman" w:hAnsi="Times New Roman" w:cs="Times New Roman"/>
                <w:sz w:val="24"/>
                <w:szCs w:val="24"/>
              </w:rPr>
              <w:softHyphen/>
              <w:t>0</w:t>
            </w:r>
            <w:r w:rsidR="00C102E2">
              <w:rPr>
                <w:rFonts w:ascii="Times New Roman" w:eastAsia="Times New Roman" w:hAnsi="Times New Roman" w:cs="Times New Roman"/>
                <w:sz w:val="24"/>
                <w:szCs w:val="24"/>
              </w:rPr>
              <w:t>5</w:t>
            </w:r>
            <w:r w:rsidRPr="004A1667">
              <w:rPr>
                <w:rFonts w:ascii="Times New Roman" w:eastAsia="Times New Roman" w:hAnsi="Times New Roman" w:cs="Times New Roman"/>
                <w:sz w:val="24"/>
                <w:szCs w:val="24"/>
              </w:rPr>
              <w:t>/</w:t>
            </w:r>
            <w:r w:rsidR="007A1587"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5</w:t>
            </w:r>
            <w:r w:rsidRPr="004A1667">
              <w:rPr>
                <w:rFonts w:ascii="Times New Roman" w:eastAsia="Times New Roman" w:hAnsi="Times New Roman" w:cs="Times New Roman"/>
                <w:sz w:val="24"/>
                <w:szCs w:val="24"/>
              </w:rPr>
              <w:t>/2020</w:t>
            </w:r>
          </w:p>
        </w:tc>
        <w:tc>
          <w:tcPr>
            <w:tcW w:w="2268" w:type="dxa"/>
            <w:shd w:val="clear" w:color="auto" w:fill="auto"/>
          </w:tcPr>
          <w:p w14:paraId="62400E10" w14:textId="5A532213"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2F5FBD"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2F5FBD"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B58F7" w:rsidRPr="004A1667" w14:paraId="20AF342E" w14:textId="77777777" w:rsidTr="00BC5AA6">
        <w:tc>
          <w:tcPr>
            <w:tcW w:w="4503" w:type="dxa"/>
            <w:shd w:val="clear" w:color="auto" w:fill="auto"/>
          </w:tcPr>
          <w:p w14:paraId="169057FA"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536" w:type="dxa"/>
            <w:gridSpan w:val="2"/>
            <w:shd w:val="clear" w:color="auto" w:fill="auto"/>
          </w:tcPr>
          <w:p w14:paraId="3A8BCFC9" w14:textId="7EE16F37" w:rsidR="009B58F7" w:rsidRPr="004A1667" w:rsidRDefault="007A1587" w:rsidP="00276140">
            <w:pPr>
              <w:spacing w:before="120" w:after="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Rīga un Upeslejas, Stopiņu novads</w:t>
            </w:r>
          </w:p>
        </w:tc>
      </w:tr>
    </w:tbl>
    <w:p w14:paraId="7C717A3C" w14:textId="77777777" w:rsidR="009B58F7" w:rsidRPr="004A1667" w:rsidRDefault="009B58F7" w:rsidP="009B58F7">
      <w:pPr>
        <w:spacing w:after="0" w:line="240" w:lineRule="auto"/>
        <w:jc w:val="both"/>
        <w:outlineLvl w:val="0"/>
        <w:rPr>
          <w:rFonts w:ascii="Times New Roman" w:hAnsi="Times New Roman" w:cs="Times New Roman"/>
          <w:sz w:val="24"/>
          <w:szCs w:val="24"/>
        </w:rPr>
      </w:pPr>
    </w:p>
    <w:p w14:paraId="286B5279" w14:textId="77777777" w:rsidR="009B58F7" w:rsidRPr="004A1667" w:rsidRDefault="009B58F7" w:rsidP="005E52E4">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333A0344" w14:textId="77777777" w:rsidTr="00FA2968">
        <w:tc>
          <w:tcPr>
            <w:tcW w:w="9072" w:type="dxa"/>
          </w:tcPr>
          <w:p w14:paraId="4A961625"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mērķis - veicinot tuberkulozes profilaksi, mazināt stigmu un aizspriedumus; nodrošināt izpratni par tuberkulozes skarto cilvēku problēmām un vajadzībām tuberkulozes ārstēšanas laikā; veicināt </w:t>
            </w:r>
            <w:proofErr w:type="spellStart"/>
            <w:r>
              <w:rPr>
                <w:rFonts w:ascii="Times New Roman" w:eastAsiaTheme="minorHAnsi" w:hAnsi="Times New Roman" w:cs="Times New Roman"/>
                <w:sz w:val="24"/>
                <w:szCs w:val="24"/>
                <w:lang w:eastAsia="en-US"/>
              </w:rPr>
              <w:t>starpsektoru</w:t>
            </w:r>
            <w:proofErr w:type="spellEnd"/>
            <w:r>
              <w:rPr>
                <w:rFonts w:ascii="Times New Roman" w:eastAsiaTheme="minorHAnsi" w:hAnsi="Times New Roman" w:cs="Times New Roman"/>
                <w:sz w:val="24"/>
                <w:szCs w:val="24"/>
                <w:lang w:eastAsia="en-US"/>
              </w:rPr>
              <w:t xml:space="preserve"> sadarbību integrētai, uz personu vērstai tuberkulozes pacientu aprūpei, lai nodrošinātu cilvēktiesības un ētikas principu ievērošanu attiecībā uz tuberkulozes pacientiem un viņu ģimenēm.  </w:t>
            </w:r>
          </w:p>
          <w:p w14:paraId="7ADC5B09" w14:textId="77777777" w:rsidR="00D027F2"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Projekta mērķa grupas – tuberkulozes pacienti un viņu tuvinieki; biedrības biedri un darbinieki; </w:t>
            </w:r>
            <w:r>
              <w:rPr>
                <w:rFonts w:ascii="Times New Roman" w:eastAsiaTheme="minorHAnsi" w:hAnsi="Times New Roman" w:cs="Times New Roman"/>
                <w:bCs/>
                <w:sz w:val="24"/>
                <w:szCs w:val="24"/>
                <w:lang w:eastAsia="en-US"/>
              </w:rPr>
              <w:t>sabiedrības daļa ar augstu risku slimot ar tuberkulozi.</w:t>
            </w:r>
          </w:p>
          <w:p w14:paraId="3847BD68" w14:textId="729D610D" w:rsidR="00D027F2" w:rsidRPr="000376CC" w:rsidRDefault="00D027F2" w:rsidP="00DC5CDD">
            <w:pPr>
              <w:spacing w:after="12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 xml:space="preserve">Projekta laikā tiks izstrādāta visaptveroša, informatīva mājas lapu par tuberkulozi, kā arī īstenota Pasaules Tuberkulozes dienas kampaņa, kas uzlabos sabiedrības informētību tuberkulozes jautājumos, tādejādi veicinot efektīvu tuberkulozes profilaksi sabiedrībā un īpaši augstas tuberkulozes riska grupās. </w:t>
            </w:r>
            <w:r>
              <w:rPr>
                <w:rFonts w:ascii="Times New Roman" w:eastAsiaTheme="minorHAnsi" w:hAnsi="Times New Roman" w:cs="Times New Roman"/>
                <w:sz w:val="24"/>
                <w:szCs w:val="24"/>
                <w:lang w:eastAsia="en-US"/>
              </w:rPr>
              <w:t xml:space="preserve">Projekts veicinās </w:t>
            </w:r>
            <w:proofErr w:type="spellStart"/>
            <w:r>
              <w:rPr>
                <w:rFonts w:ascii="Times New Roman" w:eastAsiaTheme="minorHAnsi" w:hAnsi="Times New Roman" w:cs="Times New Roman"/>
                <w:sz w:val="24"/>
                <w:szCs w:val="24"/>
                <w:lang w:eastAsia="en-US"/>
              </w:rPr>
              <w:t>starpsektoru</w:t>
            </w:r>
            <w:proofErr w:type="spellEnd"/>
            <w:r>
              <w:rPr>
                <w:rFonts w:ascii="Times New Roman" w:eastAsiaTheme="minorHAnsi" w:hAnsi="Times New Roman" w:cs="Times New Roman"/>
                <w:sz w:val="24"/>
                <w:szCs w:val="24"/>
                <w:lang w:eastAsia="en-US"/>
              </w:rPr>
              <w:t xml:space="preserve"> sadarbību tuberkulozes pacientu aprūpē, sniedzot uz pierādījumiem balstītas rekomendācijas </w:t>
            </w:r>
            <w:proofErr w:type="spellStart"/>
            <w:r>
              <w:rPr>
                <w:rFonts w:ascii="Times New Roman" w:eastAsiaTheme="minorHAnsi" w:hAnsi="Times New Roman" w:cs="Times New Roman"/>
                <w:sz w:val="24"/>
                <w:szCs w:val="24"/>
                <w:lang w:eastAsia="en-US"/>
              </w:rPr>
              <w:t>psihosociālā</w:t>
            </w:r>
            <w:proofErr w:type="spellEnd"/>
            <w:r>
              <w:rPr>
                <w:rFonts w:ascii="Times New Roman" w:eastAsiaTheme="minorHAnsi" w:hAnsi="Times New Roman" w:cs="Times New Roman"/>
                <w:sz w:val="24"/>
                <w:szCs w:val="24"/>
                <w:lang w:eastAsia="en-US"/>
              </w:rPr>
              <w:t xml:space="preserve"> atbalsta nodrošināšanai tuberkulozes skartajiem. Projekta laikā tiks uzlabota biedrības kapacitāte interešu aizstāvības, politikas līdzdalības, publiskās komunikācijas un organizācijas finansiālās ilgtspējības jautājumos, lai turpmāk vēl efektīvāk strādātu tuberkulozes pacientu un sabiedrības labā.</w:t>
            </w:r>
          </w:p>
        </w:tc>
      </w:tr>
    </w:tbl>
    <w:p w14:paraId="539C224A" w14:textId="77777777" w:rsidR="009B58F7" w:rsidRPr="004A1667" w:rsidRDefault="009B58F7">
      <w:pPr>
        <w:rPr>
          <w:rFonts w:ascii="Times New Roman" w:hAnsi="Times New Roman" w:cs="Times New Roman"/>
          <w:sz w:val="24"/>
          <w:szCs w:val="24"/>
        </w:rPr>
      </w:pPr>
    </w:p>
    <w:p w14:paraId="0B491EF6" w14:textId="77777777" w:rsidR="00402CE1" w:rsidRDefault="00402CE1">
      <w:pPr>
        <w:rPr>
          <w:rFonts w:ascii="Times New Roman" w:eastAsia="Times New Roman" w:hAnsi="Times New Roman" w:cs="Times New Roman"/>
          <w:b/>
          <w:color w:val="000000"/>
          <w:sz w:val="24"/>
          <w:szCs w:val="24"/>
        </w:rPr>
      </w:pPr>
      <w:r>
        <w:rPr>
          <w:b/>
          <w:color w:val="000000"/>
        </w:rPr>
        <w:br w:type="page"/>
      </w:r>
    </w:p>
    <w:p w14:paraId="27DC61E0" w14:textId="692D5600" w:rsidR="009E0A4A" w:rsidRPr="00833C7B" w:rsidRDefault="009E0A4A" w:rsidP="00957CF5">
      <w:pPr>
        <w:pStyle w:val="ListParagraph"/>
        <w:numPr>
          <w:ilvl w:val="0"/>
          <w:numId w:val="1"/>
        </w:numPr>
        <w:rPr>
          <w:b/>
        </w:rPr>
      </w:pPr>
      <w:r w:rsidRPr="00833C7B">
        <w:rPr>
          <w:b/>
          <w:color w:val="000000"/>
        </w:rPr>
        <w:lastRenderedPageBreak/>
        <w:t xml:space="preserve">Projekta </w:t>
      </w:r>
      <w:r w:rsidR="008F724F" w:rsidRPr="00833C7B">
        <w:rPr>
          <w:b/>
          <w:color w:val="000000"/>
        </w:rPr>
        <w:t xml:space="preserve">līguma </w:t>
      </w:r>
      <w:r w:rsidRPr="00833C7B">
        <w:rPr>
          <w:b/>
          <w:color w:val="000000"/>
        </w:rPr>
        <w:t xml:space="preserve">Nr.: </w:t>
      </w:r>
      <w:r w:rsidR="00957CF5" w:rsidRPr="00833C7B">
        <w:rPr>
          <w:b/>
          <w:color w:val="000000"/>
        </w:rPr>
        <w:t>2020.LV/NVOF/MIC/073</w:t>
      </w:r>
      <w:r w:rsidR="00BC5AA6" w:rsidRPr="00833C7B">
        <w:rPr>
          <w:b/>
          <w:color w:val="000000"/>
        </w:rPr>
        <w:t>/21</w:t>
      </w:r>
    </w:p>
    <w:p w14:paraId="4CA3A4EB" w14:textId="6CD26EC8" w:rsidR="009E0A4A" w:rsidRPr="004A1667" w:rsidRDefault="009E0A4A" w:rsidP="009E0A4A">
      <w:pPr>
        <w:spacing w:after="0" w:line="240" w:lineRule="auto"/>
        <w:rPr>
          <w:rFonts w:ascii="Times New Roman" w:eastAsia="Times New Roman" w:hAnsi="Times New Roman" w:cs="Times New Roman"/>
          <w:sz w:val="24"/>
          <w:szCs w:val="24"/>
        </w:rPr>
      </w:pPr>
      <w:r w:rsidRPr="00833C7B">
        <w:rPr>
          <w:rFonts w:ascii="Times New Roman" w:hAnsi="Times New Roman" w:cs="Times New Roman"/>
          <w:b/>
          <w:sz w:val="24"/>
          <w:szCs w:val="24"/>
        </w:rPr>
        <w:t xml:space="preserve">Projekta iesniedzējs: </w:t>
      </w:r>
      <w:r w:rsidR="00957CF5" w:rsidRPr="00833C7B">
        <w:rPr>
          <w:rFonts w:ascii="Times New Roman" w:hAnsi="Times New Roman" w:cs="Times New Roman"/>
          <w:sz w:val="24"/>
          <w:szCs w:val="24"/>
        </w:rPr>
        <w:t>Biedrība "Jauniešu organizācija</w:t>
      </w:r>
      <w:r w:rsidR="00957CF5" w:rsidRPr="004A1667">
        <w:rPr>
          <w:rFonts w:ascii="Times New Roman" w:hAnsi="Times New Roman" w:cs="Times New Roman"/>
          <w:sz w:val="24"/>
          <w:szCs w:val="24"/>
        </w:rPr>
        <w:t xml:space="preserve"> "Nītaureņi""</w:t>
      </w:r>
    </w:p>
    <w:p w14:paraId="3CFA9D58" w14:textId="721BCD2E"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957CF5" w:rsidRPr="004A1667">
        <w:rPr>
          <w:rFonts w:ascii="Times New Roman" w:hAnsi="Times New Roman" w:cs="Times New Roman"/>
          <w:sz w:val="24"/>
          <w:szCs w:val="24"/>
        </w:rPr>
        <w:t>Nītaureņi – resurss idejām</w:t>
      </w:r>
    </w:p>
    <w:p w14:paraId="757307DE" w14:textId="77777777" w:rsidR="009E0A4A" w:rsidRPr="004A1667" w:rsidRDefault="009E0A4A"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268"/>
        <w:gridCol w:w="2410"/>
      </w:tblGrid>
      <w:tr w:rsidR="009E0A4A" w:rsidRPr="004A1667" w14:paraId="5B35940A" w14:textId="77777777" w:rsidTr="00BC5AA6">
        <w:tc>
          <w:tcPr>
            <w:tcW w:w="6629" w:type="dxa"/>
            <w:gridSpan w:val="2"/>
            <w:shd w:val="clear" w:color="auto" w:fill="auto"/>
          </w:tcPr>
          <w:p w14:paraId="5901B3C0"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3159C05E" w14:textId="490AE8F4" w:rsidR="009E0A4A" w:rsidRPr="004A1667" w:rsidRDefault="00957CF5" w:rsidP="00276140">
            <w:pPr>
              <w:spacing w:before="120" w:after="120"/>
              <w:jc w:val="center"/>
              <w:rPr>
                <w:rFonts w:ascii="Times New Roman" w:eastAsia="Times New Roman" w:hAnsi="Times New Roman" w:cs="Times New Roman"/>
                <w:sz w:val="24"/>
                <w:szCs w:val="24"/>
              </w:rPr>
            </w:pPr>
            <w:r w:rsidRPr="004A1667">
              <w:rPr>
                <w:rFonts w:ascii="Times New Roman" w:eastAsia="Times New Roman" w:hAnsi="Times New Roman" w:cs="Times New Roman"/>
                <w:b/>
                <w:sz w:val="24"/>
                <w:szCs w:val="24"/>
              </w:rPr>
              <w:t>7000,00</w:t>
            </w:r>
          </w:p>
        </w:tc>
      </w:tr>
      <w:tr w:rsidR="00E64D66" w:rsidRPr="004A1667" w14:paraId="3EBDFA9D" w14:textId="77777777" w:rsidTr="00BC5AA6">
        <w:tc>
          <w:tcPr>
            <w:tcW w:w="4361" w:type="dxa"/>
            <w:shd w:val="clear" w:color="auto" w:fill="auto"/>
          </w:tcPr>
          <w:p w14:paraId="317D1ED2"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28143A4E" w14:textId="59E20A6F"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00957CF5" w:rsidRPr="004A1667">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w:t>
            </w:r>
            <w:r w:rsidR="00957CF5"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5</w:t>
            </w:r>
            <w:r w:rsidRPr="004A1667">
              <w:rPr>
                <w:rFonts w:ascii="Times New Roman" w:eastAsia="Times New Roman" w:hAnsi="Times New Roman" w:cs="Times New Roman"/>
                <w:sz w:val="24"/>
                <w:szCs w:val="24"/>
              </w:rPr>
              <w:t>/2020</w:t>
            </w:r>
          </w:p>
        </w:tc>
        <w:tc>
          <w:tcPr>
            <w:tcW w:w="2410" w:type="dxa"/>
            <w:shd w:val="clear" w:color="auto" w:fill="auto"/>
          </w:tcPr>
          <w:p w14:paraId="2B0D77E9" w14:textId="041A749E"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795D66"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795D66"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E0A4A" w:rsidRPr="004A1667" w14:paraId="0C4FBBD8" w14:textId="77777777" w:rsidTr="00BC5AA6">
        <w:tc>
          <w:tcPr>
            <w:tcW w:w="4361" w:type="dxa"/>
            <w:shd w:val="clear" w:color="auto" w:fill="auto"/>
          </w:tcPr>
          <w:p w14:paraId="19443221"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678" w:type="dxa"/>
            <w:gridSpan w:val="2"/>
            <w:shd w:val="clear" w:color="auto" w:fill="auto"/>
          </w:tcPr>
          <w:p w14:paraId="6843CE57" w14:textId="6790FE97" w:rsidR="009E0A4A" w:rsidRPr="004A1667" w:rsidRDefault="00957CF5" w:rsidP="00276140">
            <w:pPr>
              <w:spacing w:before="120" w:after="12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Amatas novads, Nītaures pagasts</w:t>
            </w:r>
          </w:p>
        </w:tc>
      </w:tr>
    </w:tbl>
    <w:p w14:paraId="69E617F2" w14:textId="77777777" w:rsidR="009E0A4A" w:rsidRPr="004A1667" w:rsidRDefault="009E0A4A" w:rsidP="009E0A4A">
      <w:pPr>
        <w:spacing w:after="0" w:line="240" w:lineRule="auto"/>
        <w:jc w:val="both"/>
        <w:outlineLvl w:val="0"/>
        <w:rPr>
          <w:rFonts w:ascii="Times New Roman" w:hAnsi="Times New Roman" w:cs="Times New Roman"/>
          <w:sz w:val="24"/>
          <w:szCs w:val="24"/>
        </w:rPr>
      </w:pPr>
    </w:p>
    <w:p w14:paraId="3B318DE2" w14:textId="77777777" w:rsidR="009E0A4A" w:rsidRPr="004A1667" w:rsidRDefault="009E0A4A" w:rsidP="001E3126">
      <w:pPr>
        <w:spacing w:after="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E0A4A" w:rsidRPr="004A1667" w14:paraId="2C627E94" w14:textId="77777777" w:rsidTr="003460FC">
        <w:tc>
          <w:tcPr>
            <w:tcW w:w="9072" w:type="dxa"/>
          </w:tcPr>
          <w:p w14:paraId="3EF12E92" w14:textId="77777777" w:rsidR="00D027F2"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Projekta mērķis - stiprināt biedrības cilvēkresursu kapacitāti, lai nodrošinātu regulāru atbalstu vietējai kopienai ideju īstenošanā un pilsoniskās aktivitātes sekmēšanā.</w:t>
            </w:r>
          </w:p>
          <w:p w14:paraId="4594742D" w14:textId="5380C5D4" w:rsidR="00D027F2"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Projekta mērķa grupa - vietējās kopienas aktīvie un pasīvie cilvēki visos vecumos, </w:t>
            </w:r>
            <w:r w:rsidRPr="00833C7B">
              <w:rPr>
                <w:rFonts w:ascii="Times New Roman" w:hAnsi="Times New Roman" w:cs="Times New Roman"/>
                <w:bCs/>
                <w:sz w:val="24"/>
                <w:szCs w:val="24"/>
              </w:rPr>
              <w:t>kopā aktivitātēs iesaistīties vismaz 200 dalībnieku</w:t>
            </w:r>
            <w:r>
              <w:rPr>
                <w:rFonts w:ascii="Times New Roman" w:eastAsiaTheme="minorHAnsi" w:hAnsi="Times New Roman" w:cs="Times New Roman"/>
                <w:bCs/>
                <w:sz w:val="24"/>
                <w:szCs w:val="24"/>
                <w:lang w:eastAsia="en-US"/>
              </w:rPr>
              <w:t xml:space="preserve">. </w:t>
            </w:r>
          </w:p>
          <w:p w14:paraId="771CF150" w14:textId="6B39B3B8" w:rsidR="00D027F2" w:rsidRPr="00833C7B" w:rsidRDefault="00D027F2" w:rsidP="00DC5CDD">
            <w:pPr>
              <w:spacing w:after="12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Projekta ietvaros vietējai kopienai tiks nodrošināta iespēja biedrības birojā izmantot resursus, iegūt informāciju un lietderīgi pavadīt brīvo laiku biedrības darbinieku vadībā; tiks organizētas vismaz 8 mērķtiecīgas pilsoniskās sabiedrības aktivitāti veicinošas darbības, piemēram, tikšanās, mācības, interešu aizstāvības aktivitātes, priekšlikumu vēstuļu gatavošana, izbraukuma aktivitātes ar biedrības aktivitāšu telti u.c., kas organizētas pēc kopienas pieprasījuma; tiks organizētas vismaz 8 brīvprātīgā darba aktivitātes vietējās kopienas labā; tiks apkopoti un aprakstīti vismaz 100 līdzdalības piemēri no “</w:t>
            </w:r>
            <w:proofErr w:type="spellStart"/>
            <w:r>
              <w:rPr>
                <w:rFonts w:ascii="Times New Roman" w:eastAsiaTheme="minorHAnsi" w:hAnsi="Times New Roman" w:cs="Times New Roman"/>
                <w:bCs/>
                <w:sz w:val="24"/>
                <w:szCs w:val="24"/>
                <w:lang w:eastAsia="en-US"/>
              </w:rPr>
              <w:t>Nītaureņu</w:t>
            </w:r>
            <w:proofErr w:type="spellEnd"/>
            <w:r>
              <w:rPr>
                <w:rFonts w:ascii="Times New Roman" w:eastAsiaTheme="minorHAnsi" w:hAnsi="Times New Roman" w:cs="Times New Roman"/>
                <w:bCs/>
                <w:sz w:val="24"/>
                <w:szCs w:val="24"/>
                <w:lang w:eastAsia="en-US"/>
              </w:rPr>
              <w:t>” darbības pieredzes.</w:t>
            </w:r>
          </w:p>
        </w:tc>
      </w:tr>
    </w:tbl>
    <w:p w14:paraId="72C77A27" w14:textId="69A630A9" w:rsidR="00BC5AA6" w:rsidRDefault="00BC5AA6" w:rsidP="00BC5AA6">
      <w:pPr>
        <w:pStyle w:val="ListParagraph"/>
        <w:rPr>
          <w:b/>
        </w:rPr>
      </w:pPr>
    </w:p>
    <w:p w14:paraId="27A5C566" w14:textId="77777777" w:rsidR="00BC5AA6" w:rsidRPr="00BC5AA6" w:rsidRDefault="00BC5AA6" w:rsidP="00BC5AA6">
      <w:pPr>
        <w:pStyle w:val="ListParagraph"/>
        <w:rPr>
          <w:b/>
        </w:rPr>
      </w:pPr>
    </w:p>
    <w:p w14:paraId="391DA931" w14:textId="28034F52" w:rsidR="009E0A4A" w:rsidRPr="004A1667" w:rsidRDefault="009E0A4A" w:rsidP="0074394E">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74394E" w:rsidRPr="004A1667">
        <w:rPr>
          <w:b/>
          <w:color w:val="000000"/>
        </w:rPr>
        <w:t>2020.LV/NVOF/MIC/034</w:t>
      </w:r>
      <w:r w:rsidR="00BC5AA6">
        <w:rPr>
          <w:b/>
          <w:color w:val="000000"/>
        </w:rPr>
        <w:t>/22</w:t>
      </w:r>
    </w:p>
    <w:p w14:paraId="6DFC95F3" w14:textId="77777777" w:rsidR="0074394E" w:rsidRPr="004A1667" w:rsidRDefault="009E0A4A" w:rsidP="009E0A4A">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B55927" w:rsidRPr="004A1667">
        <w:rPr>
          <w:rFonts w:ascii="Times New Roman" w:hAnsi="Times New Roman" w:cs="Times New Roman"/>
          <w:b/>
          <w:sz w:val="24"/>
          <w:szCs w:val="24"/>
        </w:rPr>
        <w:t xml:space="preserve"> </w:t>
      </w:r>
      <w:r w:rsidR="0074394E" w:rsidRPr="004A1667">
        <w:rPr>
          <w:rFonts w:ascii="Times New Roman" w:hAnsi="Times New Roman" w:cs="Times New Roman"/>
          <w:sz w:val="24"/>
          <w:szCs w:val="24"/>
        </w:rPr>
        <w:t>Biedrība „ RODACY”</w:t>
      </w:r>
    </w:p>
    <w:p w14:paraId="30E57D08" w14:textId="77777777" w:rsidR="0074394E" w:rsidRPr="004A1667" w:rsidRDefault="009E0A4A" w:rsidP="0074394E">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74394E" w:rsidRPr="004A1667">
        <w:rPr>
          <w:rFonts w:ascii="Times New Roman" w:hAnsi="Times New Roman" w:cs="Times New Roman"/>
          <w:sz w:val="24"/>
          <w:szCs w:val="24"/>
        </w:rPr>
        <w:t>Poļu kultūras darbnīca Jēkabpilī</w:t>
      </w:r>
    </w:p>
    <w:p w14:paraId="78A7F7EB" w14:textId="6EFA651C" w:rsidR="009E0A4A" w:rsidRPr="004A1667" w:rsidRDefault="009E0A4A" w:rsidP="001E3126">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268"/>
        <w:gridCol w:w="2410"/>
      </w:tblGrid>
      <w:tr w:rsidR="009E0A4A" w:rsidRPr="004A1667" w14:paraId="3CCA7D65" w14:textId="77777777" w:rsidTr="00BC5AA6">
        <w:tc>
          <w:tcPr>
            <w:tcW w:w="6629" w:type="dxa"/>
            <w:gridSpan w:val="2"/>
            <w:shd w:val="clear" w:color="auto" w:fill="auto"/>
          </w:tcPr>
          <w:p w14:paraId="5EDEF3B2"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2A37E149" w14:textId="232AA7C5" w:rsidR="009E0A4A" w:rsidRPr="004A1667" w:rsidRDefault="006664AC" w:rsidP="00276140">
            <w:pPr>
              <w:spacing w:before="120" w:after="120"/>
              <w:jc w:val="center"/>
              <w:rPr>
                <w:rFonts w:ascii="Times New Roman" w:eastAsia="Times New Roman" w:hAnsi="Times New Roman" w:cs="Times New Roman"/>
                <w:sz w:val="24"/>
                <w:szCs w:val="24"/>
              </w:rPr>
            </w:pPr>
            <w:r w:rsidRPr="006664AC">
              <w:rPr>
                <w:rFonts w:ascii="Times New Roman" w:eastAsia="Times New Roman" w:hAnsi="Times New Roman" w:cs="Times New Roman"/>
                <w:b/>
                <w:sz w:val="24"/>
                <w:szCs w:val="24"/>
              </w:rPr>
              <w:t>2924</w:t>
            </w:r>
            <w:r w:rsidR="0074394E" w:rsidRPr="004A1667">
              <w:rPr>
                <w:rFonts w:ascii="Times New Roman" w:eastAsia="Times New Roman" w:hAnsi="Times New Roman" w:cs="Times New Roman"/>
                <w:b/>
                <w:sz w:val="24"/>
                <w:szCs w:val="24"/>
              </w:rPr>
              <w:t>,00</w:t>
            </w:r>
          </w:p>
        </w:tc>
      </w:tr>
      <w:tr w:rsidR="00E64D66" w:rsidRPr="004A1667" w14:paraId="0612F0BC" w14:textId="77777777" w:rsidTr="00BC5AA6">
        <w:tc>
          <w:tcPr>
            <w:tcW w:w="4361" w:type="dxa"/>
            <w:shd w:val="clear" w:color="auto" w:fill="auto"/>
          </w:tcPr>
          <w:p w14:paraId="3F39574B"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15D6BCA7" w14:textId="514E3351"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0074394E" w:rsidRPr="004A1667">
              <w:rPr>
                <w:rFonts w:ascii="Times New Roman" w:eastAsia="Times New Roman" w:hAnsi="Times New Roman" w:cs="Times New Roman"/>
                <w:sz w:val="24"/>
                <w:szCs w:val="24"/>
              </w:rPr>
              <w:t>01</w:t>
            </w:r>
            <w:r w:rsidRPr="004A1667">
              <w:rPr>
                <w:rFonts w:ascii="Times New Roman" w:eastAsia="Times New Roman" w:hAnsi="Times New Roman" w:cs="Times New Roman"/>
                <w:sz w:val="24"/>
                <w:szCs w:val="24"/>
              </w:rPr>
              <w:t>/</w:t>
            </w:r>
            <w:r w:rsidR="00707244" w:rsidRPr="004A1667">
              <w:rPr>
                <w:rFonts w:ascii="Times New Roman" w:eastAsia="Times New Roman" w:hAnsi="Times New Roman" w:cs="Times New Roman"/>
                <w:sz w:val="24"/>
                <w:szCs w:val="24"/>
              </w:rPr>
              <w:t>03</w:t>
            </w:r>
            <w:r w:rsidRPr="004A1667">
              <w:rPr>
                <w:rFonts w:ascii="Times New Roman" w:eastAsia="Times New Roman" w:hAnsi="Times New Roman" w:cs="Times New Roman"/>
                <w:sz w:val="24"/>
                <w:szCs w:val="24"/>
              </w:rPr>
              <w:t>/2020</w:t>
            </w:r>
          </w:p>
        </w:tc>
        <w:tc>
          <w:tcPr>
            <w:tcW w:w="2410" w:type="dxa"/>
            <w:shd w:val="clear" w:color="auto" w:fill="auto"/>
          </w:tcPr>
          <w:p w14:paraId="6A10156D" w14:textId="7B9EA8A7" w:rsidR="00E64D66" w:rsidRPr="004A1667" w:rsidRDefault="00E64D66" w:rsidP="00276140">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707244"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707244"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E0A4A" w:rsidRPr="004A1667" w14:paraId="412DD52E" w14:textId="77777777" w:rsidTr="00BC5AA6">
        <w:tc>
          <w:tcPr>
            <w:tcW w:w="4361" w:type="dxa"/>
            <w:shd w:val="clear" w:color="auto" w:fill="auto"/>
          </w:tcPr>
          <w:p w14:paraId="1FAA129F"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678" w:type="dxa"/>
            <w:gridSpan w:val="2"/>
            <w:shd w:val="clear" w:color="auto" w:fill="auto"/>
          </w:tcPr>
          <w:p w14:paraId="5A992BB0" w14:textId="4596E572" w:rsidR="009E0A4A" w:rsidRPr="004A1667" w:rsidRDefault="0074394E" w:rsidP="00276140">
            <w:pPr>
              <w:spacing w:before="120" w:after="12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Jēkabpils</w:t>
            </w:r>
          </w:p>
        </w:tc>
      </w:tr>
    </w:tbl>
    <w:p w14:paraId="1658222D" w14:textId="77777777" w:rsidR="009E0A4A" w:rsidRPr="004A1667" w:rsidRDefault="009E0A4A" w:rsidP="009E0A4A">
      <w:pPr>
        <w:spacing w:after="0" w:line="240" w:lineRule="auto"/>
        <w:jc w:val="both"/>
        <w:outlineLvl w:val="0"/>
        <w:rPr>
          <w:rFonts w:ascii="Times New Roman" w:hAnsi="Times New Roman" w:cs="Times New Roman"/>
          <w:sz w:val="24"/>
          <w:szCs w:val="24"/>
        </w:rPr>
      </w:pPr>
    </w:p>
    <w:p w14:paraId="4E23D15E" w14:textId="77777777" w:rsidR="009E0A4A" w:rsidRPr="004A1667" w:rsidRDefault="009E0A4A"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E0A4A" w:rsidRPr="004A1667" w14:paraId="2F31F874" w14:textId="77777777" w:rsidTr="003460FC">
        <w:tc>
          <w:tcPr>
            <w:tcW w:w="9072" w:type="dxa"/>
          </w:tcPr>
          <w:p w14:paraId="75285165" w14:textId="2B8C83D2" w:rsidR="00C45653" w:rsidRPr="004A1667" w:rsidRDefault="00C45653" w:rsidP="00DC5CDD">
            <w:pPr>
              <w:spacing w:after="120" w:line="240" w:lineRule="auto"/>
              <w:jc w:val="both"/>
              <w:outlineLvl w:val="0"/>
              <w:rPr>
                <w:rFonts w:ascii="Times New Roman" w:hAnsi="Times New Roman" w:cs="Times New Roman"/>
                <w:bCs/>
                <w:sz w:val="24"/>
                <w:szCs w:val="24"/>
              </w:rPr>
            </w:pPr>
            <w:r w:rsidRPr="004A1667">
              <w:rPr>
                <w:rFonts w:ascii="Times New Roman" w:hAnsi="Times New Roman" w:cs="Times New Roman"/>
                <w:bCs/>
                <w:sz w:val="24"/>
                <w:szCs w:val="24"/>
              </w:rPr>
              <w:t>Projekta mērķis ir: stiprināt Latgales reģiona nevalstisko organizāciju (poļu biedrību) kapacitāti informatīvajā jomā, nodrošinot biedru apmācības un atbalsta pasākumus. Poļi Latvijā ir mazākumtautība un ir aktīvie pilsoņi, labi iekļāvušies sabiedriskajā dzīvē, un tomēr vēlas saglabāt savas poliskās tradīcijas un saknes. Ar šo projektu vēlāmies stiprināt pilsonisko sabiedrību veidojot savstarpējus kontaktus, jēkabpiliešus dziļāk  iepazīstināt  ar poļu kultūru un tradīcijām.</w:t>
            </w:r>
          </w:p>
          <w:p w14:paraId="7B3B5EDC" w14:textId="07FE20FB" w:rsidR="00C45653" w:rsidRPr="004A1667" w:rsidRDefault="005E52E4" w:rsidP="00DC5CDD">
            <w:pPr>
              <w:spacing w:after="120" w:line="240" w:lineRule="auto"/>
              <w:jc w:val="both"/>
              <w:outlineLvl w:val="0"/>
              <w:rPr>
                <w:rFonts w:ascii="Times New Roman" w:hAnsi="Times New Roman" w:cs="Times New Roman"/>
                <w:bCs/>
                <w:sz w:val="24"/>
                <w:szCs w:val="24"/>
              </w:rPr>
            </w:pPr>
            <w:r w:rsidRPr="004A1667">
              <w:rPr>
                <w:rFonts w:ascii="Times New Roman" w:hAnsi="Times New Roman" w:cs="Times New Roman"/>
                <w:bCs/>
                <w:sz w:val="24"/>
                <w:szCs w:val="24"/>
              </w:rPr>
              <w:t>Projekta m</w:t>
            </w:r>
            <w:r w:rsidR="00C45653" w:rsidRPr="004A1667">
              <w:rPr>
                <w:rFonts w:ascii="Times New Roman" w:hAnsi="Times New Roman" w:cs="Times New Roman"/>
                <w:bCs/>
                <w:sz w:val="24"/>
                <w:szCs w:val="24"/>
              </w:rPr>
              <w:t>ērķa grupa</w:t>
            </w:r>
            <w:r w:rsidRPr="004A1667">
              <w:rPr>
                <w:rFonts w:ascii="Times New Roman" w:hAnsi="Times New Roman" w:cs="Times New Roman"/>
                <w:bCs/>
                <w:sz w:val="24"/>
                <w:szCs w:val="24"/>
              </w:rPr>
              <w:t>s</w:t>
            </w:r>
            <w:r w:rsidR="00C45653" w:rsidRPr="004A1667">
              <w:rPr>
                <w:rFonts w:ascii="Times New Roman" w:hAnsi="Times New Roman" w:cs="Times New Roman"/>
                <w:bCs/>
                <w:sz w:val="24"/>
                <w:szCs w:val="24"/>
              </w:rPr>
              <w:t>: biedrības „RODACY” biedri; Jēkabpils pilsētas un tuvāko novadu iedzīvotāji; NVO biedri – mazākumtautību un latviešu biedrību pārstāvji; Latvijas Poļu Savienības biedri.</w:t>
            </w:r>
          </w:p>
          <w:p w14:paraId="4F23E5C1" w14:textId="4FC8259F" w:rsidR="00833C7B" w:rsidRPr="004A1667" w:rsidRDefault="00C45653" w:rsidP="00DC5CDD">
            <w:pPr>
              <w:spacing w:after="120" w:line="240" w:lineRule="auto"/>
              <w:jc w:val="both"/>
              <w:outlineLvl w:val="0"/>
              <w:rPr>
                <w:rFonts w:ascii="Times New Roman" w:hAnsi="Times New Roman" w:cs="Times New Roman"/>
                <w:bCs/>
                <w:sz w:val="24"/>
                <w:szCs w:val="24"/>
              </w:rPr>
            </w:pPr>
            <w:r w:rsidRPr="004A1667">
              <w:rPr>
                <w:rFonts w:ascii="Times New Roman" w:hAnsi="Times New Roman" w:cs="Times New Roman"/>
                <w:bCs/>
                <w:sz w:val="24"/>
                <w:szCs w:val="24"/>
              </w:rPr>
              <w:lastRenderedPageBreak/>
              <w:t>Projekta īstenošana atbalstīs dažādu mazākumtautību radošo kolektīvu darbību, mazākumtautību tradīciju un folkloras attīstību, kas var pozitīvi ietekmēt  mazākumtautību līdzdalību vietējās kopienas dzīvē.  Projekta aktivitātes tiešā veidā vērstas kopīgu pasākumu īstenošanai.</w:t>
            </w:r>
          </w:p>
        </w:tc>
      </w:tr>
    </w:tbl>
    <w:p w14:paraId="2B153DBA" w14:textId="77777777" w:rsidR="009E0A4A" w:rsidRPr="004A1667" w:rsidRDefault="009E0A4A">
      <w:pPr>
        <w:rPr>
          <w:rFonts w:ascii="Times New Roman" w:hAnsi="Times New Roman" w:cs="Times New Roman"/>
          <w:sz w:val="24"/>
          <w:szCs w:val="24"/>
        </w:rPr>
      </w:pPr>
    </w:p>
    <w:p w14:paraId="0F7DFDA1" w14:textId="2206D7E7" w:rsidR="009E0A4A" w:rsidRPr="004A1667" w:rsidRDefault="009E0A4A" w:rsidP="001363AD">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1363AD" w:rsidRPr="004A1667">
        <w:rPr>
          <w:b/>
          <w:color w:val="000000"/>
        </w:rPr>
        <w:t>2020.LV/NVOF/MIC/026</w:t>
      </w:r>
      <w:r w:rsidR="00BC5AA6">
        <w:rPr>
          <w:b/>
          <w:color w:val="000000"/>
        </w:rPr>
        <w:t>/23</w:t>
      </w:r>
    </w:p>
    <w:p w14:paraId="6F77BB9D" w14:textId="5D057156" w:rsidR="009E0A4A" w:rsidRPr="004A1667" w:rsidRDefault="009E0A4A" w:rsidP="009E0A4A">
      <w:pPr>
        <w:spacing w:after="0" w:line="240" w:lineRule="auto"/>
        <w:rPr>
          <w:rFonts w:ascii="Times New Roman" w:eastAsia="Times New Roman" w:hAnsi="Times New Roman" w:cs="Times New Roman"/>
          <w:color w:val="000000"/>
          <w:sz w:val="24"/>
          <w:szCs w:val="24"/>
        </w:rPr>
      </w:pPr>
      <w:r w:rsidRPr="004A1667">
        <w:rPr>
          <w:rFonts w:ascii="Times New Roman" w:hAnsi="Times New Roman" w:cs="Times New Roman"/>
          <w:b/>
          <w:sz w:val="24"/>
          <w:szCs w:val="24"/>
        </w:rPr>
        <w:t xml:space="preserve">Projekta iesniedzējs: </w:t>
      </w:r>
      <w:r w:rsidR="001363AD" w:rsidRPr="004A1667">
        <w:rPr>
          <w:rFonts w:ascii="Times New Roman" w:hAnsi="Times New Roman" w:cs="Times New Roman"/>
          <w:sz w:val="24"/>
          <w:szCs w:val="24"/>
        </w:rPr>
        <w:t>Biedrība “Pērses krasts”</w:t>
      </w:r>
    </w:p>
    <w:p w14:paraId="2496C0C7" w14:textId="77777777" w:rsidR="001363AD" w:rsidRPr="004A1667" w:rsidRDefault="009E0A4A" w:rsidP="001363AD">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1363AD" w:rsidRPr="004A1667">
        <w:rPr>
          <w:rFonts w:ascii="Times New Roman" w:hAnsi="Times New Roman" w:cs="Times New Roman"/>
          <w:sz w:val="24"/>
          <w:szCs w:val="24"/>
        </w:rPr>
        <w:t xml:space="preserve">Savu kultūrtelpu veidojam paši </w:t>
      </w:r>
    </w:p>
    <w:p w14:paraId="4FAFD3C6" w14:textId="466E69A9" w:rsidR="009E0A4A" w:rsidRPr="004A1667" w:rsidRDefault="009E0A4A" w:rsidP="00544AD3">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268"/>
        <w:gridCol w:w="2410"/>
      </w:tblGrid>
      <w:tr w:rsidR="009E0A4A" w:rsidRPr="004A1667" w14:paraId="0DAC955C" w14:textId="77777777" w:rsidTr="00BC5AA6">
        <w:tc>
          <w:tcPr>
            <w:tcW w:w="6629" w:type="dxa"/>
            <w:gridSpan w:val="2"/>
            <w:shd w:val="clear" w:color="auto" w:fill="auto"/>
          </w:tcPr>
          <w:p w14:paraId="275C40C7" w14:textId="77777777" w:rsidR="009E0A4A" w:rsidRPr="004A1667" w:rsidRDefault="009E0A4A" w:rsidP="003460FC">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192DD0B6" w14:textId="44BF97E0" w:rsidR="009E0A4A" w:rsidRPr="004A1667" w:rsidRDefault="001363AD" w:rsidP="003460FC">
            <w:pPr>
              <w:jc w:val="center"/>
              <w:rPr>
                <w:rFonts w:ascii="Times New Roman" w:eastAsia="Times New Roman" w:hAnsi="Times New Roman" w:cs="Times New Roman"/>
                <w:sz w:val="24"/>
                <w:szCs w:val="24"/>
              </w:rPr>
            </w:pPr>
            <w:r w:rsidRPr="004A1667">
              <w:rPr>
                <w:rFonts w:ascii="Times New Roman" w:eastAsia="Times New Roman" w:hAnsi="Times New Roman" w:cs="Times New Roman"/>
                <w:b/>
                <w:sz w:val="24"/>
                <w:szCs w:val="24"/>
              </w:rPr>
              <w:t>6997,89</w:t>
            </w:r>
          </w:p>
        </w:tc>
      </w:tr>
      <w:tr w:rsidR="00E64D66" w:rsidRPr="004A1667" w14:paraId="0530E0BA" w14:textId="77777777" w:rsidTr="00BC5AA6">
        <w:tc>
          <w:tcPr>
            <w:tcW w:w="4361" w:type="dxa"/>
            <w:shd w:val="clear" w:color="auto" w:fill="auto"/>
          </w:tcPr>
          <w:p w14:paraId="30EAA996" w14:textId="77777777" w:rsidR="00E64D66" w:rsidRPr="004A1667" w:rsidRDefault="00E64D66" w:rsidP="00E64D66">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3578BE0D" w14:textId="2A4AC605" w:rsidR="00E64D66" w:rsidRPr="004A1667" w:rsidRDefault="00E64D66" w:rsidP="00E64D66">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DE21E6">
              <w:rPr>
                <w:rFonts w:ascii="Times New Roman" w:eastAsia="Times New Roman" w:hAnsi="Times New Roman" w:cs="Times New Roman"/>
                <w:sz w:val="24"/>
                <w:szCs w:val="24"/>
              </w:rPr>
              <w:t>15</w:t>
            </w:r>
            <w:r w:rsidR="001363AD" w:rsidRPr="004A1667">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3</w:t>
            </w:r>
            <w:r w:rsidR="001363AD" w:rsidRPr="004A1667">
              <w:rPr>
                <w:rFonts w:ascii="Times New Roman" w:eastAsia="Times New Roman" w:hAnsi="Times New Roman" w:cs="Times New Roman"/>
                <w:sz w:val="24"/>
                <w:szCs w:val="24"/>
              </w:rPr>
              <w:t>/2020</w:t>
            </w:r>
          </w:p>
        </w:tc>
        <w:tc>
          <w:tcPr>
            <w:tcW w:w="2410" w:type="dxa"/>
            <w:shd w:val="clear" w:color="auto" w:fill="auto"/>
          </w:tcPr>
          <w:p w14:paraId="741FDB66" w14:textId="139F6404" w:rsidR="00E64D66" w:rsidRPr="004A1667" w:rsidRDefault="00E64D66" w:rsidP="00E64D66">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DE21E6">
              <w:rPr>
                <w:rFonts w:ascii="Times New Roman" w:eastAsia="Times New Roman" w:hAnsi="Times New Roman" w:cs="Times New Roman"/>
                <w:sz w:val="24"/>
                <w:szCs w:val="24"/>
              </w:rPr>
              <w:t>3</w:t>
            </w:r>
            <w:r w:rsidR="001363AD" w:rsidRPr="004A1667">
              <w:rPr>
                <w:rFonts w:ascii="Times New Roman" w:eastAsia="Times New Roman" w:hAnsi="Times New Roman" w:cs="Times New Roman"/>
                <w:sz w:val="24"/>
                <w:szCs w:val="24"/>
              </w:rPr>
              <w:t>1</w:t>
            </w:r>
            <w:r w:rsidRPr="004A1667">
              <w:rPr>
                <w:rFonts w:ascii="Times New Roman" w:eastAsia="Times New Roman" w:hAnsi="Times New Roman" w:cs="Times New Roman"/>
                <w:sz w:val="24"/>
                <w:szCs w:val="24"/>
              </w:rPr>
              <w:t>/</w:t>
            </w:r>
            <w:r w:rsidR="00707244"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E0A4A" w:rsidRPr="004A1667" w14:paraId="642A6BCD" w14:textId="77777777" w:rsidTr="00BC5AA6">
        <w:tc>
          <w:tcPr>
            <w:tcW w:w="4361" w:type="dxa"/>
            <w:shd w:val="clear" w:color="auto" w:fill="auto"/>
          </w:tcPr>
          <w:p w14:paraId="3F29FF09" w14:textId="77777777" w:rsidR="009E0A4A" w:rsidRPr="004A1667" w:rsidRDefault="009E0A4A" w:rsidP="003460FC">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678" w:type="dxa"/>
            <w:gridSpan w:val="2"/>
            <w:shd w:val="clear" w:color="auto" w:fill="auto"/>
          </w:tcPr>
          <w:p w14:paraId="4929D057" w14:textId="558F307C" w:rsidR="009E0A4A" w:rsidRPr="004A1667" w:rsidRDefault="001363AD" w:rsidP="003460FC">
            <w:pPr>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Zemgale, Kokneses novads, Koknese</w:t>
            </w:r>
          </w:p>
        </w:tc>
      </w:tr>
    </w:tbl>
    <w:p w14:paraId="36C24898" w14:textId="77777777" w:rsidR="005E52E4" w:rsidRPr="004A1667" w:rsidRDefault="005E52E4" w:rsidP="009E0A4A">
      <w:pPr>
        <w:spacing w:after="0" w:line="240" w:lineRule="auto"/>
        <w:jc w:val="both"/>
        <w:outlineLvl w:val="0"/>
        <w:rPr>
          <w:rFonts w:ascii="Times New Roman" w:hAnsi="Times New Roman" w:cs="Times New Roman"/>
          <w:sz w:val="24"/>
          <w:szCs w:val="24"/>
        </w:rPr>
      </w:pPr>
    </w:p>
    <w:p w14:paraId="3E642A89" w14:textId="77777777" w:rsidR="009E0A4A" w:rsidRPr="004A1667" w:rsidRDefault="009E0A4A" w:rsidP="005E52E4">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E0A4A" w:rsidRPr="004A1667" w14:paraId="2E999D22" w14:textId="77777777" w:rsidTr="003460FC">
        <w:tc>
          <w:tcPr>
            <w:tcW w:w="9072" w:type="dxa"/>
          </w:tcPr>
          <w:p w14:paraId="53B95541" w14:textId="1AF25240" w:rsidR="001363AD" w:rsidRPr="004A1667" w:rsidRDefault="001363AD" w:rsidP="00DC5CDD">
            <w:pPr>
              <w:spacing w:after="120" w:line="240" w:lineRule="auto"/>
              <w:jc w:val="both"/>
              <w:rPr>
                <w:rFonts w:ascii="Times New Roman" w:eastAsiaTheme="minorHAnsi" w:hAnsi="Times New Roman" w:cs="Times New Roman"/>
                <w:bCs/>
                <w:sz w:val="24"/>
                <w:szCs w:val="24"/>
                <w:lang w:eastAsia="en-US"/>
              </w:rPr>
            </w:pPr>
            <w:r w:rsidRPr="004A1667">
              <w:rPr>
                <w:rFonts w:ascii="Times New Roman" w:eastAsiaTheme="minorHAnsi" w:hAnsi="Times New Roman" w:cs="Times New Roman"/>
                <w:bCs/>
                <w:sz w:val="24"/>
                <w:szCs w:val="24"/>
                <w:lang w:eastAsia="en-US"/>
              </w:rPr>
              <w:t>Projekta vispārīgais mērķis – popularizēt novadpētniecību kā platformu pilsoniskai līdzdalībai, savstarpēji sadarbojoties vairākām paaudzēm un interešu grupām, lai paaugstinātu iedzīvotāju piederības sajūtu Latvijai.</w:t>
            </w:r>
          </w:p>
          <w:p w14:paraId="08088678" w14:textId="729381FA" w:rsidR="001363AD" w:rsidRPr="004A1667" w:rsidRDefault="001363AD" w:rsidP="00DC5CDD">
            <w:pPr>
              <w:spacing w:after="120" w:line="240" w:lineRule="auto"/>
              <w:jc w:val="both"/>
              <w:rPr>
                <w:rFonts w:ascii="Times New Roman" w:eastAsiaTheme="minorHAnsi" w:hAnsi="Times New Roman" w:cs="Times New Roman"/>
                <w:bCs/>
                <w:sz w:val="24"/>
                <w:szCs w:val="24"/>
                <w:lang w:eastAsia="en-US"/>
              </w:rPr>
            </w:pPr>
            <w:r w:rsidRPr="004A1667">
              <w:rPr>
                <w:rFonts w:ascii="Times New Roman" w:eastAsiaTheme="minorHAnsi" w:hAnsi="Times New Roman" w:cs="Times New Roman"/>
                <w:bCs/>
                <w:sz w:val="24"/>
                <w:szCs w:val="24"/>
                <w:lang w:eastAsia="en-US"/>
              </w:rPr>
              <w:t>Projekta tiešais mērķis - nodrošināt biedrības pamatdarbību un attīstību.</w:t>
            </w:r>
          </w:p>
          <w:p w14:paraId="4A1B53A1" w14:textId="3160BEF4" w:rsidR="001363AD" w:rsidRPr="004A1667" w:rsidRDefault="005E52E4" w:rsidP="00DC5CDD">
            <w:pPr>
              <w:spacing w:after="120" w:line="240" w:lineRule="auto"/>
              <w:jc w:val="both"/>
              <w:rPr>
                <w:rFonts w:ascii="Times New Roman" w:eastAsiaTheme="minorHAnsi" w:hAnsi="Times New Roman" w:cs="Times New Roman"/>
                <w:bCs/>
                <w:sz w:val="24"/>
                <w:szCs w:val="24"/>
                <w:lang w:eastAsia="en-US"/>
              </w:rPr>
            </w:pPr>
            <w:r w:rsidRPr="004A1667">
              <w:rPr>
                <w:rFonts w:ascii="Times New Roman" w:eastAsiaTheme="minorHAnsi" w:hAnsi="Times New Roman" w:cs="Times New Roman"/>
                <w:bCs/>
                <w:sz w:val="24"/>
                <w:szCs w:val="24"/>
                <w:lang w:eastAsia="en-US"/>
              </w:rPr>
              <w:t>Projekta m</w:t>
            </w:r>
            <w:r w:rsidR="001363AD" w:rsidRPr="004A1667">
              <w:rPr>
                <w:rFonts w:ascii="Times New Roman" w:eastAsiaTheme="minorHAnsi" w:hAnsi="Times New Roman" w:cs="Times New Roman"/>
                <w:bCs/>
                <w:sz w:val="24"/>
                <w:szCs w:val="24"/>
                <w:lang w:eastAsia="en-US"/>
              </w:rPr>
              <w:t>ērķa grupa – biedri, partneri, dažādas sabiedrības grupas.</w:t>
            </w:r>
          </w:p>
          <w:p w14:paraId="15641D82" w14:textId="28D1299B" w:rsidR="001363AD" w:rsidRPr="004A1667" w:rsidRDefault="001363AD" w:rsidP="00DC5CDD">
            <w:pPr>
              <w:spacing w:after="120" w:line="240" w:lineRule="auto"/>
              <w:jc w:val="both"/>
              <w:rPr>
                <w:rFonts w:ascii="Times New Roman" w:eastAsiaTheme="minorHAnsi" w:hAnsi="Times New Roman" w:cs="Times New Roman"/>
                <w:bCs/>
                <w:sz w:val="24"/>
                <w:szCs w:val="24"/>
                <w:lang w:eastAsia="en-US"/>
              </w:rPr>
            </w:pPr>
            <w:r w:rsidRPr="004A1667">
              <w:rPr>
                <w:rFonts w:ascii="Times New Roman" w:eastAsiaTheme="minorHAnsi" w:hAnsi="Times New Roman" w:cs="Times New Roman"/>
                <w:bCs/>
                <w:sz w:val="24"/>
                <w:szCs w:val="24"/>
                <w:lang w:eastAsia="en-US"/>
              </w:rPr>
              <w:t>Projekta ietvaros tiks izstrādāts darbības plāns 3 gadiem, nodrošināta IT tehnoloģiju uzturēšana un papildināšana, veikta datu analīze un apstrāde, izveidota orientēšanās spēle, organizēti 3 pasākumi – akcija biedru piesaistei, biedru un interesentu tikšanās, pasākums par projekta rezultātiem.</w:t>
            </w:r>
          </w:p>
          <w:p w14:paraId="23C09826" w14:textId="3DB1DBA1" w:rsidR="00833C7B" w:rsidRPr="004A1667" w:rsidRDefault="001363AD" w:rsidP="00DC5CDD">
            <w:pPr>
              <w:spacing w:after="120" w:line="240" w:lineRule="auto"/>
              <w:jc w:val="both"/>
              <w:rPr>
                <w:rFonts w:ascii="Times New Roman" w:eastAsiaTheme="minorHAnsi" w:hAnsi="Times New Roman" w:cs="Times New Roman"/>
                <w:bCs/>
                <w:sz w:val="24"/>
                <w:szCs w:val="24"/>
                <w:lang w:eastAsia="en-US"/>
              </w:rPr>
            </w:pPr>
            <w:r w:rsidRPr="004A1667">
              <w:rPr>
                <w:rFonts w:ascii="Times New Roman" w:eastAsiaTheme="minorHAnsi" w:hAnsi="Times New Roman" w:cs="Times New Roman"/>
                <w:bCs/>
                <w:sz w:val="24"/>
                <w:szCs w:val="24"/>
                <w:lang w:eastAsia="en-US"/>
              </w:rPr>
              <w:t xml:space="preserve">Projekta rezultātā palielināsies biedru un partneru skaits, sakārtota vēsturiskās informācijas un datu sistēma, radot savstarpēju uzticēšanos un aktīvāku līdzdalību, izveidota biedrības vizuālā identitāte un palielināta atpazīstamība, radīti mūsdienīgi/inovatīvi instrumenti sabiedrības, īpaši jauniešu, iesaistei un organizācijas mērķu sasniegšanai, iesniegti priekšlikumi pašvaldības </w:t>
            </w:r>
            <w:proofErr w:type="spellStart"/>
            <w:r w:rsidRPr="004A1667">
              <w:rPr>
                <w:rFonts w:ascii="Times New Roman" w:eastAsiaTheme="minorHAnsi" w:hAnsi="Times New Roman" w:cs="Times New Roman"/>
                <w:bCs/>
                <w:sz w:val="24"/>
                <w:szCs w:val="24"/>
                <w:lang w:eastAsia="en-US"/>
              </w:rPr>
              <w:t>rīcībpolitikas</w:t>
            </w:r>
            <w:proofErr w:type="spellEnd"/>
            <w:r w:rsidRPr="004A1667">
              <w:rPr>
                <w:rFonts w:ascii="Times New Roman" w:eastAsiaTheme="minorHAnsi" w:hAnsi="Times New Roman" w:cs="Times New Roman"/>
                <w:bCs/>
                <w:sz w:val="24"/>
                <w:szCs w:val="24"/>
                <w:lang w:eastAsia="en-US"/>
              </w:rPr>
              <w:t xml:space="preserve"> plānošanai</w:t>
            </w:r>
            <w:r w:rsidR="00833C7B">
              <w:rPr>
                <w:rFonts w:ascii="Times New Roman" w:eastAsiaTheme="minorHAnsi" w:hAnsi="Times New Roman" w:cs="Times New Roman"/>
                <w:bCs/>
                <w:sz w:val="24"/>
                <w:szCs w:val="24"/>
                <w:lang w:eastAsia="en-US"/>
              </w:rPr>
              <w:t>.</w:t>
            </w:r>
          </w:p>
        </w:tc>
      </w:tr>
    </w:tbl>
    <w:p w14:paraId="562DE516" w14:textId="77777777" w:rsidR="009E0A4A" w:rsidRPr="004A1667" w:rsidRDefault="009E0A4A" w:rsidP="009E0A4A">
      <w:pPr>
        <w:rPr>
          <w:rFonts w:ascii="Times New Roman" w:hAnsi="Times New Roman" w:cs="Times New Roman"/>
          <w:sz w:val="24"/>
          <w:szCs w:val="24"/>
        </w:rPr>
      </w:pPr>
    </w:p>
    <w:p w14:paraId="39BA5EA0" w14:textId="7B958DF5" w:rsidR="009E0A4A" w:rsidRPr="004A1667" w:rsidRDefault="009E0A4A" w:rsidP="00111DC5">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 xml:space="preserve">Nr.: </w:t>
      </w:r>
      <w:r w:rsidR="00111DC5" w:rsidRPr="004A1667">
        <w:rPr>
          <w:b/>
          <w:color w:val="000000"/>
        </w:rPr>
        <w:t>2020.LV/NVOF/MIC/006</w:t>
      </w:r>
      <w:r w:rsidR="00BC5AA6">
        <w:rPr>
          <w:b/>
          <w:color w:val="000000"/>
        </w:rPr>
        <w:t>/24</w:t>
      </w:r>
    </w:p>
    <w:p w14:paraId="3DCCED9A" w14:textId="4253F025"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111DC5" w:rsidRPr="004A1667">
        <w:rPr>
          <w:rFonts w:ascii="Times New Roman" w:hAnsi="Times New Roman" w:cs="Times New Roman"/>
          <w:sz w:val="24"/>
          <w:szCs w:val="24"/>
        </w:rPr>
        <w:t>Biedrība “Latvijas Bērniem ar Kustību Traucējumiem”</w:t>
      </w:r>
    </w:p>
    <w:p w14:paraId="79C3FFBD" w14:textId="7ED63942"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111DC5" w:rsidRPr="004A1667">
        <w:rPr>
          <w:rFonts w:ascii="Times New Roman" w:hAnsi="Times New Roman" w:cs="Times New Roman"/>
          <w:sz w:val="24"/>
          <w:szCs w:val="24"/>
        </w:rPr>
        <w:t>Drosme uzdrīkstēties!</w:t>
      </w:r>
    </w:p>
    <w:p w14:paraId="6F36EAD8" w14:textId="77777777" w:rsidR="009E0A4A" w:rsidRPr="004A1667" w:rsidRDefault="009E0A4A" w:rsidP="00E26ED1">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268"/>
        <w:gridCol w:w="2410"/>
      </w:tblGrid>
      <w:tr w:rsidR="009E0A4A" w:rsidRPr="004A1667" w14:paraId="0EAC82FC" w14:textId="77777777" w:rsidTr="00BC5AA6">
        <w:tc>
          <w:tcPr>
            <w:tcW w:w="6629" w:type="dxa"/>
            <w:gridSpan w:val="2"/>
            <w:shd w:val="clear" w:color="auto" w:fill="auto"/>
          </w:tcPr>
          <w:p w14:paraId="28DC63F8" w14:textId="77777777" w:rsidR="009E0A4A" w:rsidRPr="004A1667" w:rsidRDefault="009E0A4A" w:rsidP="003460FC">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410" w:type="dxa"/>
            <w:shd w:val="clear" w:color="auto" w:fill="auto"/>
          </w:tcPr>
          <w:p w14:paraId="29F3F28B" w14:textId="726DE064" w:rsidR="009E0A4A" w:rsidRPr="004A1667" w:rsidRDefault="00111DC5" w:rsidP="003460FC">
            <w:pPr>
              <w:jc w:val="center"/>
              <w:rPr>
                <w:rFonts w:ascii="Times New Roman" w:eastAsia="Times New Roman" w:hAnsi="Times New Roman" w:cs="Times New Roman"/>
                <w:sz w:val="24"/>
                <w:szCs w:val="24"/>
              </w:rPr>
            </w:pPr>
            <w:r w:rsidRPr="004A1667">
              <w:rPr>
                <w:rFonts w:ascii="Times New Roman" w:eastAsia="Times New Roman" w:hAnsi="Times New Roman" w:cs="Times New Roman"/>
                <w:b/>
                <w:bCs/>
                <w:sz w:val="24"/>
                <w:szCs w:val="24"/>
              </w:rPr>
              <w:t>6998,44</w:t>
            </w:r>
          </w:p>
        </w:tc>
      </w:tr>
      <w:tr w:rsidR="00E64D66" w:rsidRPr="004A1667" w14:paraId="713782BE" w14:textId="77777777" w:rsidTr="00BC5AA6">
        <w:tc>
          <w:tcPr>
            <w:tcW w:w="4361" w:type="dxa"/>
            <w:shd w:val="clear" w:color="auto" w:fill="auto"/>
          </w:tcPr>
          <w:p w14:paraId="0B29B1C7" w14:textId="77777777" w:rsidR="00E64D66" w:rsidRPr="004A1667" w:rsidRDefault="00E64D66" w:rsidP="00E64D66">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268" w:type="dxa"/>
            <w:shd w:val="clear" w:color="auto" w:fill="auto"/>
          </w:tcPr>
          <w:p w14:paraId="5995C38F" w14:textId="0153263E" w:rsidR="00E64D66" w:rsidRPr="004A1667" w:rsidRDefault="00E64D66" w:rsidP="00E64D66">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A09F9" w:rsidRPr="004A1667">
              <w:rPr>
                <w:rFonts w:ascii="Times New Roman" w:eastAsia="Times New Roman" w:hAnsi="Times New Roman" w:cs="Times New Roman"/>
                <w:sz w:val="24"/>
                <w:szCs w:val="24"/>
              </w:rPr>
              <w:softHyphen/>
            </w:r>
            <w:r w:rsidR="004A09F9" w:rsidRPr="004A1667">
              <w:rPr>
                <w:rFonts w:ascii="Times New Roman" w:eastAsia="Times New Roman" w:hAnsi="Times New Roman" w:cs="Times New Roman"/>
                <w:sz w:val="24"/>
                <w:szCs w:val="24"/>
              </w:rPr>
              <w:softHyphen/>
            </w:r>
            <w:r w:rsidR="004A09F9" w:rsidRPr="004A1667">
              <w:rPr>
                <w:rFonts w:ascii="Times New Roman" w:eastAsia="Times New Roman" w:hAnsi="Times New Roman" w:cs="Times New Roman"/>
                <w:sz w:val="24"/>
                <w:szCs w:val="24"/>
              </w:rPr>
              <w:softHyphen/>
              <w:t>01</w:t>
            </w:r>
            <w:r w:rsidRPr="004A1667">
              <w:rPr>
                <w:rFonts w:ascii="Times New Roman" w:eastAsia="Times New Roman" w:hAnsi="Times New Roman" w:cs="Times New Roman"/>
                <w:sz w:val="24"/>
                <w:szCs w:val="24"/>
              </w:rPr>
              <w:t>/</w:t>
            </w:r>
            <w:r w:rsidR="00111DC5" w:rsidRPr="004A1667">
              <w:rPr>
                <w:rFonts w:ascii="Times New Roman" w:eastAsia="Times New Roman" w:hAnsi="Times New Roman" w:cs="Times New Roman"/>
                <w:sz w:val="24"/>
                <w:szCs w:val="24"/>
              </w:rPr>
              <w:t>03</w:t>
            </w:r>
            <w:r w:rsidRPr="004A1667">
              <w:rPr>
                <w:rFonts w:ascii="Times New Roman" w:eastAsia="Times New Roman" w:hAnsi="Times New Roman" w:cs="Times New Roman"/>
                <w:sz w:val="24"/>
                <w:szCs w:val="24"/>
              </w:rPr>
              <w:t>/2020</w:t>
            </w:r>
          </w:p>
        </w:tc>
        <w:tc>
          <w:tcPr>
            <w:tcW w:w="2410" w:type="dxa"/>
            <w:shd w:val="clear" w:color="auto" w:fill="auto"/>
          </w:tcPr>
          <w:p w14:paraId="617C1B7D" w14:textId="38B0D6B7" w:rsidR="00E64D66" w:rsidRPr="004A1667" w:rsidRDefault="00E64D66" w:rsidP="00E64D66">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4A09F9" w:rsidRPr="004A1667">
              <w:rPr>
                <w:rFonts w:ascii="Times New Roman" w:eastAsia="Times New Roman" w:hAnsi="Times New Roman" w:cs="Times New Roman"/>
                <w:sz w:val="24"/>
                <w:szCs w:val="24"/>
              </w:rPr>
              <w:t>31</w:t>
            </w:r>
            <w:r w:rsidRPr="004A1667">
              <w:rPr>
                <w:rFonts w:ascii="Times New Roman" w:eastAsia="Times New Roman" w:hAnsi="Times New Roman" w:cs="Times New Roman"/>
                <w:sz w:val="24"/>
                <w:szCs w:val="24"/>
              </w:rPr>
              <w:t>/</w:t>
            </w:r>
            <w:r w:rsidR="004A09F9" w:rsidRPr="004A1667">
              <w:rPr>
                <w:rFonts w:ascii="Times New Roman" w:eastAsia="Times New Roman" w:hAnsi="Times New Roman" w:cs="Times New Roman"/>
                <w:sz w:val="24"/>
                <w:szCs w:val="24"/>
              </w:rPr>
              <w:t>10</w:t>
            </w:r>
            <w:r w:rsidRPr="004A1667">
              <w:rPr>
                <w:rFonts w:ascii="Times New Roman" w:eastAsia="Times New Roman" w:hAnsi="Times New Roman" w:cs="Times New Roman"/>
                <w:sz w:val="24"/>
                <w:szCs w:val="24"/>
              </w:rPr>
              <w:t>/2020</w:t>
            </w:r>
          </w:p>
        </w:tc>
      </w:tr>
      <w:tr w:rsidR="009E0A4A" w:rsidRPr="004A1667" w14:paraId="31AA9353" w14:textId="77777777" w:rsidTr="00BC5AA6">
        <w:tc>
          <w:tcPr>
            <w:tcW w:w="4361" w:type="dxa"/>
            <w:shd w:val="clear" w:color="auto" w:fill="auto"/>
          </w:tcPr>
          <w:p w14:paraId="799FA848" w14:textId="77777777" w:rsidR="009E0A4A" w:rsidRPr="004A1667" w:rsidRDefault="009E0A4A" w:rsidP="003460FC">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678" w:type="dxa"/>
            <w:gridSpan w:val="2"/>
            <w:shd w:val="clear" w:color="auto" w:fill="auto"/>
          </w:tcPr>
          <w:p w14:paraId="7D07DCB2" w14:textId="3C82173B" w:rsidR="009E0A4A" w:rsidRPr="004A1667" w:rsidRDefault="00111DC5" w:rsidP="00111DC5">
            <w:pPr>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visa Latvija</w:t>
            </w:r>
          </w:p>
        </w:tc>
      </w:tr>
    </w:tbl>
    <w:p w14:paraId="77E297F6" w14:textId="77777777" w:rsidR="009E0A4A" w:rsidRPr="004A1667" w:rsidRDefault="009E0A4A" w:rsidP="009E0A4A">
      <w:pPr>
        <w:spacing w:after="0" w:line="240" w:lineRule="auto"/>
        <w:jc w:val="both"/>
        <w:outlineLvl w:val="0"/>
        <w:rPr>
          <w:rFonts w:ascii="Times New Roman" w:hAnsi="Times New Roman" w:cs="Times New Roman"/>
          <w:sz w:val="24"/>
          <w:szCs w:val="24"/>
        </w:rPr>
      </w:pPr>
    </w:p>
    <w:p w14:paraId="4AECBD24" w14:textId="77777777" w:rsidR="009E0A4A" w:rsidRPr="004A1667" w:rsidRDefault="009E0A4A" w:rsidP="00544AD3">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E0A4A" w:rsidRPr="004A1667" w14:paraId="43AA7CD6" w14:textId="77777777" w:rsidTr="003460FC">
        <w:tc>
          <w:tcPr>
            <w:tcW w:w="9072" w:type="dxa"/>
          </w:tcPr>
          <w:p w14:paraId="677E0525" w14:textId="60190B32" w:rsidR="00111DC5" w:rsidRPr="004A1667" w:rsidRDefault="00111DC5" w:rsidP="00DC5CDD">
            <w:pPr>
              <w:spacing w:after="120" w:line="240" w:lineRule="auto"/>
              <w:jc w:val="both"/>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Projekta mērķis - aizstāvēt bērnu un jauniešu ar invaliditāti cilvēktiesību ievērošanu, iesaistoties rīcībpolitikas izstrādes un lēmumu pieņemšanas procesos. Sadarbība ar citām </w:t>
            </w:r>
            <w:r w:rsidRPr="004A1667">
              <w:rPr>
                <w:rFonts w:ascii="Times New Roman" w:eastAsia="Times New Roman" w:hAnsi="Times New Roman" w:cs="Times New Roman"/>
                <w:sz w:val="24"/>
                <w:szCs w:val="24"/>
              </w:rPr>
              <w:lastRenderedPageBreak/>
              <w:t>nevalstiskajām organizācijām, tādejādi stiprinot savu kapacitāti un nodrošinot savas mērķa grupas vajadzības.</w:t>
            </w:r>
          </w:p>
          <w:p w14:paraId="56CA8475" w14:textId="40EFDFDF" w:rsidR="00111DC5" w:rsidRPr="004A1667" w:rsidRDefault="005E52E4" w:rsidP="00DC5CDD">
            <w:pPr>
              <w:spacing w:after="120" w:line="240" w:lineRule="auto"/>
              <w:jc w:val="both"/>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m</w:t>
            </w:r>
            <w:r w:rsidR="00111DC5" w:rsidRPr="004A1667">
              <w:rPr>
                <w:rFonts w:ascii="Times New Roman" w:eastAsia="Times New Roman" w:hAnsi="Times New Roman" w:cs="Times New Roman"/>
                <w:sz w:val="24"/>
                <w:szCs w:val="24"/>
              </w:rPr>
              <w:t xml:space="preserve">ērķa grupas - </w:t>
            </w:r>
            <w:r w:rsidR="00111DC5" w:rsidRPr="004A1667">
              <w:rPr>
                <w:rFonts w:ascii="Times New Roman" w:eastAsia="Times New Roman" w:hAnsi="Times New Roman" w:cs="Times New Roman"/>
                <w:bCs/>
                <w:sz w:val="24"/>
                <w:szCs w:val="24"/>
              </w:rPr>
              <w:t>bērni un jaunieši ar invaliditāti - kustību traucējumiem; ģimenes, kas audzina bērnus jauniešus ar invaliditāti- kustību traucējumiem; nevalstiskās organizācijas (sadarbības partneri).</w:t>
            </w:r>
          </w:p>
          <w:p w14:paraId="1D88A4AF" w14:textId="1E5C5235" w:rsidR="009E0A4A" w:rsidRPr="004A1667" w:rsidRDefault="00111DC5" w:rsidP="00DC5CDD">
            <w:pPr>
              <w:spacing w:after="120" w:line="240" w:lineRule="auto"/>
              <w:contextualSpacing/>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Projekta ietvaros tiks nodrošināta mērķa grupas interešu aizstāvība un līdzdalība lēmumu pieņemšanas procesos, sabiedrības izpratnes veidošana, sadarbība ar citām NVO, kultūras iniciatīvas, informācijas un publicitātes pasākumi.</w:t>
            </w:r>
          </w:p>
          <w:p w14:paraId="7720E2D2" w14:textId="217BB559" w:rsidR="00833C7B" w:rsidRPr="004A1667" w:rsidRDefault="00111DC5" w:rsidP="00DC5CDD">
            <w:pPr>
              <w:spacing w:after="120" w:line="240" w:lineRule="auto"/>
              <w:ind w:left="34"/>
              <w:contextualSpacing/>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Plānotie projekta rezultāti – būtiski uzlabota esošā situācija un ievērotas mērķauditorijas cilvēktiesības – veicināta līdzdalības demokrātija, aizstāvēti labas pārvaldības principi, ierobežota uz invaliditāti vērsta diskriminācija un vardarbība, ieviesta ES direktīva pilnvērtīga atbalsta nodrošināšanai cilvēkiem ar invaliditāti.</w:t>
            </w:r>
          </w:p>
        </w:tc>
      </w:tr>
    </w:tbl>
    <w:p w14:paraId="7E8402F8" w14:textId="77777777" w:rsidR="009E0A4A" w:rsidRPr="004A1667" w:rsidRDefault="009E0A4A">
      <w:pPr>
        <w:rPr>
          <w:rFonts w:ascii="Times New Roman" w:hAnsi="Times New Roman" w:cs="Times New Roman"/>
          <w:sz w:val="24"/>
          <w:szCs w:val="24"/>
        </w:rPr>
      </w:pPr>
    </w:p>
    <w:p w14:paraId="647AB924" w14:textId="2DD30331" w:rsidR="002823B4" w:rsidRPr="004A1667" w:rsidRDefault="001E3126" w:rsidP="00033D15">
      <w:pPr>
        <w:pStyle w:val="ListParagraph"/>
        <w:numPr>
          <w:ilvl w:val="0"/>
          <w:numId w:val="1"/>
        </w:numPr>
        <w:rPr>
          <w:b/>
        </w:rPr>
      </w:pPr>
      <w:r>
        <w:rPr>
          <w:b/>
          <w:color w:val="000000"/>
        </w:rPr>
        <w:t>p</w:t>
      </w:r>
      <w:r w:rsidR="002823B4" w:rsidRPr="004A1667">
        <w:rPr>
          <w:b/>
          <w:color w:val="000000"/>
        </w:rPr>
        <w:t xml:space="preserve">rojekta </w:t>
      </w:r>
      <w:r w:rsidR="008F724F">
        <w:rPr>
          <w:b/>
          <w:color w:val="000000"/>
        </w:rPr>
        <w:t>līguma</w:t>
      </w:r>
      <w:r w:rsidR="008F724F" w:rsidRPr="004A1667">
        <w:rPr>
          <w:b/>
          <w:color w:val="000000"/>
        </w:rPr>
        <w:t xml:space="preserve"> </w:t>
      </w:r>
      <w:r w:rsidR="002823B4" w:rsidRPr="004A1667">
        <w:rPr>
          <w:b/>
          <w:color w:val="000000"/>
        </w:rPr>
        <w:t xml:space="preserve">Nr.: </w:t>
      </w:r>
      <w:r w:rsidR="00033D15" w:rsidRPr="004A1667">
        <w:rPr>
          <w:b/>
          <w:color w:val="000000"/>
        </w:rPr>
        <w:t>2020.LV/NVOF/MIC/015</w:t>
      </w:r>
    </w:p>
    <w:p w14:paraId="4D7239AB" w14:textId="77777777" w:rsidR="00033D15" w:rsidRPr="004A1667" w:rsidRDefault="002823B4" w:rsidP="005834AE">
      <w:pPr>
        <w:spacing w:after="0" w:line="240" w:lineRule="auto"/>
        <w:ind w:right="-766"/>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033D15" w:rsidRPr="004A1667">
        <w:rPr>
          <w:rFonts w:ascii="Times New Roman" w:hAnsi="Times New Roman" w:cs="Times New Roman"/>
          <w:sz w:val="24"/>
          <w:szCs w:val="24"/>
        </w:rPr>
        <w:t>Biedrība "Audiovizuālo mediju piedāvājumu kritikas biedrība</w:t>
      </w:r>
    </w:p>
    <w:p w14:paraId="531D75DD" w14:textId="49D9D51C" w:rsidR="002823B4" w:rsidRDefault="00033D15" w:rsidP="00033D15">
      <w:pPr>
        <w:spacing w:after="0" w:line="240" w:lineRule="auto"/>
        <w:rPr>
          <w:rFonts w:ascii="Times New Roman" w:hAnsi="Times New Roman" w:cs="Times New Roman"/>
          <w:sz w:val="24"/>
          <w:szCs w:val="24"/>
        </w:rPr>
      </w:pPr>
      <w:r w:rsidRPr="004A1667">
        <w:rPr>
          <w:rFonts w:ascii="Times New Roman" w:hAnsi="Times New Roman" w:cs="Times New Roman"/>
          <w:sz w:val="24"/>
          <w:szCs w:val="24"/>
        </w:rPr>
        <w:t>"Ētikas tilts Latvijā""</w:t>
      </w:r>
      <w:r w:rsidR="003F42A1">
        <w:rPr>
          <w:rFonts w:ascii="Times New Roman" w:hAnsi="Times New Roman" w:cs="Times New Roman"/>
          <w:sz w:val="24"/>
          <w:szCs w:val="24"/>
        </w:rPr>
        <w:t xml:space="preserve"> – atteicies no projekta īstenošanas</w:t>
      </w:r>
    </w:p>
    <w:p w14:paraId="52456C0F" w14:textId="4C4F4DCC" w:rsidR="003F42A1" w:rsidRDefault="003F42A1" w:rsidP="00033D15">
      <w:pPr>
        <w:spacing w:after="0" w:line="240" w:lineRule="auto"/>
        <w:rPr>
          <w:rFonts w:ascii="Times New Roman" w:hAnsi="Times New Roman" w:cs="Times New Roman"/>
          <w:sz w:val="24"/>
          <w:szCs w:val="24"/>
        </w:rPr>
      </w:pPr>
    </w:p>
    <w:p w14:paraId="1968567D" w14:textId="77777777" w:rsidR="003F42A1" w:rsidRPr="004A1667" w:rsidRDefault="003F42A1" w:rsidP="00033D15">
      <w:pPr>
        <w:spacing w:after="0" w:line="240" w:lineRule="auto"/>
        <w:rPr>
          <w:rFonts w:ascii="Times New Roman" w:eastAsia="Times New Roman" w:hAnsi="Times New Roman" w:cs="Times New Roman"/>
          <w:sz w:val="24"/>
          <w:szCs w:val="24"/>
        </w:rPr>
      </w:pPr>
    </w:p>
    <w:p w14:paraId="4E7AB5AF" w14:textId="55985C27" w:rsidR="00C2655E" w:rsidRPr="004A1667" w:rsidRDefault="00C2655E" w:rsidP="00C2655E">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Nr.: 2020.LV/NVOF/MIC/032</w:t>
      </w:r>
      <w:r w:rsidR="00BC5AA6">
        <w:rPr>
          <w:b/>
          <w:color w:val="000000"/>
        </w:rPr>
        <w:t>/26</w:t>
      </w:r>
    </w:p>
    <w:p w14:paraId="041FCEF2" w14:textId="21B3DB53" w:rsidR="00C2655E" w:rsidRPr="004A1667" w:rsidRDefault="00C2655E" w:rsidP="00C2655E">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Pr="004A1667">
        <w:rPr>
          <w:rFonts w:ascii="Times New Roman" w:hAnsi="Times New Roman" w:cs="Times New Roman"/>
          <w:sz w:val="24"/>
          <w:szCs w:val="24"/>
        </w:rPr>
        <w:t>Biedrība "Attīstības platforma YOU+"</w:t>
      </w:r>
    </w:p>
    <w:p w14:paraId="72F67E26" w14:textId="77777777" w:rsidR="00C2655E" w:rsidRPr="004A1667" w:rsidRDefault="00C2655E" w:rsidP="00C2655E">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Pr="004A1667">
        <w:rPr>
          <w:rFonts w:ascii="Times New Roman" w:hAnsi="Times New Roman" w:cs="Times New Roman"/>
          <w:sz w:val="24"/>
          <w:szCs w:val="24"/>
        </w:rPr>
        <w:t>YOUthPLUSS</w:t>
      </w:r>
    </w:p>
    <w:p w14:paraId="2A030DFC" w14:textId="75526C3E" w:rsidR="00C2655E" w:rsidRPr="004A1667" w:rsidRDefault="00C2655E" w:rsidP="00544AD3">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2409"/>
        <w:gridCol w:w="2127"/>
      </w:tblGrid>
      <w:tr w:rsidR="00C2655E" w:rsidRPr="004A1667" w14:paraId="5023CB69" w14:textId="77777777" w:rsidTr="00BC5AA6">
        <w:tc>
          <w:tcPr>
            <w:tcW w:w="6912" w:type="dxa"/>
            <w:gridSpan w:val="2"/>
            <w:shd w:val="clear" w:color="auto" w:fill="auto"/>
          </w:tcPr>
          <w:p w14:paraId="523C4E4B" w14:textId="77777777" w:rsidR="00C2655E" w:rsidRPr="004A1667" w:rsidRDefault="00C2655E"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127" w:type="dxa"/>
            <w:shd w:val="clear" w:color="auto" w:fill="auto"/>
          </w:tcPr>
          <w:p w14:paraId="6E94739A" w14:textId="5C47D88A" w:rsidR="00C2655E" w:rsidRPr="004A1667" w:rsidRDefault="00C2655E" w:rsidP="003151F4">
            <w:pPr>
              <w:jc w:val="center"/>
              <w:rPr>
                <w:rFonts w:ascii="Times New Roman" w:eastAsia="Times New Roman" w:hAnsi="Times New Roman" w:cs="Times New Roman"/>
                <w:sz w:val="24"/>
                <w:szCs w:val="24"/>
              </w:rPr>
            </w:pPr>
            <w:r w:rsidRPr="004A1667">
              <w:rPr>
                <w:rFonts w:ascii="Times New Roman" w:eastAsia="Times New Roman" w:hAnsi="Times New Roman" w:cs="Times New Roman"/>
                <w:b/>
                <w:bCs/>
                <w:sz w:val="24"/>
                <w:szCs w:val="24"/>
              </w:rPr>
              <w:t>6984,10</w:t>
            </w:r>
            <w:r w:rsidR="003151F4" w:rsidRPr="004A1667">
              <w:rPr>
                <w:rFonts w:ascii="Times New Roman" w:eastAsia="Times New Roman" w:hAnsi="Times New Roman" w:cs="Times New Roman"/>
                <w:b/>
                <w:bCs/>
                <w:sz w:val="24"/>
                <w:szCs w:val="24"/>
              </w:rPr>
              <w:t xml:space="preserve"> </w:t>
            </w:r>
          </w:p>
        </w:tc>
      </w:tr>
      <w:tr w:rsidR="00C2655E" w:rsidRPr="004A1667" w14:paraId="15E22770" w14:textId="77777777" w:rsidTr="00BC5AA6">
        <w:tc>
          <w:tcPr>
            <w:tcW w:w="4503" w:type="dxa"/>
            <w:shd w:val="clear" w:color="auto" w:fill="auto"/>
          </w:tcPr>
          <w:p w14:paraId="083F6DB7" w14:textId="77777777" w:rsidR="00C2655E" w:rsidRPr="004A1667" w:rsidRDefault="00C2655E"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09" w:type="dxa"/>
            <w:shd w:val="clear" w:color="auto" w:fill="auto"/>
          </w:tcPr>
          <w:p w14:paraId="0460AE8C" w14:textId="48830F6D" w:rsidR="00C2655E" w:rsidRPr="004A1667" w:rsidRDefault="00C2655E" w:rsidP="00C2655E">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t>01/04/2020</w:t>
            </w:r>
          </w:p>
        </w:tc>
        <w:tc>
          <w:tcPr>
            <w:tcW w:w="2127" w:type="dxa"/>
            <w:shd w:val="clear" w:color="auto" w:fill="auto"/>
          </w:tcPr>
          <w:p w14:paraId="0C14D2A8" w14:textId="77777777" w:rsidR="00C2655E" w:rsidRPr="004A1667" w:rsidRDefault="00C2655E" w:rsidP="00162BA4">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C2655E" w:rsidRPr="004A1667" w14:paraId="0EBAC7D4" w14:textId="77777777" w:rsidTr="00BC5AA6">
        <w:tc>
          <w:tcPr>
            <w:tcW w:w="4503" w:type="dxa"/>
            <w:shd w:val="clear" w:color="auto" w:fill="auto"/>
          </w:tcPr>
          <w:p w14:paraId="200FB434" w14:textId="77777777" w:rsidR="00C2655E" w:rsidRPr="004A1667" w:rsidRDefault="00C2655E"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536" w:type="dxa"/>
            <w:gridSpan w:val="2"/>
            <w:shd w:val="clear" w:color="auto" w:fill="auto"/>
          </w:tcPr>
          <w:p w14:paraId="1580F16E" w14:textId="326C3594" w:rsidR="00C2655E" w:rsidRPr="004A1667" w:rsidRDefault="00C2655E" w:rsidP="00162BA4">
            <w:pPr>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Liepāja</w:t>
            </w:r>
          </w:p>
        </w:tc>
      </w:tr>
    </w:tbl>
    <w:p w14:paraId="2E90D2B4" w14:textId="77777777" w:rsidR="00C2655E" w:rsidRPr="004A1667" w:rsidRDefault="00C2655E" w:rsidP="00C2655E">
      <w:pPr>
        <w:spacing w:after="0" w:line="240" w:lineRule="auto"/>
        <w:jc w:val="both"/>
        <w:outlineLvl w:val="0"/>
        <w:rPr>
          <w:rFonts w:ascii="Times New Roman" w:hAnsi="Times New Roman" w:cs="Times New Roman"/>
          <w:sz w:val="24"/>
          <w:szCs w:val="24"/>
        </w:rPr>
      </w:pPr>
    </w:p>
    <w:p w14:paraId="04F01032" w14:textId="77777777" w:rsidR="00C2655E" w:rsidRPr="004A1667" w:rsidRDefault="00C2655E" w:rsidP="00474D61">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2655E" w:rsidRPr="004A1667" w14:paraId="6E576C71" w14:textId="77777777" w:rsidTr="00162BA4">
        <w:tc>
          <w:tcPr>
            <w:tcW w:w="9072" w:type="dxa"/>
          </w:tcPr>
          <w:p w14:paraId="4CA3775C" w14:textId="77777777" w:rsidR="003151F4" w:rsidRPr="004A1667" w:rsidRDefault="003151F4"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Projekta mērķis ir 7 mēnešu laikā piesaistīt 75 jaunus biedrus jauniešus (13-25 gadu vecumā), kuri kopā ar jau esošajiem biedrības resursiem spēs ilgtspējīgi attīstīt jauniešu attīstības platformu un uzlabot jauniešu dzīves kvalitāti Liepājas reģionā.</w:t>
            </w:r>
          </w:p>
          <w:p w14:paraId="25ACD7F3" w14:textId="77777777" w:rsidR="003151F4" w:rsidRPr="004A1667" w:rsidRDefault="003151F4"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 xml:space="preserve">Projekta laikā tiks organizētas atvērtās apmācības un apmācību cikli “Jaunatnes akadēmija”, lai iesaistītu jaunos biedrus,  esošo un jauno biedru konferences, biedrības reprezentatīvo un informatīvo izdales materiālu izstrāde, regulārās vizītes Liepājas skolās, kā arī esošās komandas saliedēšanās aktivitātes. </w:t>
            </w:r>
          </w:p>
          <w:p w14:paraId="6D18E007" w14:textId="5FF2A7F2" w:rsidR="00C2655E" w:rsidRPr="004A1667" w:rsidRDefault="003151F4"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Projekta īstenošanas rezultātā biedrība būs piesaistījusi 75 jaunus biedrus, pilnveidojusi savas jauniešu interešu aizstāvība spējas un paplašinājusi savas spējas strādāt par attīstības platformu visa veida jauniešiem, kuri vēlas padarīt Liepāju par jauniešiem draudzīgāku pilsētu.</w:t>
            </w:r>
          </w:p>
        </w:tc>
      </w:tr>
    </w:tbl>
    <w:p w14:paraId="1C51F7BC" w14:textId="77777777" w:rsidR="00276563" w:rsidRPr="004A1667" w:rsidRDefault="00276563">
      <w:pPr>
        <w:rPr>
          <w:rFonts w:ascii="Times New Roman" w:hAnsi="Times New Roman" w:cs="Times New Roman"/>
          <w:sz w:val="24"/>
          <w:szCs w:val="24"/>
        </w:rPr>
      </w:pPr>
    </w:p>
    <w:p w14:paraId="115C4B4C" w14:textId="77777777" w:rsidR="00402CE1" w:rsidRDefault="00402CE1">
      <w:pPr>
        <w:rPr>
          <w:rFonts w:ascii="Times New Roman" w:eastAsia="Times New Roman" w:hAnsi="Times New Roman" w:cs="Times New Roman"/>
          <w:b/>
          <w:color w:val="000000"/>
          <w:sz w:val="24"/>
          <w:szCs w:val="24"/>
        </w:rPr>
      </w:pPr>
      <w:r>
        <w:rPr>
          <w:b/>
          <w:color w:val="000000"/>
        </w:rPr>
        <w:br w:type="page"/>
      </w:r>
    </w:p>
    <w:p w14:paraId="592A8827" w14:textId="0F35787F" w:rsidR="003151F4" w:rsidRPr="004A1667" w:rsidRDefault="003151F4" w:rsidP="003151F4">
      <w:pPr>
        <w:pStyle w:val="ListParagraph"/>
        <w:numPr>
          <w:ilvl w:val="0"/>
          <w:numId w:val="1"/>
        </w:numPr>
        <w:rPr>
          <w:b/>
        </w:rPr>
      </w:pPr>
      <w:r w:rsidRPr="004A1667">
        <w:rPr>
          <w:b/>
          <w:color w:val="000000"/>
        </w:rPr>
        <w:lastRenderedPageBreak/>
        <w:t xml:space="preserve">Projekta </w:t>
      </w:r>
      <w:r w:rsidR="008F724F">
        <w:rPr>
          <w:b/>
          <w:color w:val="000000"/>
        </w:rPr>
        <w:t>līguma</w:t>
      </w:r>
      <w:r w:rsidR="008F724F" w:rsidRPr="004A1667">
        <w:rPr>
          <w:b/>
          <w:color w:val="000000"/>
        </w:rPr>
        <w:t xml:space="preserve"> </w:t>
      </w:r>
      <w:r w:rsidRPr="004A1667">
        <w:rPr>
          <w:b/>
          <w:color w:val="000000"/>
        </w:rPr>
        <w:t>Nr.: 2020.LV/NVOF/MIC/052</w:t>
      </w:r>
      <w:r w:rsidR="00BC5AA6">
        <w:rPr>
          <w:b/>
          <w:color w:val="000000"/>
        </w:rPr>
        <w:t>/27</w:t>
      </w:r>
    </w:p>
    <w:p w14:paraId="4FB633EE" w14:textId="656E9249" w:rsidR="003151F4" w:rsidRPr="004A1667" w:rsidRDefault="003151F4" w:rsidP="003151F4">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Pr="004A1667">
        <w:rPr>
          <w:rFonts w:ascii="Times New Roman" w:hAnsi="Times New Roman" w:cs="Times New Roman"/>
          <w:sz w:val="24"/>
          <w:szCs w:val="24"/>
        </w:rPr>
        <w:t>Biedrība "Latvijas Cistiskās fibrozes biedrība"</w:t>
      </w:r>
    </w:p>
    <w:p w14:paraId="1BF323A7" w14:textId="6AB0424D" w:rsidR="003151F4" w:rsidRPr="004A1667" w:rsidRDefault="003151F4" w:rsidP="003151F4">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Pr="004A1667">
        <w:rPr>
          <w:rFonts w:ascii="Times New Roman" w:hAnsi="Times New Roman" w:cs="Times New Roman"/>
          <w:sz w:val="24"/>
          <w:szCs w:val="24"/>
        </w:rPr>
        <w:t>Par stabilāku rītdienu!</w:t>
      </w:r>
    </w:p>
    <w:p w14:paraId="59AB909D" w14:textId="77777777" w:rsidR="003151F4" w:rsidRPr="004A1667" w:rsidRDefault="003151F4" w:rsidP="00544AD3">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2409"/>
        <w:gridCol w:w="2127"/>
      </w:tblGrid>
      <w:tr w:rsidR="003151F4" w:rsidRPr="004A1667" w14:paraId="6D9DEE7B" w14:textId="77777777" w:rsidTr="00BC5AA6">
        <w:tc>
          <w:tcPr>
            <w:tcW w:w="6912" w:type="dxa"/>
            <w:gridSpan w:val="2"/>
            <w:shd w:val="clear" w:color="auto" w:fill="auto"/>
          </w:tcPr>
          <w:p w14:paraId="25D7B3CC" w14:textId="77777777" w:rsidR="003151F4" w:rsidRPr="004A1667" w:rsidRDefault="003151F4"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127" w:type="dxa"/>
            <w:shd w:val="clear" w:color="auto" w:fill="auto"/>
          </w:tcPr>
          <w:p w14:paraId="5F196E00" w14:textId="0DDBCCB9" w:rsidR="003151F4" w:rsidRPr="004A1667" w:rsidRDefault="003151F4" w:rsidP="00162BA4">
            <w:pPr>
              <w:jc w:val="center"/>
              <w:rPr>
                <w:rFonts w:ascii="Times New Roman" w:eastAsia="Times New Roman" w:hAnsi="Times New Roman" w:cs="Times New Roman"/>
                <w:sz w:val="24"/>
                <w:szCs w:val="24"/>
              </w:rPr>
            </w:pPr>
            <w:r w:rsidRPr="004A1667">
              <w:rPr>
                <w:rFonts w:ascii="Times New Roman" w:eastAsia="Times New Roman" w:hAnsi="Times New Roman" w:cs="Times New Roman"/>
                <w:b/>
                <w:bCs/>
                <w:sz w:val="24"/>
                <w:szCs w:val="24"/>
              </w:rPr>
              <w:t>7000,00</w:t>
            </w:r>
          </w:p>
        </w:tc>
      </w:tr>
      <w:tr w:rsidR="003151F4" w:rsidRPr="004A1667" w14:paraId="3068FE09" w14:textId="77777777" w:rsidTr="00BC5AA6">
        <w:tc>
          <w:tcPr>
            <w:tcW w:w="4503" w:type="dxa"/>
            <w:shd w:val="clear" w:color="auto" w:fill="auto"/>
          </w:tcPr>
          <w:p w14:paraId="5ED2E7E2" w14:textId="77777777" w:rsidR="003151F4" w:rsidRPr="004A1667" w:rsidRDefault="003151F4"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409" w:type="dxa"/>
            <w:shd w:val="clear" w:color="auto" w:fill="auto"/>
          </w:tcPr>
          <w:p w14:paraId="5C16A50A" w14:textId="39F0CB85" w:rsidR="003151F4" w:rsidRPr="004A1667" w:rsidRDefault="003151F4" w:rsidP="00162BA4">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t>01/01/2020</w:t>
            </w:r>
          </w:p>
        </w:tc>
        <w:tc>
          <w:tcPr>
            <w:tcW w:w="2127" w:type="dxa"/>
            <w:shd w:val="clear" w:color="auto" w:fill="auto"/>
          </w:tcPr>
          <w:p w14:paraId="6BC64599" w14:textId="77777777" w:rsidR="003151F4" w:rsidRPr="004A1667" w:rsidRDefault="003151F4" w:rsidP="00162BA4">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līdz 31/10/2020</w:t>
            </w:r>
          </w:p>
        </w:tc>
      </w:tr>
      <w:tr w:rsidR="003151F4" w:rsidRPr="004A1667" w14:paraId="083D8565" w14:textId="77777777" w:rsidTr="00BC5AA6">
        <w:tc>
          <w:tcPr>
            <w:tcW w:w="4503" w:type="dxa"/>
            <w:shd w:val="clear" w:color="auto" w:fill="auto"/>
          </w:tcPr>
          <w:p w14:paraId="46E6780F" w14:textId="77777777" w:rsidR="003151F4" w:rsidRPr="004A1667" w:rsidRDefault="003151F4"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4536" w:type="dxa"/>
            <w:gridSpan w:val="2"/>
            <w:shd w:val="clear" w:color="auto" w:fill="auto"/>
          </w:tcPr>
          <w:p w14:paraId="1298BAA8" w14:textId="03C06C78" w:rsidR="003151F4" w:rsidRPr="004A1667" w:rsidRDefault="003151F4" w:rsidP="00162BA4">
            <w:pPr>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Rīga, Viesītes novads, Jēkabpils pilsēta</w:t>
            </w:r>
          </w:p>
        </w:tc>
      </w:tr>
    </w:tbl>
    <w:p w14:paraId="3B33164F" w14:textId="77777777" w:rsidR="003151F4" w:rsidRPr="004A1667" w:rsidRDefault="003151F4" w:rsidP="003151F4">
      <w:pPr>
        <w:spacing w:after="0" w:line="240" w:lineRule="auto"/>
        <w:jc w:val="both"/>
        <w:outlineLvl w:val="0"/>
        <w:rPr>
          <w:rFonts w:ascii="Times New Roman" w:hAnsi="Times New Roman" w:cs="Times New Roman"/>
          <w:sz w:val="24"/>
          <w:szCs w:val="24"/>
        </w:rPr>
      </w:pPr>
    </w:p>
    <w:p w14:paraId="31EBAB64" w14:textId="77777777" w:rsidR="003151F4" w:rsidRPr="004A1667" w:rsidRDefault="003151F4" w:rsidP="00474D61">
      <w:pPr>
        <w:spacing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51F4" w:rsidRPr="004A1667" w14:paraId="24D3FDDE"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3151F4" w:rsidRPr="004A1667" w14:paraId="5AD5AF73" w14:textId="77777777">
              <w:trPr>
                <w:trHeight w:val="2179"/>
              </w:trPr>
              <w:tc>
                <w:tcPr>
                  <w:tcW w:w="0" w:type="auto"/>
                </w:tcPr>
                <w:p w14:paraId="046CBF33" w14:textId="77777777" w:rsidR="003151F4" w:rsidRPr="004A1667" w:rsidRDefault="003151F4"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 xml:space="preserve">Projekta mērķis ir veicināt iedzīvotāju pilsoniskās līdzdalības prasmes un sniegt iespējas iesaistīties sabiedrībai svarīgu jautājumu risināšanā, attīstot biedrības izaugsmi un stiprinot Latvijas CF biedrības ilgtspēju. </w:t>
                  </w:r>
                </w:p>
                <w:p w14:paraId="72305A6C" w14:textId="6D03EFF8" w:rsidR="003151F4" w:rsidRPr="004A1667" w:rsidRDefault="00474D61"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Projekta m</w:t>
                  </w:r>
                  <w:r w:rsidR="003151F4" w:rsidRPr="004A1667">
                    <w:rPr>
                      <w:rFonts w:ascii="Times New Roman" w:eastAsia="Times New Roman" w:hAnsi="Times New Roman" w:cs="Times New Roman"/>
                      <w:bCs/>
                      <w:sz w:val="24"/>
                      <w:szCs w:val="24"/>
                    </w:rPr>
                    <w:t xml:space="preserve">ērķa grupas - </w:t>
                  </w:r>
                  <w:r w:rsidR="00C3433F" w:rsidRPr="004A1667">
                    <w:rPr>
                      <w:rFonts w:ascii="Times New Roman" w:eastAsia="Times New Roman" w:hAnsi="Times New Roman" w:cs="Times New Roman"/>
                      <w:bCs/>
                      <w:sz w:val="24"/>
                      <w:szCs w:val="24"/>
                    </w:rPr>
                    <w:t>biedrības</w:t>
                  </w:r>
                  <w:r w:rsidR="003151F4" w:rsidRPr="004A1667">
                    <w:rPr>
                      <w:rFonts w:ascii="Times New Roman" w:eastAsia="Times New Roman" w:hAnsi="Times New Roman" w:cs="Times New Roman"/>
                      <w:bCs/>
                      <w:sz w:val="24"/>
                      <w:szCs w:val="24"/>
                    </w:rPr>
                    <w:t xml:space="preserve"> biedri</w:t>
                  </w:r>
                  <w:r w:rsidR="00C3433F" w:rsidRPr="004A1667">
                    <w:rPr>
                      <w:rFonts w:ascii="Times New Roman" w:eastAsia="Times New Roman" w:hAnsi="Times New Roman" w:cs="Times New Roman"/>
                      <w:bCs/>
                      <w:sz w:val="24"/>
                      <w:szCs w:val="24"/>
                    </w:rPr>
                    <w:t>; sabiedrības pārstāvji; Eiropas, Latvijas valsts un pašvaldību iestādes/institūcijas.</w:t>
                  </w:r>
                </w:p>
                <w:p w14:paraId="5AEFB0F6" w14:textId="77777777" w:rsidR="003151F4" w:rsidRPr="004A1667" w:rsidRDefault="003151F4"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 xml:space="preserve">Projekta aktivitātes vērstas divos virzienos: nodrošināt līdzšinējās biedrības darbības turpināšanu medicīnisko, juridisko u.c. </w:t>
                  </w:r>
                  <w:r w:rsidRPr="004A1667">
                    <w:rPr>
                      <w:rFonts w:ascii="Times New Roman" w:eastAsia="Times New Roman" w:hAnsi="Times New Roman" w:cs="Times New Roman"/>
                      <w:bCs/>
                      <w:iCs/>
                      <w:sz w:val="24"/>
                      <w:szCs w:val="24"/>
                    </w:rPr>
                    <w:t xml:space="preserve">izglītības jautājumu risināšanā </w:t>
                  </w:r>
                  <w:r w:rsidRPr="004A1667">
                    <w:rPr>
                      <w:rFonts w:ascii="Times New Roman" w:eastAsia="Times New Roman" w:hAnsi="Times New Roman" w:cs="Times New Roman"/>
                      <w:bCs/>
                      <w:sz w:val="24"/>
                      <w:szCs w:val="24"/>
                    </w:rPr>
                    <w:t xml:space="preserve">un sekmēt mūsdienīga </w:t>
                  </w:r>
                  <w:r w:rsidRPr="004A1667">
                    <w:rPr>
                      <w:rFonts w:ascii="Times New Roman" w:eastAsia="Times New Roman" w:hAnsi="Times New Roman" w:cs="Times New Roman"/>
                      <w:bCs/>
                      <w:iCs/>
                      <w:sz w:val="24"/>
                      <w:szCs w:val="24"/>
                    </w:rPr>
                    <w:t>sadarbības mehānisma attīstīšanu</w:t>
                  </w:r>
                  <w:r w:rsidRPr="004A1667">
                    <w:rPr>
                      <w:rFonts w:ascii="Times New Roman" w:eastAsia="Times New Roman" w:hAnsi="Times New Roman" w:cs="Times New Roman"/>
                      <w:bCs/>
                      <w:sz w:val="24"/>
                      <w:szCs w:val="24"/>
                    </w:rPr>
                    <w:t xml:space="preserve">, mudinot biedrības biedrus piedalīties aktivitātēs kopā ar līdzīgām organizācijām un iegūt prasmes aizstāvēt savas pilsoniskās tiesības. </w:t>
                  </w:r>
                </w:p>
                <w:p w14:paraId="0B01B050" w14:textId="24FFA7F5" w:rsidR="003151F4" w:rsidRPr="004A1667" w:rsidRDefault="003151F4" w:rsidP="00DC5CDD">
                  <w:pPr>
                    <w:spacing w:after="120" w:line="240" w:lineRule="auto"/>
                    <w:ind w:left="34"/>
                    <w:jc w:val="both"/>
                    <w:outlineLvl w:val="0"/>
                    <w:rPr>
                      <w:rFonts w:ascii="Times New Roman" w:eastAsia="Times New Roman" w:hAnsi="Times New Roman" w:cs="Times New Roman"/>
                      <w:bCs/>
                      <w:sz w:val="24"/>
                      <w:szCs w:val="24"/>
                    </w:rPr>
                  </w:pPr>
                  <w:r w:rsidRPr="004A1667">
                    <w:rPr>
                      <w:rFonts w:ascii="Times New Roman" w:eastAsia="Times New Roman" w:hAnsi="Times New Roman" w:cs="Times New Roman"/>
                      <w:bCs/>
                      <w:sz w:val="24"/>
                      <w:szCs w:val="24"/>
                    </w:rPr>
                    <w:t xml:space="preserve">Projekta aktivitātes notiks Rīgā un Viesītes novadā, to laikā plānots organizēt saviem un citu NVO sadarbības partneru biedriem 2 seminārus, iesaistot dažādu organizāciju un profesiju pārstāvjus; piedalīties dažādās 8 valsts iestāžu organizētās sabiedriskās apspriešanās, komisijās un citās sanāksmēs; nodrošināt 40 konsultācijas, iesniegt 3 ierosinājumus. </w:t>
                  </w:r>
                </w:p>
              </w:tc>
            </w:tr>
          </w:tbl>
          <w:p w14:paraId="395C4BC8" w14:textId="080DEF0B" w:rsidR="003151F4" w:rsidRPr="004A1667" w:rsidRDefault="003151F4"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7B21DBC8" w14:textId="77777777" w:rsidR="003151F4" w:rsidRPr="004A1667" w:rsidRDefault="003151F4">
      <w:pPr>
        <w:rPr>
          <w:rFonts w:ascii="Times New Roman" w:hAnsi="Times New Roman" w:cs="Times New Roman"/>
          <w:sz w:val="24"/>
          <w:szCs w:val="24"/>
        </w:rPr>
      </w:pPr>
    </w:p>
    <w:p w14:paraId="3E942AC1" w14:textId="5114293F" w:rsidR="00E03B88" w:rsidRPr="004A1667" w:rsidRDefault="00E03B88" w:rsidP="00E03B88">
      <w:pPr>
        <w:pStyle w:val="ListParagraph"/>
        <w:numPr>
          <w:ilvl w:val="0"/>
          <w:numId w:val="1"/>
        </w:numPr>
        <w:rPr>
          <w:b/>
        </w:rPr>
      </w:pPr>
      <w:r w:rsidRPr="004A1667">
        <w:rPr>
          <w:b/>
          <w:color w:val="000000"/>
        </w:rPr>
        <w:t xml:space="preserve">Projekta </w:t>
      </w:r>
      <w:r w:rsidR="008F724F">
        <w:rPr>
          <w:b/>
          <w:color w:val="000000"/>
        </w:rPr>
        <w:t>līguma</w:t>
      </w:r>
      <w:r w:rsidR="008F724F" w:rsidRPr="004A1667">
        <w:rPr>
          <w:b/>
          <w:color w:val="000000"/>
        </w:rPr>
        <w:t xml:space="preserve"> </w:t>
      </w:r>
      <w:r w:rsidRPr="004A1667">
        <w:rPr>
          <w:b/>
          <w:color w:val="000000"/>
        </w:rPr>
        <w:t>Nr.: 2020.LV/NVOF/MIC/057</w:t>
      </w:r>
      <w:r w:rsidR="00BC5AA6">
        <w:rPr>
          <w:b/>
          <w:color w:val="000000"/>
        </w:rPr>
        <w:t>/28</w:t>
      </w:r>
    </w:p>
    <w:p w14:paraId="6403751B" w14:textId="77777777" w:rsidR="00E03B88" w:rsidRPr="004A1667" w:rsidRDefault="00E03B88" w:rsidP="00E03B8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Pr="004A1667">
        <w:rPr>
          <w:rFonts w:ascii="Times New Roman" w:hAnsi="Times New Roman" w:cs="Times New Roman"/>
          <w:sz w:val="24"/>
          <w:szCs w:val="24"/>
        </w:rPr>
        <w:t>Biedrība “ATTĪSTĪBAI”</w:t>
      </w:r>
    </w:p>
    <w:p w14:paraId="72624A0B" w14:textId="77777777" w:rsidR="00E03B88" w:rsidRPr="004A1667" w:rsidRDefault="00E03B88" w:rsidP="00E03B8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Pr="004A1667">
        <w:rPr>
          <w:rFonts w:ascii="Times New Roman" w:hAnsi="Times New Roman" w:cs="Times New Roman"/>
          <w:sz w:val="24"/>
          <w:szCs w:val="24"/>
        </w:rPr>
        <w:t>Pasākumi biedrības “ATTĪSTĪBAI” darbības stiprināšanai</w:t>
      </w:r>
    </w:p>
    <w:p w14:paraId="0F8CF0A0" w14:textId="3FBF7996" w:rsidR="00E03B88" w:rsidRPr="00A2335A" w:rsidRDefault="00E03B88" w:rsidP="00544AD3">
      <w:pPr>
        <w:spacing w:after="120" w:line="240" w:lineRule="auto"/>
        <w:rPr>
          <w:rFonts w:ascii="Times New Roman" w:hAnsi="Times New Roman" w:cs="Times New Roman"/>
          <w:b/>
          <w:sz w:val="24"/>
          <w:szCs w:val="24"/>
        </w:rPr>
      </w:pPr>
      <w:r w:rsidRPr="00A2335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E03B88" w:rsidRPr="001E3126" w14:paraId="4D41ED9C" w14:textId="77777777" w:rsidTr="00BC5AA6">
        <w:tc>
          <w:tcPr>
            <w:tcW w:w="6487" w:type="dxa"/>
            <w:gridSpan w:val="2"/>
            <w:shd w:val="clear" w:color="auto" w:fill="auto"/>
          </w:tcPr>
          <w:p w14:paraId="2CF7ED7D" w14:textId="77777777" w:rsidR="00E03B88" w:rsidRPr="001E3126" w:rsidRDefault="00E03B88"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552" w:type="dxa"/>
            <w:shd w:val="clear" w:color="auto" w:fill="auto"/>
          </w:tcPr>
          <w:p w14:paraId="3E5E9333" w14:textId="33B1025B" w:rsidR="00E03B88" w:rsidRPr="001E3126" w:rsidRDefault="00E03B88" w:rsidP="00162BA4">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6778,19</w:t>
            </w:r>
          </w:p>
        </w:tc>
      </w:tr>
      <w:tr w:rsidR="00E03B88" w:rsidRPr="001E3126" w14:paraId="3A48CCFA" w14:textId="77777777" w:rsidTr="00BC5AA6">
        <w:tc>
          <w:tcPr>
            <w:tcW w:w="3936" w:type="dxa"/>
            <w:shd w:val="clear" w:color="auto" w:fill="auto"/>
          </w:tcPr>
          <w:p w14:paraId="75454A97" w14:textId="77777777" w:rsidR="00E03B88" w:rsidRPr="001E3126" w:rsidRDefault="00E03B88"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51" w:type="dxa"/>
            <w:shd w:val="clear" w:color="auto" w:fill="auto"/>
          </w:tcPr>
          <w:p w14:paraId="7E4B89A6" w14:textId="7BFCD85B" w:rsidR="00E03B88" w:rsidRPr="001E3126" w:rsidRDefault="00E03B88" w:rsidP="00E03B88">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1E3126">
              <w:rPr>
                <w:rFonts w:ascii="Times New Roman" w:eastAsia="Times New Roman" w:hAnsi="Times New Roman" w:cs="Times New Roman"/>
                <w:sz w:val="24"/>
                <w:szCs w:val="24"/>
              </w:rPr>
              <w:softHyphen/>
            </w:r>
            <w:r w:rsidRPr="001E3126">
              <w:rPr>
                <w:rFonts w:ascii="Times New Roman" w:eastAsia="Times New Roman" w:hAnsi="Times New Roman" w:cs="Times New Roman"/>
                <w:sz w:val="24"/>
                <w:szCs w:val="24"/>
              </w:rPr>
              <w:softHyphen/>
            </w:r>
            <w:r w:rsidRPr="001E3126">
              <w:rPr>
                <w:rFonts w:ascii="Times New Roman" w:eastAsia="Times New Roman" w:hAnsi="Times New Roman" w:cs="Times New Roman"/>
                <w:sz w:val="24"/>
                <w:szCs w:val="24"/>
              </w:rPr>
              <w:softHyphen/>
              <w:t>0</w:t>
            </w:r>
            <w:r w:rsidR="00DE21E6">
              <w:rPr>
                <w:rFonts w:ascii="Times New Roman" w:eastAsia="Times New Roman" w:hAnsi="Times New Roman" w:cs="Times New Roman"/>
                <w:sz w:val="24"/>
                <w:szCs w:val="24"/>
              </w:rPr>
              <w:t>1</w:t>
            </w:r>
            <w:r w:rsidRPr="001E3126">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3</w:t>
            </w:r>
            <w:r w:rsidRPr="001E3126">
              <w:rPr>
                <w:rFonts w:ascii="Times New Roman" w:eastAsia="Times New Roman" w:hAnsi="Times New Roman" w:cs="Times New Roman"/>
                <w:sz w:val="24"/>
                <w:szCs w:val="24"/>
              </w:rPr>
              <w:t>/2020</w:t>
            </w:r>
          </w:p>
        </w:tc>
        <w:tc>
          <w:tcPr>
            <w:tcW w:w="2552" w:type="dxa"/>
            <w:shd w:val="clear" w:color="auto" w:fill="auto"/>
          </w:tcPr>
          <w:p w14:paraId="32EC9CD1" w14:textId="77777777" w:rsidR="00E03B88" w:rsidRPr="001E3126" w:rsidRDefault="00E03B88"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E03B88" w:rsidRPr="001E3126" w14:paraId="0DC9753C" w14:textId="77777777" w:rsidTr="00BC5AA6">
        <w:tc>
          <w:tcPr>
            <w:tcW w:w="3936" w:type="dxa"/>
            <w:shd w:val="clear" w:color="auto" w:fill="auto"/>
          </w:tcPr>
          <w:p w14:paraId="15EC5E80" w14:textId="77777777" w:rsidR="00E03B88" w:rsidRPr="001E3126" w:rsidRDefault="00E03B88"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5103" w:type="dxa"/>
            <w:gridSpan w:val="2"/>
            <w:shd w:val="clear" w:color="auto" w:fill="auto"/>
          </w:tcPr>
          <w:p w14:paraId="27F21983" w14:textId="1A39B6CF" w:rsidR="00E03B88" w:rsidRPr="001E3126" w:rsidRDefault="00E03B88" w:rsidP="00162BA4">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Izvalta</w:t>
            </w:r>
          </w:p>
        </w:tc>
      </w:tr>
    </w:tbl>
    <w:p w14:paraId="04A32C95" w14:textId="77777777" w:rsidR="00E03B88" w:rsidRPr="001E3126" w:rsidRDefault="00E03B88" w:rsidP="00E03B88">
      <w:pPr>
        <w:spacing w:after="0" w:line="240" w:lineRule="auto"/>
        <w:jc w:val="both"/>
        <w:outlineLvl w:val="0"/>
        <w:rPr>
          <w:rFonts w:ascii="Times New Roman" w:hAnsi="Times New Roman" w:cs="Times New Roman"/>
          <w:sz w:val="24"/>
          <w:szCs w:val="24"/>
        </w:rPr>
      </w:pPr>
    </w:p>
    <w:p w14:paraId="02F202EF" w14:textId="77777777" w:rsidR="00E03B88" w:rsidRPr="001E3126" w:rsidRDefault="00E03B88"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03B88" w:rsidRPr="001E3126" w14:paraId="36BC8018"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E03B88" w:rsidRPr="001E3126" w14:paraId="5341C1C7" w14:textId="77777777" w:rsidTr="00162BA4">
              <w:trPr>
                <w:trHeight w:val="2179"/>
              </w:trPr>
              <w:tc>
                <w:tcPr>
                  <w:tcW w:w="0" w:type="auto"/>
                </w:tcPr>
                <w:p w14:paraId="55FF13EC" w14:textId="35AC325B" w:rsidR="00E03B88" w:rsidRPr="001E3126" w:rsidRDefault="00E03B88" w:rsidP="00DC5CDD">
                  <w:pPr>
                    <w:spacing w:after="120" w:line="240" w:lineRule="auto"/>
                    <w:ind w:left="34"/>
                    <w:contextualSpacing/>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ir veicināt biedrības „ATTĪSTĪBAI" ilgtspējīgu sekmīgu darbību, attīstot sabiedrības iesaisti pilsoniski nozīmīgās aktivitātēs, veidojot organizētu pilsonisko sabiedrību līdzdalības un demokrātijas procesu veicināšanā, lai Latvijas lauki kļūtu par vietu, kur dzīvo apmierināti cilvēki, kuri savā dzīves vietā spēj realizēt ekonomiskās un sociālās vajadzības.</w:t>
                  </w:r>
                </w:p>
                <w:p w14:paraId="653B974D" w14:textId="7D3F7F25" w:rsidR="00E03B88" w:rsidRPr="00686275" w:rsidRDefault="00474D61" w:rsidP="00DC5CDD">
                  <w:pPr>
                    <w:spacing w:after="120" w:line="240" w:lineRule="auto"/>
                    <w:ind w:left="34"/>
                    <w:contextualSpacing/>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E03B88" w:rsidRPr="001E3126">
                    <w:rPr>
                      <w:rFonts w:ascii="Times New Roman" w:eastAsia="Times New Roman" w:hAnsi="Times New Roman" w:cs="Times New Roman"/>
                      <w:bCs/>
                      <w:sz w:val="24"/>
                      <w:szCs w:val="24"/>
                    </w:rPr>
                    <w:t>ērķa grup</w:t>
                  </w:r>
                  <w:r w:rsidR="00544AD3" w:rsidRPr="001E3126">
                    <w:rPr>
                      <w:rFonts w:ascii="Times New Roman" w:eastAsia="Times New Roman" w:hAnsi="Times New Roman" w:cs="Times New Roman"/>
                      <w:bCs/>
                      <w:sz w:val="24"/>
                      <w:szCs w:val="24"/>
                    </w:rPr>
                    <w:t>as</w:t>
                  </w:r>
                  <w:r w:rsidR="00E03B88" w:rsidRPr="001E3126">
                    <w:rPr>
                      <w:rFonts w:ascii="Times New Roman" w:eastAsia="Times New Roman" w:hAnsi="Times New Roman" w:cs="Times New Roman"/>
                      <w:bCs/>
                      <w:sz w:val="24"/>
                      <w:szCs w:val="24"/>
                    </w:rPr>
                    <w:t xml:space="preserve"> - </w:t>
                  </w:r>
                  <w:r w:rsidR="00686275">
                    <w:rPr>
                      <w:rFonts w:ascii="Times New Roman" w:eastAsia="Times New Roman" w:hAnsi="Times New Roman" w:cs="Times New Roman"/>
                      <w:bCs/>
                      <w:sz w:val="24"/>
                      <w:szCs w:val="24"/>
                    </w:rPr>
                    <w:t>35</w:t>
                  </w:r>
                  <w:r w:rsidR="00E03B88" w:rsidRPr="001E3126">
                    <w:rPr>
                      <w:rFonts w:ascii="Times New Roman" w:eastAsia="Times New Roman" w:hAnsi="Times New Roman" w:cs="Times New Roman"/>
                      <w:bCs/>
                      <w:sz w:val="24"/>
                      <w:szCs w:val="24"/>
                    </w:rPr>
                    <w:t xml:space="preserve"> bērni</w:t>
                  </w:r>
                  <w:r w:rsidR="00686275">
                    <w:rPr>
                      <w:rFonts w:ascii="Times New Roman" w:eastAsia="Times New Roman" w:hAnsi="Times New Roman" w:cs="Times New Roman"/>
                      <w:bCs/>
                      <w:sz w:val="24"/>
                      <w:szCs w:val="24"/>
                    </w:rPr>
                    <w:t>, 10</w:t>
                  </w:r>
                  <w:r w:rsidR="00E03B88" w:rsidRPr="001E3126">
                    <w:rPr>
                      <w:rFonts w:ascii="Times New Roman" w:eastAsia="Times New Roman" w:hAnsi="Times New Roman" w:cs="Times New Roman"/>
                      <w:bCs/>
                      <w:sz w:val="24"/>
                      <w:szCs w:val="24"/>
                    </w:rPr>
                    <w:t xml:space="preserve"> </w:t>
                  </w:r>
                  <w:r w:rsidR="00E03B88" w:rsidRPr="00686275">
                    <w:rPr>
                      <w:rFonts w:ascii="Times New Roman" w:eastAsia="Times New Roman" w:hAnsi="Times New Roman" w:cs="Times New Roman"/>
                      <w:bCs/>
                      <w:sz w:val="24"/>
                      <w:szCs w:val="24"/>
                    </w:rPr>
                    <w:t xml:space="preserve">ģimenes ar bērniem, 30 jaunieši, </w:t>
                  </w:r>
                  <w:r w:rsidR="00686275" w:rsidRPr="00686275">
                    <w:rPr>
                      <w:rFonts w:ascii="Times New Roman" w:eastAsia="Times New Roman" w:hAnsi="Times New Roman" w:cs="Times New Roman"/>
                      <w:bCs/>
                      <w:sz w:val="24"/>
                      <w:szCs w:val="24"/>
                    </w:rPr>
                    <w:t>6</w:t>
                  </w:r>
                  <w:r w:rsidR="00E03B88" w:rsidRPr="00686275">
                    <w:rPr>
                      <w:rFonts w:ascii="Times New Roman" w:eastAsia="Times New Roman" w:hAnsi="Times New Roman" w:cs="Times New Roman"/>
                      <w:bCs/>
                      <w:sz w:val="24"/>
                      <w:szCs w:val="24"/>
                    </w:rPr>
                    <w:t xml:space="preserve">0 pieaugušie un seniori, </w:t>
                  </w:r>
                  <w:r w:rsidR="00686275" w:rsidRPr="00686275">
                    <w:rPr>
                      <w:rFonts w:ascii="Times New Roman" w:eastAsia="Times New Roman" w:hAnsi="Times New Roman" w:cs="Times New Roman"/>
                      <w:bCs/>
                      <w:sz w:val="24"/>
                      <w:szCs w:val="24"/>
                    </w:rPr>
                    <w:t>15</w:t>
                  </w:r>
                  <w:r w:rsidR="00E03B88" w:rsidRPr="00686275">
                    <w:rPr>
                      <w:rFonts w:ascii="Times New Roman" w:eastAsia="Times New Roman" w:hAnsi="Times New Roman" w:cs="Times New Roman"/>
                      <w:bCs/>
                      <w:sz w:val="24"/>
                      <w:szCs w:val="24"/>
                    </w:rPr>
                    <w:t xml:space="preserve"> vietējo organizāciju pārstāvji un </w:t>
                  </w:r>
                  <w:r w:rsidR="00686275" w:rsidRPr="00686275">
                    <w:rPr>
                      <w:rFonts w:ascii="Times New Roman" w:eastAsia="Times New Roman" w:hAnsi="Times New Roman" w:cs="Times New Roman"/>
                      <w:bCs/>
                      <w:sz w:val="24"/>
                      <w:szCs w:val="24"/>
                    </w:rPr>
                    <w:t>2</w:t>
                  </w:r>
                  <w:r w:rsidR="00E03B88" w:rsidRPr="00686275">
                    <w:rPr>
                      <w:rFonts w:ascii="Times New Roman" w:eastAsia="Times New Roman" w:hAnsi="Times New Roman" w:cs="Times New Roman"/>
                      <w:bCs/>
                      <w:sz w:val="24"/>
                      <w:szCs w:val="24"/>
                    </w:rPr>
                    <w:t xml:space="preserve">0 </w:t>
                  </w:r>
                  <w:r w:rsidR="00686275" w:rsidRPr="00686275">
                    <w:rPr>
                      <w:rFonts w:ascii="Times New Roman" w:hAnsi="Times New Roman" w:cs="Times New Roman"/>
                      <w:sz w:val="24"/>
                      <w:szCs w:val="24"/>
                    </w:rPr>
                    <w:t>biedrības „ATTĪSTĪBAI” biedri, darbinieki, brīvprātīgie</w:t>
                  </w:r>
                  <w:r w:rsidR="00E03B88" w:rsidRPr="00686275">
                    <w:rPr>
                      <w:rFonts w:ascii="Times New Roman" w:eastAsia="Times New Roman" w:hAnsi="Times New Roman" w:cs="Times New Roman"/>
                      <w:bCs/>
                      <w:sz w:val="24"/>
                      <w:szCs w:val="24"/>
                    </w:rPr>
                    <w:t>.</w:t>
                  </w:r>
                </w:p>
                <w:p w14:paraId="26D22D3A" w14:textId="77777777" w:rsidR="00686275" w:rsidRPr="00686275" w:rsidRDefault="00686275" w:rsidP="00DC5CDD">
                  <w:pPr>
                    <w:shd w:val="clear" w:color="auto" w:fill="FFFFFF"/>
                    <w:spacing w:after="120" w:line="240" w:lineRule="auto"/>
                    <w:rPr>
                      <w:rFonts w:ascii="Times New Roman" w:hAnsi="Times New Roman" w:cs="Times New Roman"/>
                      <w:sz w:val="24"/>
                      <w:szCs w:val="24"/>
                      <w:u w:val="single"/>
                    </w:rPr>
                  </w:pPr>
                  <w:r w:rsidRPr="00686275">
                    <w:rPr>
                      <w:rFonts w:ascii="Times New Roman" w:hAnsi="Times New Roman" w:cs="Times New Roman"/>
                      <w:sz w:val="24"/>
                      <w:szCs w:val="24"/>
                      <w:u w:val="single"/>
                    </w:rPr>
                    <w:lastRenderedPageBreak/>
                    <w:t>Plānotie  aktivitāšu  rezultāti:</w:t>
                  </w:r>
                  <w:r w:rsidRPr="00686275">
                    <w:rPr>
                      <w:rFonts w:ascii="Times New Roman" w:hAnsi="Times New Roman" w:cs="Times New Roman"/>
                      <w:sz w:val="24"/>
                      <w:szCs w:val="24"/>
                    </w:rPr>
                    <w:t xml:space="preserve"> </w:t>
                  </w:r>
                </w:p>
                <w:p w14:paraId="681DC796" w14:textId="2E0C0149" w:rsidR="00686275" w:rsidRPr="00686275" w:rsidRDefault="00686275" w:rsidP="00DC5CDD">
                  <w:pPr>
                    <w:numPr>
                      <w:ilvl w:val="0"/>
                      <w:numId w:val="29"/>
                    </w:numPr>
                    <w:shd w:val="clear" w:color="auto" w:fill="FFFFFF"/>
                    <w:spacing w:after="0" w:line="240" w:lineRule="auto"/>
                    <w:ind w:left="357" w:hanging="357"/>
                    <w:jc w:val="both"/>
                    <w:rPr>
                      <w:rFonts w:ascii="Times New Roman" w:hAnsi="Times New Roman" w:cs="Times New Roman"/>
                      <w:sz w:val="24"/>
                      <w:szCs w:val="24"/>
                    </w:rPr>
                  </w:pPr>
                  <w:r w:rsidRPr="00686275">
                    <w:rPr>
                      <w:rFonts w:ascii="Times New Roman" w:hAnsi="Times New Roman" w:cs="Times New Roman"/>
                      <w:sz w:val="24"/>
                      <w:szCs w:val="24"/>
                    </w:rPr>
                    <w:t>Organizētas 5 informācijas dienas par projektu, darba plānošanu, organizēšanu</w:t>
                  </w:r>
                  <w:r>
                    <w:rPr>
                      <w:rFonts w:ascii="Times New Roman" w:hAnsi="Times New Roman" w:cs="Times New Roman"/>
                      <w:sz w:val="24"/>
                      <w:szCs w:val="24"/>
                    </w:rPr>
                    <w:t xml:space="preserve">; </w:t>
                  </w:r>
                </w:p>
                <w:p w14:paraId="597EA433" w14:textId="7D593F98" w:rsidR="00686275" w:rsidRPr="00686275" w:rsidRDefault="00686275" w:rsidP="00DC5CDD">
                  <w:pPr>
                    <w:numPr>
                      <w:ilvl w:val="0"/>
                      <w:numId w:val="29"/>
                    </w:numPr>
                    <w:shd w:val="clear" w:color="auto" w:fill="FFFFFF"/>
                    <w:spacing w:after="0" w:line="240" w:lineRule="auto"/>
                    <w:ind w:left="357" w:hanging="357"/>
                    <w:jc w:val="both"/>
                    <w:rPr>
                      <w:rFonts w:ascii="Times New Roman" w:hAnsi="Times New Roman" w:cs="Times New Roman"/>
                      <w:sz w:val="24"/>
                      <w:szCs w:val="24"/>
                    </w:rPr>
                  </w:pPr>
                  <w:r w:rsidRPr="00686275">
                    <w:rPr>
                      <w:rFonts w:ascii="Times New Roman" w:hAnsi="Times New Roman" w:cs="Times New Roman"/>
                      <w:sz w:val="24"/>
                      <w:szCs w:val="24"/>
                    </w:rPr>
                    <w:t>Novadīti 2 izglītojoši pasākumi/darbnīcas - izbraukumi, kas paaugstinās zināšanas un prasmes, aktualizēs paaudžu un dažādu sociālo grupu, organizāciju  sadarbību, veicinās lauku apvidus izaugsmi</w:t>
                  </w:r>
                  <w:r>
                    <w:rPr>
                      <w:rFonts w:ascii="Times New Roman" w:hAnsi="Times New Roman" w:cs="Times New Roman"/>
                      <w:sz w:val="24"/>
                      <w:szCs w:val="24"/>
                    </w:rPr>
                    <w:t xml:space="preserve">; </w:t>
                  </w:r>
                </w:p>
                <w:p w14:paraId="6A6E2924" w14:textId="15922A8A" w:rsidR="00686275" w:rsidRPr="00686275" w:rsidRDefault="00686275" w:rsidP="00DC5CDD">
                  <w:pPr>
                    <w:numPr>
                      <w:ilvl w:val="0"/>
                      <w:numId w:val="29"/>
                    </w:numPr>
                    <w:shd w:val="clear" w:color="auto" w:fill="FFFFFF"/>
                    <w:spacing w:after="0" w:line="240" w:lineRule="auto"/>
                    <w:ind w:left="357" w:hanging="357"/>
                    <w:jc w:val="both"/>
                    <w:rPr>
                      <w:rFonts w:ascii="Times New Roman" w:hAnsi="Times New Roman" w:cs="Times New Roman"/>
                      <w:sz w:val="24"/>
                      <w:szCs w:val="24"/>
                    </w:rPr>
                  </w:pPr>
                  <w:r w:rsidRPr="00686275">
                    <w:rPr>
                      <w:rFonts w:ascii="Times New Roman" w:hAnsi="Times New Roman" w:cs="Times New Roman"/>
                      <w:sz w:val="24"/>
                      <w:szCs w:val="24"/>
                    </w:rPr>
                    <w:t>Organizēti 2 izglītojoši semināri - dalībnieki pieaugušie (25+ gadi un seniori), kuri vēlas paplašināt savu redzesloku, pilnveidot radošās un amatniecības prasmes, savu kvalifikāciju vai apgūt jaunas sociālās, ekonomiskās un kultūras prasmes, uzlabot dzīves kvalitāti, piedalīties brīvprātīgajā darbā, apgūt kā viedā veidā attīstīt vietējo ekonomiku, kopienas un dzīves vidi</w:t>
                  </w:r>
                  <w:r>
                    <w:rPr>
                      <w:rFonts w:ascii="Times New Roman" w:hAnsi="Times New Roman" w:cs="Times New Roman"/>
                      <w:sz w:val="24"/>
                      <w:szCs w:val="24"/>
                    </w:rPr>
                    <w:t>;</w:t>
                  </w:r>
                  <w:r w:rsidRPr="00686275">
                    <w:rPr>
                      <w:rFonts w:ascii="Times New Roman" w:hAnsi="Times New Roman" w:cs="Times New Roman"/>
                      <w:color w:val="FF0000"/>
                      <w:sz w:val="24"/>
                      <w:szCs w:val="24"/>
                    </w:rPr>
                    <w:t xml:space="preserve"> </w:t>
                  </w:r>
                </w:p>
                <w:p w14:paraId="5EC64513" w14:textId="20BCD3D0" w:rsidR="00686275" w:rsidRPr="00686275" w:rsidRDefault="00686275" w:rsidP="00DC5CDD">
                  <w:pPr>
                    <w:numPr>
                      <w:ilvl w:val="0"/>
                      <w:numId w:val="29"/>
                    </w:numPr>
                    <w:shd w:val="clear" w:color="auto" w:fill="FFFFFF"/>
                    <w:spacing w:after="0" w:line="240" w:lineRule="auto"/>
                    <w:ind w:left="357" w:hanging="357"/>
                    <w:jc w:val="both"/>
                    <w:rPr>
                      <w:rFonts w:ascii="Times New Roman" w:hAnsi="Times New Roman" w:cs="Times New Roman"/>
                      <w:i/>
                      <w:sz w:val="24"/>
                      <w:szCs w:val="24"/>
                    </w:rPr>
                  </w:pPr>
                  <w:r w:rsidRPr="00686275">
                    <w:rPr>
                      <w:rFonts w:ascii="Times New Roman" w:hAnsi="Times New Roman" w:cs="Times New Roman"/>
                      <w:sz w:val="24"/>
                      <w:szCs w:val="24"/>
                    </w:rPr>
                    <w:t xml:space="preserve">Organizētas 2 apmācības, tajos tiks nodrošināta pakalpojumu pieejamība, apgūtas jaunas prasmes; </w:t>
                  </w:r>
                </w:p>
                <w:p w14:paraId="7754DF9D" w14:textId="52C4856D" w:rsidR="00686275" w:rsidRPr="00686275" w:rsidRDefault="00686275" w:rsidP="00DC5CDD">
                  <w:pPr>
                    <w:numPr>
                      <w:ilvl w:val="0"/>
                      <w:numId w:val="29"/>
                    </w:numPr>
                    <w:shd w:val="clear" w:color="auto" w:fill="FFFFFF"/>
                    <w:spacing w:after="0" w:line="240" w:lineRule="auto"/>
                    <w:ind w:left="357" w:hanging="357"/>
                    <w:jc w:val="both"/>
                    <w:rPr>
                      <w:rFonts w:ascii="Times New Roman" w:hAnsi="Times New Roman" w:cs="Times New Roman"/>
                      <w:sz w:val="24"/>
                      <w:szCs w:val="24"/>
                    </w:rPr>
                  </w:pPr>
                  <w:r w:rsidRPr="00686275">
                    <w:rPr>
                      <w:rFonts w:ascii="Times New Roman" w:hAnsi="Times New Roman" w:cs="Times New Roman"/>
                      <w:sz w:val="24"/>
                      <w:szCs w:val="24"/>
                    </w:rPr>
                    <w:t>Organizēts projekta noslēguma pasākums, kas aptvers visas paaudzes, sniegs ieskatu projekta gaitā un projekta rezultātu izplatīšanā, stiprinās demokrātiskās vērtības iedzīvotāju vidū</w:t>
                  </w:r>
                  <w:r>
                    <w:rPr>
                      <w:rFonts w:ascii="Times New Roman" w:hAnsi="Times New Roman" w:cs="Times New Roman"/>
                      <w:sz w:val="24"/>
                      <w:szCs w:val="24"/>
                    </w:rPr>
                    <w:t>;</w:t>
                  </w:r>
                  <w:r w:rsidRPr="00686275">
                    <w:rPr>
                      <w:rFonts w:ascii="Times New Roman" w:hAnsi="Times New Roman" w:cs="Times New Roman"/>
                      <w:sz w:val="24"/>
                      <w:szCs w:val="24"/>
                    </w:rPr>
                    <w:t xml:space="preserve">                                                   </w:t>
                  </w:r>
                </w:p>
                <w:p w14:paraId="0E137197" w14:textId="2137C58A" w:rsidR="00686275" w:rsidRPr="00686275" w:rsidRDefault="00686275" w:rsidP="00DC5CDD">
                  <w:pPr>
                    <w:numPr>
                      <w:ilvl w:val="0"/>
                      <w:numId w:val="29"/>
                    </w:numPr>
                    <w:shd w:val="clear" w:color="auto" w:fill="FFFFFF"/>
                    <w:spacing w:after="0" w:line="240" w:lineRule="auto"/>
                    <w:ind w:left="357" w:hanging="357"/>
                    <w:jc w:val="both"/>
                    <w:rPr>
                      <w:rFonts w:ascii="Times New Roman" w:hAnsi="Times New Roman" w:cs="Times New Roman"/>
                      <w:sz w:val="24"/>
                      <w:szCs w:val="24"/>
                    </w:rPr>
                  </w:pPr>
                  <w:r w:rsidRPr="00686275">
                    <w:rPr>
                      <w:rFonts w:ascii="Times New Roman" w:hAnsi="Times New Roman" w:cs="Times New Roman"/>
                      <w:sz w:val="24"/>
                      <w:szCs w:val="24"/>
                    </w:rPr>
                    <w:t>Projekta informācijas un publicitātes pasākumi sniegs informāciju sabiedrībai par projektu, veicinās projekta un organizācijas atpazīstamību, popularizēs NVO fonda programmu</w:t>
                  </w:r>
                  <w:r>
                    <w:rPr>
                      <w:rFonts w:ascii="Times New Roman" w:hAnsi="Times New Roman" w:cs="Times New Roman"/>
                      <w:sz w:val="24"/>
                      <w:szCs w:val="24"/>
                    </w:rPr>
                    <w:t>;</w:t>
                  </w:r>
                </w:p>
                <w:p w14:paraId="78078337" w14:textId="1AF96288" w:rsidR="00686275" w:rsidRPr="001E3126" w:rsidRDefault="00686275" w:rsidP="00DC5CDD">
                  <w:pPr>
                    <w:numPr>
                      <w:ilvl w:val="0"/>
                      <w:numId w:val="29"/>
                    </w:numPr>
                    <w:shd w:val="clear" w:color="auto" w:fill="FFFFFF"/>
                    <w:spacing w:after="120" w:line="240" w:lineRule="auto"/>
                    <w:ind w:left="360"/>
                    <w:jc w:val="both"/>
                    <w:rPr>
                      <w:rFonts w:ascii="Times New Roman" w:eastAsia="Times New Roman" w:hAnsi="Times New Roman" w:cs="Times New Roman"/>
                      <w:bCs/>
                      <w:sz w:val="24"/>
                      <w:szCs w:val="24"/>
                    </w:rPr>
                  </w:pPr>
                  <w:r w:rsidRPr="00686275">
                    <w:rPr>
                      <w:rFonts w:ascii="Times New Roman" w:hAnsi="Times New Roman" w:cs="Times New Roman"/>
                      <w:sz w:val="24"/>
                      <w:szCs w:val="24"/>
                    </w:rPr>
                    <w:t>20 vietējo organizāciju līderi uzlabos savu organizāciju turpmāko darbību, sekmēs sadarbības attīstību starp organizācijām, palīdzēs iesaistīt pilsoniskās līdzdalības veicinošas aktivitātēs vairāk līdzcilvēku.</w:t>
                  </w:r>
                </w:p>
              </w:tc>
            </w:tr>
          </w:tbl>
          <w:p w14:paraId="1CB3BF3E" w14:textId="77777777" w:rsidR="00E03B88" w:rsidRPr="001E3126" w:rsidRDefault="00E03B88"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19BFC58F" w14:textId="77777777" w:rsidR="00E03B88" w:rsidRPr="001E3126" w:rsidRDefault="00E03B88">
      <w:pPr>
        <w:rPr>
          <w:rFonts w:ascii="Times New Roman" w:hAnsi="Times New Roman" w:cs="Times New Roman"/>
          <w:sz w:val="24"/>
          <w:szCs w:val="24"/>
        </w:rPr>
      </w:pPr>
    </w:p>
    <w:p w14:paraId="56E5C9F9" w14:textId="0D7F4802" w:rsidR="00F21335" w:rsidRPr="001E3126" w:rsidRDefault="00F21335" w:rsidP="00BA69B8">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 xml:space="preserve">Nr.: </w:t>
      </w:r>
      <w:r w:rsidR="00BA69B8" w:rsidRPr="001E3126">
        <w:rPr>
          <w:b/>
          <w:color w:val="000000"/>
        </w:rPr>
        <w:t>2020.LV/NVOF/MIC/042</w:t>
      </w:r>
      <w:r w:rsidR="00BC5AA6">
        <w:rPr>
          <w:b/>
          <w:color w:val="000000"/>
        </w:rPr>
        <w:t>/29</w:t>
      </w:r>
    </w:p>
    <w:p w14:paraId="48823BE2" w14:textId="0F9EDE8F" w:rsidR="00F21335" w:rsidRPr="001E3126" w:rsidRDefault="00F21335" w:rsidP="00F21335">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BA69B8" w:rsidRPr="001E3126">
        <w:rPr>
          <w:rFonts w:ascii="Times New Roman" w:hAnsi="Times New Roman" w:cs="Times New Roman"/>
          <w:sz w:val="24"/>
          <w:szCs w:val="24"/>
        </w:rPr>
        <w:t>Biedrība "Kultūras Biedrība "Alternatīvā Realitāte""</w:t>
      </w:r>
    </w:p>
    <w:p w14:paraId="4740328E" w14:textId="3A0AB5FB" w:rsidR="00F21335" w:rsidRPr="001E3126" w:rsidRDefault="00F21335" w:rsidP="00F21335">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BA69B8" w:rsidRPr="001E3126">
        <w:rPr>
          <w:rFonts w:ascii="Times New Roman" w:hAnsi="Times New Roman" w:cs="Times New Roman"/>
          <w:sz w:val="24"/>
          <w:szCs w:val="24"/>
        </w:rPr>
        <w:t>Diskusiju cikls „Demokrātijai ikviens ir svarīgs!”</w:t>
      </w:r>
    </w:p>
    <w:p w14:paraId="04E0492E" w14:textId="77777777" w:rsidR="00F21335" w:rsidRPr="001E3126" w:rsidRDefault="00F21335"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409"/>
        <w:gridCol w:w="2694"/>
      </w:tblGrid>
      <w:tr w:rsidR="00F21335" w:rsidRPr="001E3126" w14:paraId="0D6176A6" w14:textId="77777777" w:rsidTr="00BC5AA6">
        <w:tc>
          <w:tcPr>
            <w:tcW w:w="6345" w:type="dxa"/>
            <w:gridSpan w:val="2"/>
            <w:shd w:val="clear" w:color="auto" w:fill="auto"/>
          </w:tcPr>
          <w:p w14:paraId="2B642A27" w14:textId="77777777" w:rsidR="00F21335" w:rsidRPr="001E3126" w:rsidRDefault="00F21335"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694" w:type="dxa"/>
            <w:shd w:val="clear" w:color="auto" w:fill="auto"/>
          </w:tcPr>
          <w:p w14:paraId="3CB1D5BD" w14:textId="44AA35E8" w:rsidR="00F21335" w:rsidRPr="001E3126" w:rsidRDefault="003F42A1" w:rsidP="00276563">
            <w:pPr>
              <w:spacing w:before="120" w:after="0"/>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6224</w:t>
            </w:r>
            <w:r>
              <w:rPr>
                <w:rFonts w:ascii="Times New Roman" w:eastAsia="Times New Roman" w:hAnsi="Times New Roman" w:cs="Times New Roman"/>
                <w:b/>
                <w:bCs/>
                <w:sz w:val="24"/>
                <w:szCs w:val="24"/>
              </w:rPr>
              <w:t>,</w:t>
            </w:r>
            <w:r w:rsidRPr="003F42A1">
              <w:rPr>
                <w:rFonts w:ascii="Times New Roman" w:eastAsia="Times New Roman" w:hAnsi="Times New Roman" w:cs="Times New Roman"/>
                <w:b/>
                <w:bCs/>
                <w:sz w:val="24"/>
                <w:szCs w:val="24"/>
              </w:rPr>
              <w:t>48</w:t>
            </w:r>
          </w:p>
        </w:tc>
      </w:tr>
      <w:tr w:rsidR="00F21335" w:rsidRPr="001E3126" w14:paraId="5746BCA7" w14:textId="77777777" w:rsidTr="00BC5AA6">
        <w:tc>
          <w:tcPr>
            <w:tcW w:w="3936" w:type="dxa"/>
            <w:shd w:val="clear" w:color="auto" w:fill="auto"/>
          </w:tcPr>
          <w:p w14:paraId="6F11809D" w14:textId="77777777" w:rsidR="00F21335" w:rsidRPr="001E3126" w:rsidRDefault="00F21335"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409" w:type="dxa"/>
            <w:shd w:val="clear" w:color="auto" w:fill="auto"/>
          </w:tcPr>
          <w:p w14:paraId="0D7FFDBA" w14:textId="005241A1" w:rsidR="00F21335" w:rsidRPr="001E3126" w:rsidRDefault="00F21335"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BA69B8" w:rsidRPr="001E3126">
              <w:rPr>
                <w:rFonts w:ascii="Times New Roman" w:eastAsia="Times New Roman" w:hAnsi="Times New Roman" w:cs="Times New Roman"/>
                <w:sz w:val="24"/>
                <w:szCs w:val="24"/>
              </w:rPr>
              <w:t>01</w:t>
            </w:r>
            <w:r w:rsidRPr="001E3126">
              <w:rPr>
                <w:rFonts w:ascii="Times New Roman" w:eastAsia="Times New Roman" w:hAnsi="Times New Roman" w:cs="Times New Roman"/>
                <w:sz w:val="24"/>
                <w:szCs w:val="24"/>
              </w:rPr>
              <w:t>/02/2020</w:t>
            </w:r>
          </w:p>
        </w:tc>
        <w:tc>
          <w:tcPr>
            <w:tcW w:w="2694" w:type="dxa"/>
            <w:shd w:val="clear" w:color="auto" w:fill="auto"/>
          </w:tcPr>
          <w:p w14:paraId="02357143" w14:textId="021C41C0" w:rsidR="00F21335" w:rsidRPr="001E3126" w:rsidRDefault="00F21335"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BA69B8" w:rsidRPr="001E3126">
              <w:rPr>
                <w:rFonts w:ascii="Times New Roman" w:eastAsia="Times New Roman" w:hAnsi="Times New Roman" w:cs="Times New Roman"/>
                <w:sz w:val="24"/>
                <w:szCs w:val="24"/>
              </w:rPr>
              <w:t>30</w:t>
            </w:r>
            <w:r w:rsidRPr="001E3126">
              <w:rPr>
                <w:rFonts w:ascii="Times New Roman" w:eastAsia="Times New Roman" w:hAnsi="Times New Roman" w:cs="Times New Roman"/>
                <w:sz w:val="24"/>
                <w:szCs w:val="24"/>
              </w:rPr>
              <w:t>/</w:t>
            </w:r>
            <w:r w:rsidR="00BA69B8" w:rsidRPr="001E3126">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9</w:t>
            </w:r>
            <w:r w:rsidRPr="001E3126">
              <w:rPr>
                <w:rFonts w:ascii="Times New Roman" w:eastAsia="Times New Roman" w:hAnsi="Times New Roman" w:cs="Times New Roman"/>
                <w:sz w:val="24"/>
                <w:szCs w:val="24"/>
              </w:rPr>
              <w:t>/2020</w:t>
            </w:r>
          </w:p>
        </w:tc>
      </w:tr>
      <w:tr w:rsidR="00F21335" w:rsidRPr="001E3126" w14:paraId="6360BBA8" w14:textId="77777777" w:rsidTr="00BC5AA6">
        <w:tc>
          <w:tcPr>
            <w:tcW w:w="3936" w:type="dxa"/>
            <w:shd w:val="clear" w:color="auto" w:fill="auto"/>
          </w:tcPr>
          <w:p w14:paraId="4FC03E0B" w14:textId="77777777" w:rsidR="00F21335" w:rsidRPr="001E3126" w:rsidRDefault="00F21335"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5103" w:type="dxa"/>
            <w:gridSpan w:val="2"/>
            <w:shd w:val="clear" w:color="auto" w:fill="auto"/>
          </w:tcPr>
          <w:p w14:paraId="1D1901A4" w14:textId="498749F0" w:rsidR="00F21335" w:rsidRPr="001E3126" w:rsidRDefault="00BA69B8" w:rsidP="00276563">
            <w:pPr>
              <w:spacing w:before="120" w:after="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Rīga</w:t>
            </w:r>
          </w:p>
        </w:tc>
      </w:tr>
    </w:tbl>
    <w:p w14:paraId="110BF606" w14:textId="77777777" w:rsidR="00F21335" w:rsidRPr="001E3126" w:rsidRDefault="00F21335" w:rsidP="00F21335">
      <w:pPr>
        <w:spacing w:after="0" w:line="240" w:lineRule="auto"/>
        <w:jc w:val="both"/>
        <w:outlineLvl w:val="0"/>
        <w:rPr>
          <w:rFonts w:ascii="Times New Roman" w:hAnsi="Times New Roman" w:cs="Times New Roman"/>
          <w:sz w:val="24"/>
          <w:szCs w:val="24"/>
        </w:rPr>
      </w:pPr>
    </w:p>
    <w:p w14:paraId="12E9FD6E" w14:textId="77777777" w:rsidR="00F21335" w:rsidRPr="001E3126" w:rsidRDefault="00F21335"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21335" w:rsidRPr="001E3126" w14:paraId="70095DDF" w14:textId="77777777" w:rsidTr="00162BA4">
        <w:tc>
          <w:tcPr>
            <w:tcW w:w="9072" w:type="dxa"/>
          </w:tcPr>
          <w:p w14:paraId="7DD1DFD6" w14:textId="649AF7D3" w:rsidR="00F21335" w:rsidRPr="001E3126" w:rsidRDefault="00BA69B8"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mērķis – veicināt jaunatnes līdzdalības līmeni sabiedrības attīstībā un lēmumu pieņemšanā, īpaši starp jauniešiem NEET situācijā un jauniešiem no sociālās atstumtības riska grupām (bērnu nami, krīzes centri, maznodrošinātās ģimenes, minoritāšu pārstāvji). </w:t>
            </w:r>
          </w:p>
          <w:p w14:paraId="732DD23E" w14:textId="77777777" w:rsidR="00BA69B8" w:rsidRPr="001E3126" w:rsidRDefault="00BA69B8"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Projekts ietver sevī 7 neformālās informatīvās aktivitātes: lekcijas un diskusijas ar Rīgas skolu 9.-12.klašu skolniekiem, un Rīgas bērnu namu audzēkņiem, īpaši jauniešiem NEET situācijā un jauniešiem no sociālās atstumtības riska grupām (bērnu nami, krīzes centri, maznodrošinātās ģimenes, minoritāšu pārstāvji). </w:t>
            </w:r>
          </w:p>
          <w:p w14:paraId="38213DBC" w14:textId="2625A0C3" w:rsidR="00BA69B8" w:rsidRPr="001E3126" w:rsidRDefault="00BA69B8"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Aktivitāšu ietvaros jaunieši iegūs padziļinātas zināšanas par demokrātiskās sabiedrības principiem, ar kuru palīdzību katrs sabiedrības dalībnieks spēj izteikt savas idejas, atrast domubiedrus un sākt mainīt pasauli uz labo pusi; brīvprātīgo darbu; pilsonisku atbildību; brīvprātīgo darbu mehānismiem, ar kuru palīdzību „mazs cilvēks” spēj aizstāvēt savas intereses un sākt mainīt pasauli uz labāko pusi.</w:t>
            </w:r>
          </w:p>
          <w:p w14:paraId="24692050" w14:textId="1CC16E11" w:rsidR="00276563" w:rsidRPr="001E3126" w:rsidRDefault="00BA69B8" w:rsidP="00402CE1">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lastRenderedPageBreak/>
              <w:t>Projekta rezultātā visaktīvākie jaunieši iegūs iespēju pielietot iegūtās teorētiskās zināšanas praksē, kopā ar biedrības biedriem un brīvprātīgiem</w:t>
            </w:r>
            <w:r w:rsidR="00EF03FD" w:rsidRPr="001E3126">
              <w:rPr>
                <w:rFonts w:ascii="Times New Roman" w:eastAsia="Times New Roman" w:hAnsi="Times New Roman" w:cs="Times New Roman"/>
                <w:bCs/>
                <w:sz w:val="24"/>
                <w:szCs w:val="24"/>
              </w:rPr>
              <w:t>,</w:t>
            </w:r>
            <w:r w:rsidRPr="001E3126">
              <w:rPr>
                <w:rFonts w:ascii="Times New Roman" w:eastAsia="Times New Roman" w:hAnsi="Times New Roman" w:cs="Times New Roman"/>
                <w:bCs/>
                <w:sz w:val="24"/>
                <w:szCs w:val="24"/>
              </w:rPr>
              <w:t xml:space="preserve"> sarīkojot sociālo akciju – performanci „Maini pasauli – domā plašāk”.</w:t>
            </w:r>
          </w:p>
        </w:tc>
      </w:tr>
    </w:tbl>
    <w:p w14:paraId="77588138" w14:textId="2C1ACE1C" w:rsidR="00F21335" w:rsidRPr="001E3126" w:rsidRDefault="007F25FA">
      <w:pPr>
        <w:rPr>
          <w:rFonts w:ascii="Times New Roman" w:hAnsi="Times New Roman" w:cs="Times New Roman"/>
          <w:sz w:val="24"/>
          <w:szCs w:val="24"/>
        </w:rPr>
      </w:pPr>
      <w:r w:rsidRPr="001E3126">
        <w:rPr>
          <w:rFonts w:ascii="Times New Roman" w:hAnsi="Times New Roman" w:cs="Times New Roman"/>
          <w:sz w:val="24"/>
          <w:szCs w:val="24"/>
        </w:rPr>
        <w:lastRenderedPageBreak/>
        <w:t xml:space="preserve"> </w:t>
      </w:r>
    </w:p>
    <w:p w14:paraId="5A13BFBC" w14:textId="66FA1A57" w:rsidR="007F25FA" w:rsidRPr="001E3126" w:rsidRDefault="007F25FA" w:rsidP="007F25FA">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2020.LV/NVOF/MIC/061</w:t>
      </w:r>
      <w:r w:rsidR="00BC5AA6">
        <w:rPr>
          <w:b/>
          <w:color w:val="000000"/>
        </w:rPr>
        <w:t>/30</w:t>
      </w:r>
    </w:p>
    <w:p w14:paraId="42AF865C" w14:textId="2BA4CD90" w:rsidR="007F25FA" w:rsidRPr="001E3126" w:rsidRDefault="007F25FA" w:rsidP="007F25FA">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1A01ED" w:rsidRPr="001E3126">
        <w:rPr>
          <w:rFonts w:ascii="Times New Roman" w:hAnsi="Times New Roman" w:cs="Times New Roman"/>
          <w:sz w:val="24"/>
          <w:szCs w:val="24"/>
        </w:rPr>
        <w:t>Biedrība ‘’Silta sirds’’</w:t>
      </w:r>
    </w:p>
    <w:p w14:paraId="09621AD3" w14:textId="77777777" w:rsidR="001A01ED" w:rsidRPr="001E3126" w:rsidRDefault="007F25FA" w:rsidP="007F25FA">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1A01ED" w:rsidRPr="001E3126">
        <w:rPr>
          <w:rFonts w:ascii="Times New Roman" w:hAnsi="Times New Roman" w:cs="Times New Roman"/>
          <w:sz w:val="24"/>
          <w:szCs w:val="24"/>
        </w:rPr>
        <w:t>Darbojamies, līdzdarbojamies!</w:t>
      </w:r>
    </w:p>
    <w:p w14:paraId="518F41B6" w14:textId="13ABD85D" w:rsidR="007F25FA" w:rsidRPr="001E3126" w:rsidRDefault="007F25FA"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410"/>
        <w:gridCol w:w="2268"/>
      </w:tblGrid>
      <w:tr w:rsidR="007F25FA" w:rsidRPr="001E3126" w14:paraId="0F89EBFF" w14:textId="77777777" w:rsidTr="00BC5AA6">
        <w:tc>
          <w:tcPr>
            <w:tcW w:w="6771" w:type="dxa"/>
            <w:gridSpan w:val="2"/>
            <w:shd w:val="clear" w:color="auto" w:fill="auto"/>
          </w:tcPr>
          <w:p w14:paraId="7FD8D05C" w14:textId="77777777" w:rsidR="007F25FA" w:rsidRPr="001E3126" w:rsidRDefault="007F25FA"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3BBE532E" w14:textId="40741FAA" w:rsidR="007F25FA" w:rsidRPr="001E3126" w:rsidRDefault="003F42A1" w:rsidP="00162BA4">
            <w:pPr>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5095</w:t>
            </w:r>
            <w:r w:rsidR="001A01ED" w:rsidRPr="001E3126">
              <w:rPr>
                <w:rFonts w:ascii="Times New Roman" w:eastAsia="Times New Roman" w:hAnsi="Times New Roman" w:cs="Times New Roman"/>
                <w:b/>
                <w:bCs/>
                <w:sz w:val="24"/>
                <w:szCs w:val="24"/>
              </w:rPr>
              <w:t>,20</w:t>
            </w:r>
          </w:p>
        </w:tc>
      </w:tr>
      <w:tr w:rsidR="007F25FA" w:rsidRPr="001E3126" w14:paraId="356CCB8C" w14:textId="77777777" w:rsidTr="00BC5AA6">
        <w:tc>
          <w:tcPr>
            <w:tcW w:w="4361" w:type="dxa"/>
            <w:shd w:val="clear" w:color="auto" w:fill="auto"/>
          </w:tcPr>
          <w:p w14:paraId="392F58C6" w14:textId="77777777" w:rsidR="007F25FA" w:rsidRPr="001E3126" w:rsidRDefault="007F25FA"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410" w:type="dxa"/>
            <w:shd w:val="clear" w:color="auto" w:fill="auto"/>
          </w:tcPr>
          <w:p w14:paraId="686D742D" w14:textId="14BA2DAD" w:rsidR="007F25FA" w:rsidRPr="001E3126" w:rsidRDefault="007F25FA"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w:t>
            </w:r>
            <w:r w:rsidR="00DE21E6">
              <w:rPr>
                <w:rFonts w:ascii="Times New Roman" w:eastAsia="Times New Roman" w:hAnsi="Times New Roman" w:cs="Times New Roman"/>
                <w:sz w:val="24"/>
                <w:szCs w:val="24"/>
              </w:rPr>
              <w:t>8</w:t>
            </w:r>
            <w:r w:rsidRPr="001E3126">
              <w:rPr>
                <w:rFonts w:ascii="Times New Roman" w:eastAsia="Times New Roman" w:hAnsi="Times New Roman" w:cs="Times New Roman"/>
                <w:sz w:val="24"/>
                <w:szCs w:val="24"/>
              </w:rPr>
              <w:t>/2020</w:t>
            </w:r>
          </w:p>
        </w:tc>
        <w:tc>
          <w:tcPr>
            <w:tcW w:w="2268" w:type="dxa"/>
            <w:shd w:val="clear" w:color="auto" w:fill="auto"/>
          </w:tcPr>
          <w:p w14:paraId="4A0ED0CB" w14:textId="67CB26F6" w:rsidR="007F25FA" w:rsidRPr="001E3126" w:rsidRDefault="007F25FA"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w:t>
            </w:r>
            <w:r w:rsidR="00DE21E6">
              <w:rPr>
                <w:rFonts w:ascii="Times New Roman" w:eastAsia="Times New Roman" w:hAnsi="Times New Roman" w:cs="Times New Roman"/>
                <w:sz w:val="24"/>
                <w:szCs w:val="24"/>
              </w:rPr>
              <w:t>1</w:t>
            </w:r>
            <w:r w:rsidRPr="001E3126">
              <w:rPr>
                <w:rFonts w:ascii="Times New Roman" w:eastAsia="Times New Roman" w:hAnsi="Times New Roman" w:cs="Times New Roman"/>
                <w:sz w:val="24"/>
                <w:szCs w:val="24"/>
              </w:rPr>
              <w:t>/</w:t>
            </w:r>
            <w:r w:rsidR="00DE21E6">
              <w:rPr>
                <w:rFonts w:ascii="Times New Roman" w:eastAsia="Times New Roman" w:hAnsi="Times New Roman" w:cs="Times New Roman"/>
                <w:sz w:val="24"/>
                <w:szCs w:val="24"/>
              </w:rPr>
              <w:t>10</w:t>
            </w:r>
            <w:r w:rsidRPr="001E3126">
              <w:rPr>
                <w:rFonts w:ascii="Times New Roman" w:eastAsia="Times New Roman" w:hAnsi="Times New Roman" w:cs="Times New Roman"/>
                <w:sz w:val="24"/>
                <w:szCs w:val="24"/>
              </w:rPr>
              <w:t>/2020</w:t>
            </w:r>
          </w:p>
        </w:tc>
      </w:tr>
      <w:tr w:rsidR="007F25FA" w:rsidRPr="001E3126" w14:paraId="40DA9C5C" w14:textId="77777777" w:rsidTr="00BC5AA6">
        <w:tc>
          <w:tcPr>
            <w:tcW w:w="4361" w:type="dxa"/>
            <w:shd w:val="clear" w:color="auto" w:fill="auto"/>
          </w:tcPr>
          <w:p w14:paraId="29C97E7F" w14:textId="77777777" w:rsidR="007F25FA" w:rsidRPr="001E3126" w:rsidRDefault="007F25FA"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678" w:type="dxa"/>
            <w:gridSpan w:val="2"/>
            <w:shd w:val="clear" w:color="auto" w:fill="auto"/>
          </w:tcPr>
          <w:p w14:paraId="3206904D" w14:textId="3795B396" w:rsidR="007F25FA" w:rsidRPr="001E3126" w:rsidRDefault="001A01ED" w:rsidP="00162BA4">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Krustpils novads un Jēkabpils novads</w:t>
            </w:r>
          </w:p>
        </w:tc>
      </w:tr>
    </w:tbl>
    <w:p w14:paraId="1DAD4CB7" w14:textId="77777777" w:rsidR="007F25FA" w:rsidRPr="001E3126" w:rsidRDefault="007F25FA" w:rsidP="007F25FA">
      <w:pPr>
        <w:spacing w:after="0" w:line="240" w:lineRule="auto"/>
        <w:jc w:val="both"/>
        <w:outlineLvl w:val="0"/>
        <w:rPr>
          <w:rFonts w:ascii="Times New Roman" w:hAnsi="Times New Roman" w:cs="Times New Roman"/>
          <w:sz w:val="24"/>
          <w:szCs w:val="24"/>
        </w:rPr>
      </w:pPr>
    </w:p>
    <w:p w14:paraId="1C64D369" w14:textId="77777777" w:rsidR="007F25FA" w:rsidRPr="001E3126" w:rsidRDefault="007F25FA" w:rsidP="00544AD3">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F25FA" w:rsidRPr="001E3126" w14:paraId="29086385" w14:textId="77777777" w:rsidTr="00162BA4">
        <w:tc>
          <w:tcPr>
            <w:tcW w:w="9072" w:type="dxa"/>
          </w:tcPr>
          <w:p w14:paraId="1A6C23A0" w14:textId="7C24DBA8" w:rsidR="001A01ED" w:rsidRPr="001E3126" w:rsidRDefault="001A01ED"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 veicināt jauniešu iniciatīvas, līdzdalību lēmumu pieņemšanā un sabiedriskajā dzīvē, kā arī veicināt jauniešu un lēmuma pieņēmēju (deputātu, pašvaldības darbinieku, iestāžu vadītāju)  savstarpējo dialogu.</w:t>
            </w:r>
          </w:p>
          <w:p w14:paraId="1D0FBB86" w14:textId="0EFE09F8" w:rsidR="001A01ED" w:rsidRPr="001E3126" w:rsidRDefault="001A01ED"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mērķa grupa</w:t>
            </w:r>
            <w:r w:rsidR="00544AD3" w:rsidRPr="001E3126">
              <w:rPr>
                <w:rFonts w:ascii="Times New Roman" w:eastAsia="Times New Roman" w:hAnsi="Times New Roman" w:cs="Times New Roman"/>
                <w:bCs/>
                <w:sz w:val="24"/>
                <w:szCs w:val="24"/>
              </w:rPr>
              <w:t>s</w:t>
            </w:r>
            <w:r w:rsidRPr="001E3126">
              <w:rPr>
                <w:rFonts w:ascii="Times New Roman" w:eastAsia="Times New Roman" w:hAnsi="Times New Roman" w:cs="Times New Roman"/>
                <w:bCs/>
                <w:sz w:val="24"/>
                <w:szCs w:val="24"/>
              </w:rPr>
              <w:t xml:space="preserve"> - Krustpils un Jēkabpils novada jaunieši vecumā no 13 līdz 25 gadiem, īpaši jaunieši no sociālās atstumtības riska grupām,  politiķi, NVO pārstāvji, pašvaldību institūciju darbinieki, jauniešu līderi utt. </w:t>
            </w:r>
          </w:p>
          <w:p w14:paraId="2D0BC1B4" w14:textId="327D190F" w:rsidR="001A01ED" w:rsidRPr="001E3126" w:rsidRDefault="001A01ED"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Projektā visas aktivitātes būs vērstas jauniešu līdzdalības uz strukturētā dialoga starp jauniešiem un jaunatnes politikas veidotājiem veicināšanu. </w:t>
            </w:r>
          </w:p>
          <w:p w14:paraId="419F6619" w14:textId="500F4B8F" w:rsidR="001A01ED" w:rsidRPr="001E3126" w:rsidRDefault="001A01ED"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galvenās aktivitātes : </w:t>
            </w:r>
          </w:p>
          <w:p w14:paraId="1B1CB709" w14:textId="75D29506" w:rsidR="001A01ED" w:rsidRPr="001E3126" w:rsidRDefault="001A01ED" w:rsidP="001A01ED">
            <w:pPr>
              <w:spacing w:after="0" w:line="240" w:lineRule="auto"/>
              <w:contextualSpacing/>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apmācības jauniešiem un lēmumu pieņēmējiem ar mērķi veicināt izpratni par to, kas ir līdzdalība, tās būtību un veidiem, kā arī līdzdalības iespējām vietējā un nacionālā līmenī;</w:t>
            </w:r>
          </w:p>
          <w:p w14:paraId="37A6819A" w14:textId="2AABEC7C" w:rsidR="001A01ED" w:rsidRPr="001E3126" w:rsidRDefault="001A01ED" w:rsidP="001A01ED">
            <w:pPr>
              <w:spacing w:after="0" w:line="240" w:lineRule="auto"/>
              <w:contextualSpacing/>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“Projektu darbnīca”-   iniciatīvu projektu sagatavošana;</w:t>
            </w:r>
          </w:p>
          <w:p w14:paraId="09C6C6AB" w14:textId="209C1AB4" w:rsidR="001A01ED" w:rsidRPr="001E3126" w:rsidRDefault="001A01ED" w:rsidP="001A01ED">
            <w:pPr>
              <w:spacing w:after="0" w:line="240" w:lineRule="auto"/>
              <w:contextualSpacing/>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iniciatīvu projektu īstenošana vietējā pašvaldībā;</w:t>
            </w:r>
          </w:p>
          <w:p w14:paraId="29C039CE" w14:textId="1FB93413" w:rsidR="001A01ED" w:rsidRPr="001E3126" w:rsidRDefault="001A01ED" w:rsidP="001A01ED">
            <w:pPr>
              <w:spacing w:after="0" w:line="240" w:lineRule="auto"/>
              <w:contextualSpacing/>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video stāsta veidošana;</w:t>
            </w:r>
          </w:p>
          <w:p w14:paraId="4E7669B4" w14:textId="7B4F8CCB" w:rsidR="001A01ED" w:rsidRPr="001E3126" w:rsidRDefault="001A01ED"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noslēguma pasākums (projekta gaitā gūto iespaidu, atziņu, rezultātu, arī video stāsta prezentācija)</w:t>
            </w:r>
            <w:r w:rsidR="00474D61" w:rsidRPr="001E3126">
              <w:rPr>
                <w:rFonts w:ascii="Times New Roman" w:eastAsia="Times New Roman" w:hAnsi="Times New Roman" w:cs="Times New Roman"/>
                <w:bCs/>
                <w:sz w:val="24"/>
                <w:szCs w:val="24"/>
              </w:rPr>
              <w:t>.</w:t>
            </w:r>
          </w:p>
          <w:p w14:paraId="1B33B08A" w14:textId="13260132" w:rsidR="007F25FA" w:rsidRPr="001E3126" w:rsidRDefault="001A01ED"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Projekts stiprinās jauniešu pašapziņu, veicinās jauniešu aktīvu pilsonisko apziņu, rosinot viņus uzņemties aktīvāku līdzdalību vietējā sabiedrībā, identificējot sevi kā daļu no vietējās kopienas. Projekts izglītos lēmumu pieņēmējus par nepieciešamību iesaistīt jauniešus sabiedriskajos un politiskajos procesos.</w:t>
            </w:r>
          </w:p>
        </w:tc>
      </w:tr>
    </w:tbl>
    <w:p w14:paraId="344A93F4" w14:textId="77777777" w:rsidR="007F25FA" w:rsidRPr="001E3126" w:rsidRDefault="007F25FA">
      <w:pPr>
        <w:rPr>
          <w:rFonts w:ascii="Times New Roman" w:hAnsi="Times New Roman" w:cs="Times New Roman"/>
          <w:sz w:val="24"/>
          <w:szCs w:val="24"/>
        </w:rPr>
      </w:pPr>
    </w:p>
    <w:p w14:paraId="1F24FC6C" w14:textId="23D15C7D" w:rsidR="00FF76AB" w:rsidRPr="001E3126" w:rsidRDefault="00FF76AB" w:rsidP="00FF76AB">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2020.LV/NVOF/MIC/048</w:t>
      </w:r>
      <w:r w:rsidR="00BC5AA6">
        <w:rPr>
          <w:b/>
          <w:color w:val="000000"/>
        </w:rPr>
        <w:t>/31</w:t>
      </w:r>
    </w:p>
    <w:p w14:paraId="68F484F6" w14:textId="0F733F71" w:rsidR="00FF76AB" w:rsidRPr="001E3126" w:rsidRDefault="00FF76AB" w:rsidP="00FF76A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"Ziemeļlatgales sieviešu biedrība “Ieva”"</w:t>
      </w:r>
    </w:p>
    <w:p w14:paraId="2B3EF394" w14:textId="77777777" w:rsidR="00FF76AB" w:rsidRPr="001E3126" w:rsidRDefault="00FF76AB" w:rsidP="00FF76A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Nebaidies, iespējas ir tavās rokās!</w:t>
      </w:r>
    </w:p>
    <w:p w14:paraId="4AF6B14D" w14:textId="291331AF" w:rsidR="00FF76AB" w:rsidRPr="001E3126" w:rsidRDefault="00FF76AB"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FF76AB" w:rsidRPr="001E3126" w14:paraId="7D4BBAB5" w14:textId="77777777" w:rsidTr="00BC5AA6">
        <w:tc>
          <w:tcPr>
            <w:tcW w:w="6487" w:type="dxa"/>
            <w:gridSpan w:val="2"/>
            <w:shd w:val="clear" w:color="auto" w:fill="auto"/>
          </w:tcPr>
          <w:p w14:paraId="74FCA160" w14:textId="77777777" w:rsidR="00FF76AB" w:rsidRPr="001E3126" w:rsidRDefault="00FF76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552" w:type="dxa"/>
            <w:shd w:val="clear" w:color="auto" w:fill="auto"/>
          </w:tcPr>
          <w:p w14:paraId="1AC7C7E1" w14:textId="28B8312A" w:rsidR="00FF76AB" w:rsidRPr="001E3126" w:rsidRDefault="00FF76AB" w:rsidP="00162BA4">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6362,00</w:t>
            </w:r>
          </w:p>
        </w:tc>
      </w:tr>
      <w:tr w:rsidR="00FF76AB" w:rsidRPr="001E3126" w14:paraId="561380AC" w14:textId="77777777" w:rsidTr="00BC5AA6">
        <w:tc>
          <w:tcPr>
            <w:tcW w:w="3936" w:type="dxa"/>
            <w:shd w:val="clear" w:color="auto" w:fill="auto"/>
          </w:tcPr>
          <w:p w14:paraId="5D46A5E4" w14:textId="77777777" w:rsidR="00FF76AB" w:rsidRPr="001E3126" w:rsidRDefault="00FF76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51" w:type="dxa"/>
            <w:shd w:val="clear" w:color="auto" w:fill="auto"/>
          </w:tcPr>
          <w:p w14:paraId="7A570AA5" w14:textId="311F30F4" w:rsidR="00FF76AB" w:rsidRPr="001E3126" w:rsidRDefault="00FF76AB"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w:t>
            </w:r>
            <w:r w:rsidR="00DE21E6">
              <w:rPr>
                <w:rFonts w:ascii="Times New Roman" w:eastAsia="Times New Roman" w:hAnsi="Times New Roman" w:cs="Times New Roman"/>
                <w:sz w:val="24"/>
                <w:szCs w:val="24"/>
              </w:rPr>
              <w:t>5</w:t>
            </w:r>
            <w:r w:rsidRPr="001E3126">
              <w:rPr>
                <w:rFonts w:ascii="Times New Roman" w:eastAsia="Times New Roman" w:hAnsi="Times New Roman" w:cs="Times New Roman"/>
                <w:sz w:val="24"/>
                <w:szCs w:val="24"/>
              </w:rPr>
              <w:t>/2020</w:t>
            </w:r>
          </w:p>
        </w:tc>
        <w:tc>
          <w:tcPr>
            <w:tcW w:w="2552" w:type="dxa"/>
            <w:shd w:val="clear" w:color="auto" w:fill="auto"/>
          </w:tcPr>
          <w:p w14:paraId="78404E94" w14:textId="20A4B8CE" w:rsidR="00FF76AB" w:rsidRPr="001E3126" w:rsidRDefault="00FF76AB" w:rsidP="00FF76A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FF76AB" w:rsidRPr="001E3126" w14:paraId="0639306B" w14:textId="77777777" w:rsidTr="00BC5AA6">
        <w:tc>
          <w:tcPr>
            <w:tcW w:w="3936" w:type="dxa"/>
            <w:shd w:val="clear" w:color="auto" w:fill="auto"/>
          </w:tcPr>
          <w:p w14:paraId="453C1888" w14:textId="77777777" w:rsidR="00FF76AB" w:rsidRPr="001E3126" w:rsidRDefault="00FF76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tcPr>
          <w:p w14:paraId="2D85EF47" w14:textId="76446606" w:rsidR="00FF76AB" w:rsidRPr="001E3126" w:rsidRDefault="00EA4682" w:rsidP="00162BA4">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Balvu pilsēta, Balvu novads, Baltinavas novads, Viļakas pilsēta, Viļakas novads, Rugāju novads</w:t>
            </w:r>
          </w:p>
        </w:tc>
      </w:tr>
    </w:tbl>
    <w:p w14:paraId="5B032022" w14:textId="77777777" w:rsidR="00FF76AB" w:rsidRPr="001E3126" w:rsidRDefault="00FF76AB" w:rsidP="00FF76AB">
      <w:pPr>
        <w:spacing w:after="0" w:line="240" w:lineRule="auto"/>
        <w:jc w:val="both"/>
        <w:outlineLvl w:val="0"/>
        <w:rPr>
          <w:rFonts w:ascii="Times New Roman" w:hAnsi="Times New Roman" w:cs="Times New Roman"/>
          <w:sz w:val="24"/>
          <w:szCs w:val="24"/>
        </w:rPr>
      </w:pPr>
    </w:p>
    <w:p w14:paraId="21F49916" w14:textId="77777777" w:rsidR="00FF76AB" w:rsidRPr="001E3126" w:rsidRDefault="00FF76AB" w:rsidP="00544AD3">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F76AB" w:rsidRPr="001E3126" w14:paraId="513CC09F" w14:textId="77777777" w:rsidTr="00162BA4">
        <w:tc>
          <w:tcPr>
            <w:tcW w:w="9072" w:type="dxa"/>
          </w:tcPr>
          <w:p w14:paraId="390AD9C8" w14:textId="461FD1CA" w:rsidR="00EA4682" w:rsidRPr="001E3126" w:rsidRDefault="009113AB"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 nodrošināt vardarbībā cietušo sieviešu apmācību, spēcināšanu un stiprināšanu visos sociālos līmeņos, mazinot stereotipus, nodrošinot dzimumu līdztiesības integrēšanu, cilvēktiesību un sieviešu tiesību izpratnes veidošanu; īpaši pievēršot uzmanību, vardarbības pret sievieti izskaušanas, izglītības veicināšanas un stereotipu izskaušanas jomām</w:t>
            </w:r>
          </w:p>
          <w:p w14:paraId="00412534" w14:textId="6056B630" w:rsidR="00EA4682" w:rsidRPr="001E3126" w:rsidRDefault="00EA4682"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Mērķa grupa- personas, kuras pakļautas diskriminācijas riskiem dzimuma dēļ, tai skaitā personas pēc bērna kopšanas atvaļinājuma, no vardarbības cietušas personas</w:t>
            </w:r>
            <w:r w:rsidR="009113AB" w:rsidRPr="001E3126">
              <w:rPr>
                <w:rFonts w:ascii="Times New Roman" w:eastAsia="Times New Roman" w:hAnsi="Times New Roman" w:cs="Times New Roman"/>
                <w:bCs/>
                <w:sz w:val="24"/>
                <w:szCs w:val="24"/>
              </w:rPr>
              <w:t xml:space="preserve"> (pazemotās un vardarbībā cietušās sievietes)</w:t>
            </w:r>
            <w:r w:rsidRPr="001E3126">
              <w:rPr>
                <w:rFonts w:ascii="Times New Roman" w:eastAsia="Times New Roman" w:hAnsi="Times New Roman" w:cs="Times New Roman"/>
                <w:bCs/>
                <w:sz w:val="24"/>
                <w:szCs w:val="24"/>
              </w:rPr>
              <w:t>,  ģimenes ar bērniem.</w:t>
            </w:r>
          </w:p>
          <w:p w14:paraId="10B06EA3" w14:textId="03F04B85" w:rsidR="00EA4682" w:rsidRPr="001E3126" w:rsidRDefault="00EA4682"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Projektā plānotais rezultāts:</w:t>
            </w:r>
          </w:p>
          <w:p w14:paraId="5B911E55" w14:textId="27384270" w:rsidR="00EA4682" w:rsidRPr="001E3126" w:rsidRDefault="00EA4682" w:rsidP="00DC5CDD">
            <w:pPr>
              <w:spacing w:after="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izveidot vardarbībā cietušajām sievietēm atbalsta grupu Ziemeļlatgalē, kurā tiek veikts preventīvais darbs, izglītošana un atbalsts, tādējādi rūpējoties par personām, kuras pakļautas diskriminācijas riskiem dzimuma dēļ psiholoģiskā klimata uzlabošanu, kā arī sabiedrības izpratnes veicināšanu par cilvēktiesībām un humānismu;</w:t>
            </w:r>
          </w:p>
          <w:p w14:paraId="694588C7" w14:textId="433749E8" w:rsidR="00EA4682" w:rsidRPr="001E3126" w:rsidRDefault="00EA4682" w:rsidP="00DC5CDD">
            <w:pPr>
              <w:spacing w:after="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informatīva izdevuma-rokasgrāmatas izveide cilvēkiem, kuri cieš no pazemošanas, vardarbības ģimenē un sabiedrībā. Rīkoties preventīvi, proaktīvi un līdzatbildīgi bērnu tiesību aizsardzības un līdztiesības jautājumos;</w:t>
            </w:r>
          </w:p>
          <w:p w14:paraId="5B43C07F" w14:textId="7A58E95C" w:rsidR="00FF76AB" w:rsidRPr="001E3126" w:rsidRDefault="00EA4682" w:rsidP="00DC5CDD">
            <w:pPr>
              <w:spacing w:after="120" w:line="240" w:lineRule="auto"/>
              <w:ind w:left="34"/>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veicināt sieviešu un bērnu līdzdalību lēmumu pieņemšanā, kas ietekmē viņu dzīvi, uzklausot un ņemot vērā viņu domas un viedokli.</w:t>
            </w:r>
          </w:p>
        </w:tc>
      </w:tr>
    </w:tbl>
    <w:p w14:paraId="3B1C4AA5" w14:textId="77777777" w:rsidR="00FF76AB" w:rsidRPr="001E3126" w:rsidRDefault="00FF76AB">
      <w:pPr>
        <w:rPr>
          <w:rFonts w:ascii="Times New Roman" w:hAnsi="Times New Roman" w:cs="Times New Roman"/>
          <w:sz w:val="24"/>
          <w:szCs w:val="24"/>
        </w:rPr>
      </w:pPr>
    </w:p>
    <w:p w14:paraId="071820F7" w14:textId="31D5FBEE" w:rsidR="009113AB" w:rsidRPr="001E3126" w:rsidRDefault="009113AB" w:rsidP="009113AB">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2020.LV/NVOF/MIC/008</w:t>
      </w:r>
      <w:r w:rsidR="00BC5AA6">
        <w:rPr>
          <w:b/>
          <w:color w:val="000000"/>
        </w:rPr>
        <w:t>/32</w:t>
      </w:r>
    </w:p>
    <w:p w14:paraId="240D5D49" w14:textId="5A057D94" w:rsidR="009113AB" w:rsidRPr="001E3126" w:rsidRDefault="009113AB" w:rsidP="009113A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"Etniskās kultūras centrs "Suiti""</w:t>
      </w:r>
      <w:r w:rsidR="003F42A1">
        <w:rPr>
          <w:rFonts w:ascii="Times New Roman" w:hAnsi="Times New Roman" w:cs="Times New Roman"/>
          <w:sz w:val="24"/>
          <w:szCs w:val="24"/>
        </w:rPr>
        <w:t xml:space="preserve"> – atteicies no projekta īstenošanas</w:t>
      </w:r>
    </w:p>
    <w:p w14:paraId="3895A45F" w14:textId="77777777" w:rsidR="00276563" w:rsidRPr="001E3126" w:rsidRDefault="00276563">
      <w:pPr>
        <w:rPr>
          <w:rFonts w:ascii="Times New Roman" w:hAnsi="Times New Roman" w:cs="Times New Roman"/>
          <w:sz w:val="24"/>
          <w:szCs w:val="24"/>
        </w:rPr>
      </w:pPr>
    </w:p>
    <w:p w14:paraId="0FE09E79" w14:textId="792EAF1A" w:rsidR="00AB43C7" w:rsidRPr="001E3126" w:rsidRDefault="00AB43C7" w:rsidP="00AB43C7">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2020.LV/NVOF/MIC/038</w:t>
      </w:r>
      <w:r w:rsidR="00BC5AA6">
        <w:rPr>
          <w:b/>
          <w:color w:val="000000"/>
        </w:rPr>
        <w:t>/33</w:t>
      </w:r>
    </w:p>
    <w:p w14:paraId="4D5226D2" w14:textId="77777777" w:rsidR="00AB43C7" w:rsidRPr="001E3126" w:rsidRDefault="00AB43C7" w:rsidP="00AB43C7">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“Sēlijas laivas”</w:t>
      </w:r>
    </w:p>
    <w:p w14:paraId="621A7E47" w14:textId="77777777" w:rsidR="00AB43C7" w:rsidRPr="001E3126" w:rsidRDefault="00AB43C7" w:rsidP="00AB43C7">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Domā globāli, dari lokāli!</w:t>
      </w:r>
    </w:p>
    <w:p w14:paraId="566C4979" w14:textId="2D6B4DC0" w:rsidR="00AB43C7" w:rsidRPr="001E3126" w:rsidRDefault="00AB43C7"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AB43C7" w:rsidRPr="001E3126" w14:paraId="38445946" w14:textId="77777777" w:rsidTr="00BC5AA6">
        <w:tc>
          <w:tcPr>
            <w:tcW w:w="6629" w:type="dxa"/>
            <w:gridSpan w:val="2"/>
            <w:shd w:val="clear" w:color="auto" w:fill="auto"/>
          </w:tcPr>
          <w:p w14:paraId="134B93D5" w14:textId="77777777" w:rsidR="00AB43C7" w:rsidRPr="001E3126" w:rsidRDefault="00AB43C7"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410" w:type="dxa"/>
            <w:shd w:val="clear" w:color="auto" w:fill="auto"/>
          </w:tcPr>
          <w:p w14:paraId="557302EE" w14:textId="6B3A3E1E" w:rsidR="00AB43C7" w:rsidRPr="001E3126" w:rsidRDefault="00AB43C7" w:rsidP="00162BA4">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4513,42</w:t>
            </w:r>
          </w:p>
        </w:tc>
      </w:tr>
      <w:tr w:rsidR="00AB43C7" w:rsidRPr="001E3126" w14:paraId="7F6B0365" w14:textId="77777777" w:rsidTr="00BC5AA6">
        <w:tc>
          <w:tcPr>
            <w:tcW w:w="3936" w:type="dxa"/>
            <w:shd w:val="clear" w:color="auto" w:fill="auto"/>
          </w:tcPr>
          <w:p w14:paraId="3121B317" w14:textId="77777777" w:rsidR="00AB43C7" w:rsidRPr="001E3126" w:rsidRDefault="00AB43C7"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3" w:type="dxa"/>
            <w:shd w:val="clear" w:color="auto" w:fill="auto"/>
          </w:tcPr>
          <w:p w14:paraId="74E038F7" w14:textId="512E46D8" w:rsidR="00AB43C7" w:rsidRPr="001E3126" w:rsidRDefault="00AB43C7" w:rsidP="00AB43C7">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15/04/2020</w:t>
            </w:r>
          </w:p>
        </w:tc>
        <w:tc>
          <w:tcPr>
            <w:tcW w:w="2410" w:type="dxa"/>
            <w:shd w:val="clear" w:color="auto" w:fill="auto"/>
          </w:tcPr>
          <w:p w14:paraId="58F66419" w14:textId="53A201CF" w:rsidR="00AB43C7" w:rsidRPr="001E3126" w:rsidRDefault="00AB43C7" w:rsidP="00AB43C7">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30/10/2020</w:t>
            </w:r>
          </w:p>
        </w:tc>
      </w:tr>
      <w:tr w:rsidR="00AB43C7" w:rsidRPr="001E3126" w14:paraId="1053F8C9" w14:textId="77777777" w:rsidTr="00BC5AA6">
        <w:trPr>
          <w:trHeight w:val="599"/>
        </w:trPr>
        <w:tc>
          <w:tcPr>
            <w:tcW w:w="3936" w:type="dxa"/>
            <w:shd w:val="clear" w:color="auto" w:fill="auto"/>
          </w:tcPr>
          <w:p w14:paraId="476E449C" w14:textId="77777777" w:rsidR="00AB43C7" w:rsidRPr="001E3126" w:rsidRDefault="00AB43C7"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5103" w:type="dxa"/>
            <w:gridSpan w:val="2"/>
            <w:shd w:val="clear" w:color="auto" w:fill="auto"/>
          </w:tcPr>
          <w:p w14:paraId="6C4AE584" w14:textId="620928E0" w:rsidR="00AB43C7" w:rsidRPr="001E3126" w:rsidRDefault="00AB43C7" w:rsidP="00402CE1">
            <w:pPr>
              <w:spacing w:after="120" w:line="240" w:lineRule="auto"/>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Zemgales plānošanas reģions: Aknīstes, Viesītes, Jēkabpils un Neretas novads</w:t>
            </w:r>
          </w:p>
        </w:tc>
      </w:tr>
    </w:tbl>
    <w:p w14:paraId="007BE601" w14:textId="77777777" w:rsidR="00AB43C7" w:rsidRPr="001E3126" w:rsidRDefault="00AB43C7" w:rsidP="00AB43C7">
      <w:pPr>
        <w:spacing w:after="0" w:line="240" w:lineRule="auto"/>
        <w:jc w:val="both"/>
        <w:outlineLvl w:val="0"/>
        <w:rPr>
          <w:rFonts w:ascii="Times New Roman" w:hAnsi="Times New Roman" w:cs="Times New Roman"/>
          <w:sz w:val="24"/>
          <w:szCs w:val="24"/>
        </w:rPr>
      </w:pPr>
    </w:p>
    <w:p w14:paraId="2C336392" w14:textId="77777777" w:rsidR="00AB43C7" w:rsidRPr="001E3126" w:rsidRDefault="00AB43C7"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43C7" w:rsidRPr="001E3126" w14:paraId="58160E7A"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150370" w:rsidRPr="001E3126" w14:paraId="3920A8E0" w14:textId="77777777">
              <w:trPr>
                <w:trHeight w:val="385"/>
              </w:trPr>
              <w:tc>
                <w:tcPr>
                  <w:tcW w:w="0" w:type="auto"/>
                </w:tcPr>
                <w:p w14:paraId="308409BF" w14:textId="5476BB01" w:rsidR="00150370" w:rsidRPr="001E3126" w:rsidRDefault="00150370"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mērķis ir lokālpatriotisma stiprināšana un piederības sajūtas Latvijai veicināšana. Vides sakopšana ir veids, kā ar vienkāršām darbībām (piemēram, atkritumu savākšanu) var aktivizēt sabiedrību uz daudz lielāku aktivitāti saistībā ar demokrātijas izpratni un pilsonisko līdzdalību. Sēlijas reģions neizceļas ar augstu sabiedrības līdzdalību, tādēļ ir nepieciešamas līdzdalību veicinošas aktivitātes.</w:t>
                  </w:r>
                </w:p>
                <w:p w14:paraId="58C16823" w14:textId="092D9AF5" w:rsidR="00150370" w:rsidRPr="001E3126" w:rsidRDefault="00474D61"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m</w:t>
                  </w:r>
                  <w:r w:rsidR="00150370" w:rsidRPr="001E3126">
                    <w:rPr>
                      <w:rFonts w:ascii="Times New Roman" w:eastAsiaTheme="minorHAnsi" w:hAnsi="Times New Roman" w:cs="Times New Roman"/>
                      <w:color w:val="000000"/>
                      <w:sz w:val="24"/>
                      <w:szCs w:val="24"/>
                      <w:lang w:eastAsia="en-US"/>
                    </w:rPr>
                    <w:t xml:space="preserve">ērķa grupa - Sēlijas reģiona iedzīvotāji. </w:t>
                  </w:r>
                </w:p>
                <w:p w14:paraId="29586738" w14:textId="531B772E" w:rsidR="00043507" w:rsidRDefault="00150370"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lastRenderedPageBreak/>
                    <w:t>Projekta gaitā tiks rīkotas vairākas sakopšanas talkas ar mērķi iesaistīt vietējos iedzīvotājus savas vides sakopšanā. Talkas notiks kopā ar vides gidu un dabas ekspertu, kas stāstīs par to, kas ir vērtīgs dabā, kāpēc svarīgi apzināties dabas vērtības, tādējādi stiprinot lokālpatriotismu. Talkas noslēgsies ar pasākumu, kurā tiks prezentēta projekta ieviešanas gaita, īstenotās aktivitātes un rezultāti. Foto stāsts no talkas vietām dos vēl lielāku priekšstatu par to, ka aktīva pilsoniskā iesaiste sniedz iespēju risināt sev un citiem svarīgus jautājumus. Publicitāte par projekta aktivitātēm sociālajos medijos un reģionālajos laikrakstos ļaus sasniegt plašu sabiedrības loku un nodot savu vēstījumu.</w:t>
                  </w:r>
                </w:p>
                <w:p w14:paraId="430F32E7" w14:textId="1EB8F2EE" w:rsidR="00076EBF" w:rsidRPr="00076EBF" w:rsidRDefault="00076EBF"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076EBF">
                    <w:rPr>
                      <w:rFonts w:ascii="Times New Roman" w:hAnsi="Times New Roman" w:cs="Times New Roman"/>
                      <w:bCs/>
                    </w:rPr>
                    <w:t>Projekta realizācijas gaitā tiks iesaistīti 100 (unikālie 50) Sēlijas reģiona iedzīvotāji, sakopti  38.1 km</w:t>
                  </w:r>
                  <w:r w:rsidRPr="00076EBF">
                    <w:rPr>
                      <w:rFonts w:ascii="Times New Roman" w:hAnsi="Times New Roman" w:cs="Times New Roman"/>
                      <w:bCs/>
                      <w:vertAlign w:val="superscript"/>
                    </w:rPr>
                    <w:t xml:space="preserve">2 </w:t>
                  </w:r>
                  <w:r w:rsidRPr="00076EBF">
                    <w:rPr>
                      <w:rFonts w:ascii="Times New Roman" w:hAnsi="Times New Roman" w:cs="Times New Roman"/>
                      <w:bCs/>
                    </w:rPr>
                    <w:t xml:space="preserve">dabas teritorijas un 16.5 km krasta līnijas, vizuāli estētiski padarīti pieci dabas objekti un </w:t>
                  </w:r>
                  <w:proofErr w:type="spellStart"/>
                  <w:r w:rsidRPr="00076EBF">
                    <w:rPr>
                      <w:rFonts w:ascii="Times New Roman" w:hAnsi="Times New Roman" w:cs="Times New Roman"/>
                      <w:bCs/>
                    </w:rPr>
                    <w:t>Dienvidsusēja</w:t>
                  </w:r>
                  <w:proofErr w:type="spellEnd"/>
                  <w:r w:rsidRPr="00076EBF">
                    <w:rPr>
                      <w:rFonts w:ascii="Times New Roman" w:hAnsi="Times New Roman" w:cs="Times New Roman"/>
                      <w:bCs/>
                    </w:rPr>
                    <w:t xml:space="preserve"> 50 kilometru garumā.</w:t>
                  </w:r>
                </w:p>
              </w:tc>
            </w:tr>
          </w:tbl>
          <w:p w14:paraId="18B0F790" w14:textId="063BE672" w:rsidR="00AB43C7" w:rsidRPr="001E3126" w:rsidRDefault="00AB43C7"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34089C6D" w14:textId="77777777" w:rsidR="001A01ED" w:rsidRPr="001E3126" w:rsidRDefault="001A01ED">
      <w:pPr>
        <w:rPr>
          <w:rFonts w:ascii="Times New Roman" w:hAnsi="Times New Roman" w:cs="Times New Roman"/>
          <w:sz w:val="24"/>
          <w:szCs w:val="24"/>
        </w:rPr>
      </w:pPr>
    </w:p>
    <w:p w14:paraId="579BF53C" w14:textId="0F0069E4" w:rsidR="00FC5966" w:rsidRPr="001E3126" w:rsidRDefault="00FC5966" w:rsidP="00FC5966">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2020.LV/NVOF/MIC/068</w:t>
      </w:r>
      <w:r w:rsidR="00BC5AA6">
        <w:rPr>
          <w:b/>
          <w:color w:val="000000"/>
        </w:rPr>
        <w:t>/34</w:t>
      </w:r>
    </w:p>
    <w:p w14:paraId="151BE813" w14:textId="02CE1366"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"Pūres Dzirnas"</w:t>
      </w:r>
    </w:p>
    <w:p w14:paraId="6AA2DC3E" w14:textId="21F08174"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Pūres pagasta iedzīvotāju forums</w:t>
      </w:r>
    </w:p>
    <w:p w14:paraId="04E83156" w14:textId="77777777" w:rsidR="00FC5966" w:rsidRPr="001E3126" w:rsidRDefault="00FC5966"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FC5966" w:rsidRPr="001E3126" w14:paraId="3F4F0EA2" w14:textId="77777777" w:rsidTr="00BC5AA6">
        <w:tc>
          <w:tcPr>
            <w:tcW w:w="6629" w:type="dxa"/>
            <w:gridSpan w:val="2"/>
            <w:shd w:val="clear" w:color="auto" w:fill="auto"/>
          </w:tcPr>
          <w:p w14:paraId="5AB9588D"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410" w:type="dxa"/>
            <w:shd w:val="clear" w:color="auto" w:fill="auto"/>
          </w:tcPr>
          <w:p w14:paraId="13870ECA" w14:textId="76254CE3" w:rsidR="00FC5966" w:rsidRPr="001E3126" w:rsidRDefault="00FC5966" w:rsidP="00162BA4">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6766,96</w:t>
            </w:r>
          </w:p>
        </w:tc>
      </w:tr>
      <w:tr w:rsidR="00FC5966" w:rsidRPr="001E3126" w14:paraId="74776E33" w14:textId="77777777" w:rsidTr="00BC5AA6">
        <w:tc>
          <w:tcPr>
            <w:tcW w:w="3936" w:type="dxa"/>
            <w:shd w:val="clear" w:color="auto" w:fill="auto"/>
          </w:tcPr>
          <w:p w14:paraId="56F13FFB"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3" w:type="dxa"/>
            <w:shd w:val="clear" w:color="auto" w:fill="auto"/>
          </w:tcPr>
          <w:p w14:paraId="003065F1" w14:textId="1B206E6C" w:rsidR="00FC5966" w:rsidRPr="001E3126" w:rsidRDefault="00FC5966" w:rsidP="00FC5966">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01/05/2020</w:t>
            </w:r>
          </w:p>
        </w:tc>
        <w:tc>
          <w:tcPr>
            <w:tcW w:w="2410" w:type="dxa"/>
            <w:shd w:val="clear" w:color="auto" w:fill="auto"/>
          </w:tcPr>
          <w:p w14:paraId="5BC3754A" w14:textId="0FA1DB7D" w:rsidR="00FC5966" w:rsidRPr="001E3126" w:rsidRDefault="00FC5966" w:rsidP="00FC5966">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FC5966" w:rsidRPr="001E3126" w14:paraId="6EA58D8F" w14:textId="77777777" w:rsidTr="00BC5AA6">
        <w:tc>
          <w:tcPr>
            <w:tcW w:w="3936" w:type="dxa"/>
            <w:shd w:val="clear" w:color="auto" w:fill="auto"/>
          </w:tcPr>
          <w:p w14:paraId="24CB8C58"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5103" w:type="dxa"/>
            <w:gridSpan w:val="2"/>
            <w:shd w:val="clear" w:color="auto" w:fill="auto"/>
          </w:tcPr>
          <w:p w14:paraId="2FD3E283" w14:textId="2D05858E" w:rsidR="00FC5966" w:rsidRPr="001E3126" w:rsidRDefault="00FC5966" w:rsidP="00402CE1">
            <w:pPr>
              <w:spacing w:after="120" w:line="240" w:lineRule="auto"/>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Pierīgas plānošanas reģions, Tukuma novads, Pūres pagasts</w:t>
            </w:r>
          </w:p>
        </w:tc>
      </w:tr>
    </w:tbl>
    <w:p w14:paraId="60349C36" w14:textId="77777777" w:rsidR="00FC5966" w:rsidRPr="001E3126" w:rsidRDefault="00FC5966" w:rsidP="00FC5966">
      <w:pPr>
        <w:spacing w:after="0" w:line="240" w:lineRule="auto"/>
        <w:jc w:val="both"/>
        <w:outlineLvl w:val="0"/>
        <w:rPr>
          <w:rFonts w:ascii="Times New Roman" w:hAnsi="Times New Roman" w:cs="Times New Roman"/>
          <w:sz w:val="24"/>
          <w:szCs w:val="24"/>
        </w:rPr>
      </w:pPr>
    </w:p>
    <w:p w14:paraId="5D59A7CB" w14:textId="77777777" w:rsidR="00FC5966" w:rsidRPr="001E3126" w:rsidRDefault="00FC5966"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C5966" w:rsidRPr="001E3126" w14:paraId="5907E1C4"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FC5966" w:rsidRPr="001E3126" w14:paraId="58AC074A" w14:textId="77777777" w:rsidTr="00162BA4">
              <w:trPr>
                <w:trHeight w:val="385"/>
              </w:trPr>
              <w:tc>
                <w:tcPr>
                  <w:tcW w:w="0" w:type="auto"/>
                </w:tcPr>
                <w:p w14:paraId="0F70CD38" w14:textId="77777777" w:rsidR="00FC5966" w:rsidRPr="001E3126" w:rsidRDefault="00FC5966"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mērķis - iedzīvotāju vajadzību un vēlmju noskaidrošana, vienlaikus izzinot arī iedzīvotāju apmierinātības līmeni ar pašvaldības sniegtajiem pakalpojumiem, iespējām un gatavību sniegt pašiem ieguldījumu savas dzīves vides un apstākļu uzlabošanā, sadarbībā ar pašvaldību.</w:t>
                  </w:r>
                </w:p>
                <w:p w14:paraId="2DA0834D" w14:textId="7EC27FF1" w:rsidR="00FC5966" w:rsidRPr="001E3126" w:rsidRDefault="00474D61"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mērķa grupa</w:t>
                  </w:r>
                  <w:r w:rsidR="004439D0" w:rsidRPr="001E3126">
                    <w:rPr>
                      <w:rFonts w:ascii="Times New Roman" w:eastAsiaTheme="minorHAnsi" w:hAnsi="Times New Roman" w:cs="Times New Roman"/>
                      <w:color w:val="000000"/>
                      <w:sz w:val="24"/>
                      <w:szCs w:val="24"/>
                      <w:lang w:eastAsia="en-US"/>
                    </w:rPr>
                    <w:t>s</w:t>
                  </w:r>
                  <w:r w:rsidRPr="001E3126">
                    <w:rPr>
                      <w:rFonts w:ascii="Times New Roman" w:eastAsiaTheme="minorHAnsi" w:hAnsi="Times New Roman" w:cs="Times New Roman"/>
                      <w:color w:val="000000"/>
                      <w:sz w:val="24"/>
                      <w:szCs w:val="24"/>
                      <w:lang w:eastAsia="en-US"/>
                    </w:rPr>
                    <w:t xml:space="preserve"> – Pūre</w:t>
                  </w:r>
                  <w:r w:rsidR="00FC5966" w:rsidRPr="001E3126">
                    <w:rPr>
                      <w:rFonts w:ascii="Times New Roman" w:eastAsiaTheme="minorHAnsi" w:hAnsi="Times New Roman" w:cs="Times New Roman"/>
                      <w:color w:val="000000"/>
                      <w:sz w:val="24"/>
                      <w:szCs w:val="24"/>
                      <w:lang w:eastAsia="en-US"/>
                    </w:rPr>
                    <w:t>s pagasta iedzīvotāji un NVO.</w:t>
                  </w:r>
                </w:p>
                <w:p w14:paraId="3682F2DE" w14:textId="7636C13F" w:rsidR="00FC5966" w:rsidRPr="001E3126" w:rsidRDefault="00FC5966"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ietvaros, iesaistot visa vecuma Pūres pagasta iedzīvotājus, sākot no skolnieka līdz pat senākajam senioram, notiks pirmais Pūres pagasta iedzīvotāju forums. Plānots novadīt četrus dažādus forumus, atsevišķi katrā Pūres pagasta ciemā – Pūrē, Dzintarā un Lamiņos, kā arī organizējot Forumu bērniem/jauniešiem. Forumu mērķis noskaidrot iedzīvotāju vajadzības, gatavību konstruktīvai sadarbībai ar pašvaldību, kā arī rosināt iedzīvotājus iesaistīties savas kopienas attīstībā. Foruma noslēguma pasākumā oktobrī iedzīvotājiem, pašvaldību darbiniekiem un vietējiem masu medijiem tiks prezentēti četru atsevišķi notikušo forumu rezultātu kopsavilkums.</w:t>
                  </w:r>
                </w:p>
              </w:tc>
            </w:tr>
          </w:tbl>
          <w:p w14:paraId="5AA07726" w14:textId="77777777" w:rsidR="00FC5966" w:rsidRPr="001E3126" w:rsidRDefault="00FC5966"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4A130370" w14:textId="77777777" w:rsidR="00FC5966" w:rsidRPr="001E3126" w:rsidRDefault="00FC5966">
      <w:pPr>
        <w:rPr>
          <w:rFonts w:ascii="Times New Roman" w:hAnsi="Times New Roman" w:cs="Times New Roman"/>
          <w:sz w:val="24"/>
          <w:szCs w:val="24"/>
        </w:rPr>
      </w:pPr>
    </w:p>
    <w:p w14:paraId="6F22448F" w14:textId="1DEB039B" w:rsidR="00FC5966" w:rsidRPr="001E3126" w:rsidRDefault="00FC5966" w:rsidP="00FC5966">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2020.LV/NVOF/MIC/011</w:t>
      </w:r>
      <w:r w:rsidR="00BC5AA6">
        <w:rPr>
          <w:b/>
          <w:color w:val="000000"/>
        </w:rPr>
        <w:t>/35</w:t>
      </w:r>
    </w:p>
    <w:p w14:paraId="10AD1917" w14:textId="6955AA6F"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“Bānīša Draugu klubs”</w:t>
      </w:r>
    </w:p>
    <w:p w14:paraId="5BA833A3" w14:textId="6EF28EFC"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Atbalsts brīvprātīgajam darbam dzelzceļu mantojuma vidē</w:t>
      </w:r>
    </w:p>
    <w:p w14:paraId="5ED1DB77" w14:textId="77777777" w:rsidR="00FC5966" w:rsidRPr="001E3126" w:rsidRDefault="00FC5966"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FC5966" w:rsidRPr="001E3126" w14:paraId="6527462B" w14:textId="77777777" w:rsidTr="00BC5AA6">
        <w:tc>
          <w:tcPr>
            <w:tcW w:w="6629" w:type="dxa"/>
            <w:gridSpan w:val="2"/>
            <w:shd w:val="clear" w:color="auto" w:fill="auto"/>
          </w:tcPr>
          <w:p w14:paraId="33DD499C"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410" w:type="dxa"/>
            <w:shd w:val="clear" w:color="auto" w:fill="auto"/>
          </w:tcPr>
          <w:p w14:paraId="4B5DB64B" w14:textId="00C05EC8" w:rsidR="00FC5966" w:rsidRPr="001E3126" w:rsidRDefault="00FC5966" w:rsidP="00162BA4">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7000,00</w:t>
            </w:r>
          </w:p>
        </w:tc>
      </w:tr>
      <w:tr w:rsidR="00FC5966" w:rsidRPr="001E3126" w14:paraId="20B24FCB" w14:textId="77777777" w:rsidTr="00BC5AA6">
        <w:tc>
          <w:tcPr>
            <w:tcW w:w="3936" w:type="dxa"/>
            <w:shd w:val="clear" w:color="auto" w:fill="auto"/>
          </w:tcPr>
          <w:p w14:paraId="2EBBC12E"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3" w:type="dxa"/>
            <w:shd w:val="clear" w:color="auto" w:fill="auto"/>
          </w:tcPr>
          <w:p w14:paraId="73EEC837" w14:textId="4A272B4D" w:rsidR="00FC5966" w:rsidRPr="001E3126" w:rsidRDefault="00FC5966" w:rsidP="00D6281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D6281B" w:rsidRPr="001E3126">
              <w:rPr>
                <w:rFonts w:ascii="Times New Roman" w:eastAsia="Times New Roman" w:hAnsi="Times New Roman" w:cs="Times New Roman"/>
                <w:sz w:val="24"/>
                <w:szCs w:val="24"/>
              </w:rPr>
              <w:t>02</w:t>
            </w:r>
            <w:r w:rsidRPr="001E3126">
              <w:rPr>
                <w:rFonts w:ascii="Times New Roman" w:eastAsia="Times New Roman" w:hAnsi="Times New Roman" w:cs="Times New Roman"/>
                <w:sz w:val="24"/>
                <w:szCs w:val="24"/>
              </w:rPr>
              <w:t>/0</w:t>
            </w:r>
            <w:r w:rsidR="00D6281B" w:rsidRPr="001E3126">
              <w:rPr>
                <w:rFonts w:ascii="Times New Roman" w:eastAsia="Times New Roman" w:hAnsi="Times New Roman" w:cs="Times New Roman"/>
                <w:sz w:val="24"/>
                <w:szCs w:val="24"/>
              </w:rPr>
              <w:t>3</w:t>
            </w:r>
            <w:r w:rsidRPr="001E3126">
              <w:rPr>
                <w:rFonts w:ascii="Times New Roman" w:eastAsia="Times New Roman" w:hAnsi="Times New Roman" w:cs="Times New Roman"/>
                <w:sz w:val="24"/>
                <w:szCs w:val="24"/>
              </w:rPr>
              <w:t>/2020</w:t>
            </w:r>
          </w:p>
        </w:tc>
        <w:tc>
          <w:tcPr>
            <w:tcW w:w="2410" w:type="dxa"/>
            <w:shd w:val="clear" w:color="auto" w:fill="auto"/>
          </w:tcPr>
          <w:p w14:paraId="2A83E343" w14:textId="77777777" w:rsidR="00FC5966" w:rsidRPr="001E3126" w:rsidRDefault="00FC5966"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FC5966" w:rsidRPr="001E3126" w14:paraId="2A7F54C1" w14:textId="77777777" w:rsidTr="00BC5AA6">
        <w:tc>
          <w:tcPr>
            <w:tcW w:w="3936" w:type="dxa"/>
            <w:shd w:val="clear" w:color="auto" w:fill="auto"/>
          </w:tcPr>
          <w:p w14:paraId="73ABD90A"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tcPr>
          <w:p w14:paraId="22B23A9D" w14:textId="6AE844B2" w:rsidR="00FC5966" w:rsidRPr="001E3126" w:rsidRDefault="00D6281B" w:rsidP="00D6281B">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Ķekavas novada Baložu pilsēta, Olaines novads</w:t>
            </w:r>
          </w:p>
        </w:tc>
      </w:tr>
    </w:tbl>
    <w:p w14:paraId="71E34108" w14:textId="77777777" w:rsidR="00FC5966" w:rsidRPr="001E3126" w:rsidRDefault="00FC5966" w:rsidP="00FC5966">
      <w:pPr>
        <w:spacing w:after="0" w:line="240" w:lineRule="auto"/>
        <w:jc w:val="both"/>
        <w:outlineLvl w:val="0"/>
        <w:rPr>
          <w:rFonts w:ascii="Times New Roman" w:hAnsi="Times New Roman" w:cs="Times New Roman"/>
          <w:sz w:val="24"/>
          <w:szCs w:val="24"/>
        </w:rPr>
      </w:pPr>
    </w:p>
    <w:p w14:paraId="3642D6B4" w14:textId="77777777" w:rsidR="00FC5966" w:rsidRPr="001E3126" w:rsidRDefault="00FC5966" w:rsidP="00544AD3">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C5966" w:rsidRPr="001E3126" w14:paraId="35CDB53E"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FC5966" w:rsidRPr="001E3126" w14:paraId="4AB1D24E" w14:textId="77777777" w:rsidTr="00162BA4">
              <w:trPr>
                <w:trHeight w:val="385"/>
              </w:trPr>
              <w:tc>
                <w:tcPr>
                  <w:tcW w:w="0" w:type="auto"/>
                </w:tcPr>
                <w:p w14:paraId="083EB380" w14:textId="77777777" w:rsidR="00D6281B" w:rsidRPr="001E3126" w:rsidRDefault="00D6281B"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ir veicināt brīvprātīgā darba organizēšanu un realizēšanu dzelzceļu mantojuma vidē, iesaistīt brīvprātīgos industriālā mantojuma saglabāšanas lēmumu pieņemšanā, kā arī stiprināt biedrības administratīvo un talku popularizēšanas kapacitāti.</w:t>
                  </w:r>
                </w:p>
                <w:p w14:paraId="7978A5A3" w14:textId="188E7806" w:rsidR="00D6281B" w:rsidRPr="001E3126" w:rsidRDefault="00474D61"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D6281B" w:rsidRPr="001E3126">
                    <w:rPr>
                      <w:rFonts w:ascii="Times New Roman" w:eastAsia="Times New Roman" w:hAnsi="Times New Roman" w:cs="Times New Roman"/>
                      <w:bCs/>
                      <w:sz w:val="24"/>
                      <w:szCs w:val="24"/>
                    </w:rPr>
                    <w:t>ērķa grupa</w:t>
                  </w:r>
                  <w:r w:rsidRPr="001E3126">
                    <w:rPr>
                      <w:rFonts w:ascii="Times New Roman" w:eastAsia="Times New Roman" w:hAnsi="Times New Roman" w:cs="Times New Roman"/>
                      <w:bCs/>
                      <w:sz w:val="24"/>
                      <w:szCs w:val="24"/>
                    </w:rPr>
                    <w:t>s</w:t>
                  </w:r>
                  <w:r w:rsidR="00D6281B" w:rsidRPr="001E3126">
                    <w:rPr>
                      <w:rFonts w:ascii="Times New Roman" w:eastAsia="Times New Roman" w:hAnsi="Times New Roman" w:cs="Times New Roman"/>
                      <w:bCs/>
                      <w:sz w:val="24"/>
                      <w:szCs w:val="24"/>
                    </w:rPr>
                    <w:t xml:space="preserve"> - </w:t>
                  </w:r>
                  <w:r w:rsidR="00D6281B" w:rsidRPr="001E3126">
                    <w:rPr>
                      <w:rFonts w:ascii="Times New Roman" w:eastAsia="Times New Roman" w:hAnsi="Times New Roman" w:cs="Times New Roman"/>
                      <w:bCs/>
                      <w:iCs/>
                      <w:sz w:val="24"/>
                      <w:szCs w:val="24"/>
                    </w:rPr>
                    <w:t>biedrības biedri, iedzīvotāji.</w:t>
                  </w:r>
                </w:p>
                <w:p w14:paraId="63993EFF" w14:textId="77777777" w:rsidR="00FC5966" w:rsidRPr="001E3126" w:rsidRDefault="00D6281B"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ietvaros tiks finansētas materiālu, instrumentu, kā arī pakalpojumu izmaksas brīvprātīgo talku organizēšanai, kā arī augsti kvalificētu darbu veikšana talku starplaikos. Tiks organizēts efektīvs talku sagatavošanās darbs, tajā skaitā iesaistot celtniecības tehniku, lai maksimāli saturīgi un efektīvi izmantotu brīvprātīgo darbu talku laikā, tā sasniedzot maksimālo kopējo rezultātu. Tiks uzlabota biedrības kapacitāte administratīvo darbu veikšanai, lai popularizētu brīvprātīgo talkas un komunicētu ar sabiedrību par tām, kā arī piesaistītu jaunus brīvprātīgos.</w:t>
                  </w:r>
                </w:p>
                <w:p w14:paraId="7FA727E1" w14:textId="263421B6" w:rsidR="00D6281B" w:rsidRPr="001E3126" w:rsidRDefault="00D6281B"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rezultātā tiks koptas brīvprātīgā darba tradīcijas, popularizētas tās plašākai sabiedrībai, stiprināta sabiedrības māka sadarboties un iesaistīties kopīgu mērķu (industriālā mantojuma) saglabāšanā, lēmumu pieņemšanā par mantojuma kolekcionēšanas un atjaunošanas prioritātēm, pierādīta spēja saglabāt būtiskas kulturālās vērtības ar pilsoniskas sabiedrības pūlēm.</w:t>
                  </w:r>
                </w:p>
              </w:tc>
            </w:tr>
          </w:tbl>
          <w:p w14:paraId="22DDE603" w14:textId="77777777" w:rsidR="00FC5966" w:rsidRPr="001E3126" w:rsidRDefault="00FC5966"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44CE61FD" w14:textId="77777777" w:rsidR="00FC5966" w:rsidRPr="001E3126" w:rsidRDefault="00FC5966">
      <w:pPr>
        <w:rPr>
          <w:rFonts w:ascii="Times New Roman" w:hAnsi="Times New Roman" w:cs="Times New Roman"/>
          <w:sz w:val="24"/>
          <w:szCs w:val="24"/>
        </w:rPr>
      </w:pPr>
    </w:p>
    <w:p w14:paraId="2B00A55B" w14:textId="5BF6187D" w:rsidR="00447964" w:rsidRPr="001E3126" w:rsidRDefault="00447964" w:rsidP="00447964">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2020.LV/NVOF/MIC/013</w:t>
      </w:r>
      <w:r w:rsidR="00BC5AA6">
        <w:rPr>
          <w:b/>
          <w:color w:val="000000"/>
        </w:rPr>
        <w:t>/36</w:t>
      </w:r>
    </w:p>
    <w:p w14:paraId="3E9A0139" w14:textId="77777777" w:rsidR="00C65845" w:rsidRPr="001E3126" w:rsidRDefault="00447964" w:rsidP="004479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C65845" w:rsidRPr="001E3126">
        <w:rPr>
          <w:rFonts w:ascii="Times New Roman" w:hAnsi="Times New Roman" w:cs="Times New Roman"/>
          <w:sz w:val="24"/>
          <w:szCs w:val="24"/>
        </w:rPr>
        <w:t>Nodibinājums "Fonds Movember Latvija"</w:t>
      </w:r>
    </w:p>
    <w:p w14:paraId="3B047CAB" w14:textId="7FFC6E80" w:rsidR="00447964" w:rsidRPr="001E3126" w:rsidRDefault="00447964" w:rsidP="004479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C65845" w:rsidRPr="001E3126">
        <w:rPr>
          <w:rFonts w:ascii="Times New Roman" w:hAnsi="Times New Roman" w:cs="Times New Roman"/>
          <w:sz w:val="24"/>
          <w:szCs w:val="24"/>
        </w:rPr>
        <w:t>Vīriešu veselības jautājumu veicināšana un iesaiste lēmumu pieņemšanā</w:t>
      </w:r>
    </w:p>
    <w:p w14:paraId="362F6DC2" w14:textId="77777777" w:rsidR="00447964" w:rsidRPr="001E3126" w:rsidRDefault="00447964"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447964" w:rsidRPr="001E3126" w14:paraId="4E3BD7E9" w14:textId="77777777" w:rsidTr="00BC5AA6">
        <w:tc>
          <w:tcPr>
            <w:tcW w:w="6771" w:type="dxa"/>
            <w:gridSpan w:val="2"/>
            <w:shd w:val="clear" w:color="auto" w:fill="auto"/>
          </w:tcPr>
          <w:p w14:paraId="549289CF" w14:textId="77777777" w:rsidR="00447964" w:rsidRPr="001E3126" w:rsidRDefault="00447964"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14BDBE57" w14:textId="3C6DA852" w:rsidR="00447964" w:rsidRPr="001E3126" w:rsidRDefault="00C65845" w:rsidP="00276563">
            <w:pPr>
              <w:spacing w:before="120" w:after="12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6749,00</w:t>
            </w:r>
          </w:p>
        </w:tc>
      </w:tr>
      <w:tr w:rsidR="00447964" w:rsidRPr="001E3126" w14:paraId="2265E66D" w14:textId="77777777" w:rsidTr="00BC5AA6">
        <w:tc>
          <w:tcPr>
            <w:tcW w:w="4077" w:type="dxa"/>
            <w:shd w:val="clear" w:color="auto" w:fill="auto"/>
          </w:tcPr>
          <w:p w14:paraId="68D6EA59" w14:textId="77777777" w:rsidR="00447964" w:rsidRPr="001E3126" w:rsidRDefault="00447964"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17E936F8" w14:textId="36F8522C" w:rsidR="00447964" w:rsidRPr="001E3126" w:rsidRDefault="00447964" w:rsidP="0027656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w:t>
            </w:r>
            <w:r w:rsidR="00C65845" w:rsidRPr="001E3126">
              <w:rPr>
                <w:rFonts w:ascii="Times New Roman" w:eastAsia="Times New Roman" w:hAnsi="Times New Roman" w:cs="Times New Roman"/>
                <w:sz w:val="24"/>
                <w:szCs w:val="24"/>
              </w:rPr>
              <w:t>1</w:t>
            </w:r>
            <w:r w:rsidRPr="001E3126">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5</w:t>
            </w:r>
            <w:r w:rsidRPr="001E3126">
              <w:rPr>
                <w:rFonts w:ascii="Times New Roman" w:eastAsia="Times New Roman" w:hAnsi="Times New Roman" w:cs="Times New Roman"/>
                <w:sz w:val="24"/>
                <w:szCs w:val="24"/>
              </w:rPr>
              <w:t>/2020</w:t>
            </w:r>
          </w:p>
        </w:tc>
        <w:tc>
          <w:tcPr>
            <w:tcW w:w="2268" w:type="dxa"/>
            <w:shd w:val="clear" w:color="auto" w:fill="auto"/>
          </w:tcPr>
          <w:p w14:paraId="68EE8B61" w14:textId="77777777" w:rsidR="00447964" w:rsidRPr="001E3126" w:rsidRDefault="00447964" w:rsidP="0027656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447964" w:rsidRPr="001E3126" w14:paraId="209071C1" w14:textId="77777777" w:rsidTr="00BC5AA6">
        <w:tc>
          <w:tcPr>
            <w:tcW w:w="4077" w:type="dxa"/>
            <w:shd w:val="clear" w:color="auto" w:fill="auto"/>
          </w:tcPr>
          <w:p w14:paraId="3A45A370" w14:textId="77777777" w:rsidR="00447964" w:rsidRPr="001E3126" w:rsidRDefault="00447964"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1C9BD03D" w14:textId="28B4B279" w:rsidR="00447964" w:rsidRPr="001E3126" w:rsidRDefault="00C65845" w:rsidP="00276563">
            <w:pPr>
              <w:spacing w:before="120" w:after="12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Rīga, Valmiera, Talsu novads</w:t>
            </w:r>
          </w:p>
        </w:tc>
      </w:tr>
    </w:tbl>
    <w:p w14:paraId="3D7C2838" w14:textId="77777777" w:rsidR="00276563" w:rsidRPr="001E3126" w:rsidRDefault="00276563" w:rsidP="00447964">
      <w:pPr>
        <w:spacing w:after="0" w:line="240" w:lineRule="auto"/>
        <w:jc w:val="both"/>
        <w:outlineLvl w:val="0"/>
        <w:rPr>
          <w:rFonts w:ascii="Times New Roman" w:hAnsi="Times New Roman" w:cs="Times New Roman"/>
          <w:sz w:val="24"/>
          <w:szCs w:val="24"/>
        </w:rPr>
      </w:pPr>
    </w:p>
    <w:p w14:paraId="2C781A18" w14:textId="77777777" w:rsidR="00447964" w:rsidRPr="001E3126" w:rsidRDefault="00447964"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447964" w:rsidRPr="001E3126" w14:paraId="34538B72"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447964" w:rsidRPr="001E3126" w14:paraId="17882B66" w14:textId="77777777" w:rsidTr="00C65845">
              <w:trPr>
                <w:trHeight w:val="385"/>
              </w:trPr>
              <w:tc>
                <w:tcPr>
                  <w:tcW w:w="0" w:type="auto"/>
                </w:tcPr>
                <w:p w14:paraId="5D9A0E60" w14:textId="17AD4345" w:rsidR="00C65845" w:rsidRPr="001E3126" w:rsidRDefault="00C65845" w:rsidP="00DC5CDD">
                  <w:pPr>
                    <w:spacing w:after="120" w:line="240" w:lineRule="auto"/>
                    <w:jc w:val="both"/>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mērķis – vīriešu un prostatas vēža pacientu interešu pārstāvēšana, izglītošana un aizstāvība. </w:t>
                  </w:r>
                </w:p>
                <w:p w14:paraId="5CF1A66E" w14:textId="1F594D24" w:rsidR="00C65845" w:rsidRPr="001E3126" w:rsidRDefault="00474D61" w:rsidP="00DC5CDD">
                  <w:pPr>
                    <w:spacing w:after="120" w:line="240" w:lineRule="auto"/>
                    <w:jc w:val="both"/>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C65845" w:rsidRPr="001E3126">
                    <w:rPr>
                      <w:rFonts w:ascii="Times New Roman" w:eastAsia="Times New Roman" w:hAnsi="Times New Roman" w:cs="Times New Roman"/>
                      <w:bCs/>
                      <w:sz w:val="24"/>
                      <w:szCs w:val="24"/>
                    </w:rPr>
                    <w:t>ērķa grupa - vīrieši vecumā no 20 – 80 gadiem.</w:t>
                  </w:r>
                </w:p>
                <w:p w14:paraId="51C1EC04" w14:textId="39E1304E" w:rsidR="00447964" w:rsidRPr="001E3126" w:rsidRDefault="00C65845" w:rsidP="00DC5CDD">
                  <w:pPr>
                    <w:spacing w:after="120" w:line="240" w:lineRule="auto"/>
                    <w:jc w:val="both"/>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ietvaros tiks organizēti tikšanās vakari klātienē un digitālajā vidē, informējot par pieejamajām veselības pārbaudēm un pārbaužu veidiem, daloties ar pacientu stāstiem iedrošināt citus vīriešus un pacientus pievērst uzmanību veselībai, kā arī sabiedrībā mainīt nostāju un skatījumu uz vīrieša veselību kopumā. Veiksmes un pieredzes stāsti par to, ka no onkoloģiskas slimības nav pasargāts neviens, veicina saprati par onkoloģiju un ietekmē sabiedrības viedokli kopumā. Tiks pārstāvētas prostatas vēža pacientu intereses Eiropas līmeņa konferencēs un veselības grupās, prostatas vēža pacientu biedrībās un citās onkoloģiskās konferencēs.</w:t>
                  </w:r>
                </w:p>
              </w:tc>
            </w:tr>
          </w:tbl>
          <w:p w14:paraId="5DF5A8A4" w14:textId="77777777" w:rsidR="00447964" w:rsidRPr="001E3126" w:rsidRDefault="00447964"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49850A3F" w14:textId="77777777" w:rsidR="00447964" w:rsidRDefault="00447964">
      <w:pPr>
        <w:rPr>
          <w:rFonts w:ascii="Times New Roman" w:hAnsi="Times New Roman" w:cs="Times New Roman"/>
        </w:rPr>
      </w:pPr>
    </w:p>
    <w:p w14:paraId="4A377508" w14:textId="0B1662AF" w:rsidR="00C65845" w:rsidRPr="001E3126" w:rsidRDefault="00C65845" w:rsidP="00421EF0">
      <w:pPr>
        <w:pStyle w:val="ListParagraph"/>
        <w:numPr>
          <w:ilvl w:val="0"/>
          <w:numId w:val="1"/>
        </w:numPr>
        <w:rPr>
          <w:b/>
        </w:rPr>
      </w:pPr>
      <w:r w:rsidRPr="001E3126">
        <w:rPr>
          <w:b/>
          <w:color w:val="000000"/>
        </w:rPr>
        <w:lastRenderedPageBreak/>
        <w:t xml:space="preserve">Projekta </w:t>
      </w:r>
      <w:r w:rsidR="008F724F">
        <w:rPr>
          <w:b/>
          <w:color w:val="000000"/>
        </w:rPr>
        <w:t>līguma</w:t>
      </w:r>
      <w:r w:rsidR="008F724F" w:rsidRPr="004A1667">
        <w:rPr>
          <w:b/>
          <w:color w:val="000000"/>
        </w:rPr>
        <w:t xml:space="preserve"> </w:t>
      </w:r>
      <w:r w:rsidRPr="001E3126">
        <w:rPr>
          <w:b/>
          <w:color w:val="000000"/>
        </w:rPr>
        <w:t xml:space="preserve">Nr.: </w:t>
      </w:r>
      <w:r w:rsidR="00421EF0" w:rsidRPr="001E3126">
        <w:rPr>
          <w:b/>
          <w:color w:val="000000"/>
        </w:rPr>
        <w:t>2020.LV/NVOF/MIC/030</w:t>
      </w:r>
      <w:r w:rsidR="00BC5AA6">
        <w:rPr>
          <w:b/>
          <w:color w:val="000000"/>
        </w:rPr>
        <w:t>/37</w:t>
      </w:r>
    </w:p>
    <w:p w14:paraId="4C919995" w14:textId="03A9DA9B" w:rsidR="00C65845" w:rsidRPr="001E3126" w:rsidRDefault="00C65845" w:rsidP="00C65845">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421EF0" w:rsidRPr="001E3126">
        <w:rPr>
          <w:rFonts w:ascii="Times New Roman" w:hAnsi="Times New Roman" w:cs="Times New Roman"/>
          <w:sz w:val="24"/>
          <w:szCs w:val="24"/>
        </w:rPr>
        <w:t>Biedrība "Latvijas Senioru deju apvienība"</w:t>
      </w:r>
    </w:p>
    <w:p w14:paraId="13E4E935" w14:textId="55AB43BB" w:rsidR="00421EF0" w:rsidRPr="001E3126" w:rsidRDefault="00C65845" w:rsidP="00C65845">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421EF0" w:rsidRPr="001E3126">
        <w:rPr>
          <w:rFonts w:ascii="Times New Roman" w:hAnsi="Times New Roman" w:cs="Times New Roman"/>
          <w:sz w:val="24"/>
          <w:szCs w:val="24"/>
        </w:rPr>
        <w:t>Ikvienam roka jāpieliek</w:t>
      </w:r>
    </w:p>
    <w:p w14:paraId="75B9358F" w14:textId="4FD3484E" w:rsidR="00C65845" w:rsidRPr="001E3126" w:rsidRDefault="00C65845"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C65845" w:rsidRPr="001E3126" w14:paraId="2A297DCA" w14:textId="77777777" w:rsidTr="00BC5AA6">
        <w:tc>
          <w:tcPr>
            <w:tcW w:w="6771" w:type="dxa"/>
            <w:gridSpan w:val="2"/>
            <w:shd w:val="clear" w:color="auto" w:fill="auto"/>
          </w:tcPr>
          <w:p w14:paraId="5D48B85E" w14:textId="77777777" w:rsidR="00C65845" w:rsidRPr="001E3126" w:rsidRDefault="00C65845"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49D5CD15" w14:textId="67427C0F" w:rsidR="00C65845" w:rsidRPr="001E3126" w:rsidRDefault="003F42A1" w:rsidP="00276563">
            <w:pPr>
              <w:spacing w:before="120" w:after="120"/>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6605</w:t>
            </w:r>
            <w:r>
              <w:rPr>
                <w:rFonts w:ascii="Times New Roman" w:eastAsia="Times New Roman" w:hAnsi="Times New Roman" w:cs="Times New Roman"/>
                <w:b/>
                <w:bCs/>
                <w:sz w:val="24"/>
                <w:szCs w:val="24"/>
              </w:rPr>
              <w:t>,</w:t>
            </w:r>
            <w:r w:rsidRPr="003F42A1">
              <w:rPr>
                <w:rFonts w:ascii="Times New Roman" w:eastAsia="Times New Roman" w:hAnsi="Times New Roman" w:cs="Times New Roman"/>
                <w:b/>
                <w:bCs/>
                <w:sz w:val="24"/>
                <w:szCs w:val="24"/>
              </w:rPr>
              <w:t>22</w:t>
            </w:r>
          </w:p>
        </w:tc>
      </w:tr>
      <w:tr w:rsidR="00C65845" w:rsidRPr="001E3126" w14:paraId="1D43ABDE" w14:textId="77777777" w:rsidTr="00BC5AA6">
        <w:tc>
          <w:tcPr>
            <w:tcW w:w="4077" w:type="dxa"/>
            <w:shd w:val="clear" w:color="auto" w:fill="auto"/>
          </w:tcPr>
          <w:p w14:paraId="14CB7C16" w14:textId="77777777" w:rsidR="00C65845" w:rsidRPr="001E3126" w:rsidRDefault="00C65845"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5D641954" w14:textId="7C26861E" w:rsidR="00C65845" w:rsidRPr="001E3126" w:rsidRDefault="00C65845" w:rsidP="0027656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w:t>
            </w:r>
            <w:r w:rsidR="00DE21E6">
              <w:rPr>
                <w:rFonts w:ascii="Times New Roman" w:eastAsia="Times New Roman" w:hAnsi="Times New Roman" w:cs="Times New Roman"/>
                <w:sz w:val="24"/>
                <w:szCs w:val="24"/>
              </w:rPr>
              <w:t>7</w:t>
            </w:r>
            <w:r w:rsidR="00421EF0" w:rsidRPr="001E3126">
              <w:rPr>
                <w:rFonts w:ascii="Times New Roman" w:eastAsia="Times New Roman" w:hAnsi="Times New Roman" w:cs="Times New Roman"/>
                <w:sz w:val="24"/>
                <w:szCs w:val="24"/>
              </w:rPr>
              <w:t>/</w:t>
            </w:r>
            <w:r w:rsidRPr="001E3126">
              <w:rPr>
                <w:rFonts w:ascii="Times New Roman" w:eastAsia="Times New Roman" w:hAnsi="Times New Roman" w:cs="Times New Roman"/>
                <w:sz w:val="24"/>
                <w:szCs w:val="24"/>
              </w:rPr>
              <w:t>2020</w:t>
            </w:r>
          </w:p>
        </w:tc>
        <w:tc>
          <w:tcPr>
            <w:tcW w:w="2268" w:type="dxa"/>
            <w:shd w:val="clear" w:color="auto" w:fill="auto"/>
          </w:tcPr>
          <w:p w14:paraId="642C9457" w14:textId="77777777" w:rsidR="00C65845" w:rsidRPr="001E3126" w:rsidRDefault="00C65845" w:rsidP="0027656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C65845" w:rsidRPr="001E3126" w14:paraId="60DD0CCA" w14:textId="77777777" w:rsidTr="00BC5AA6">
        <w:tc>
          <w:tcPr>
            <w:tcW w:w="4077" w:type="dxa"/>
            <w:shd w:val="clear" w:color="auto" w:fill="auto"/>
          </w:tcPr>
          <w:p w14:paraId="48252A75" w14:textId="77777777" w:rsidR="00C65845" w:rsidRPr="001E3126" w:rsidRDefault="00C65845"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54DA96EE" w14:textId="2805446D" w:rsidR="00C65845" w:rsidRPr="001E3126" w:rsidRDefault="00421EF0" w:rsidP="00276563">
            <w:pPr>
              <w:spacing w:before="120" w:after="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Kandava, Tukums vai Kuldīga</w:t>
            </w:r>
          </w:p>
        </w:tc>
      </w:tr>
    </w:tbl>
    <w:p w14:paraId="1B40838B" w14:textId="77777777" w:rsidR="00C65845" w:rsidRPr="001E3126" w:rsidRDefault="00C65845" w:rsidP="00C65845">
      <w:pPr>
        <w:spacing w:after="0" w:line="240" w:lineRule="auto"/>
        <w:jc w:val="both"/>
        <w:outlineLvl w:val="0"/>
        <w:rPr>
          <w:rFonts w:ascii="Times New Roman" w:hAnsi="Times New Roman" w:cs="Times New Roman"/>
          <w:sz w:val="24"/>
          <w:szCs w:val="24"/>
        </w:rPr>
      </w:pPr>
    </w:p>
    <w:p w14:paraId="15031D07" w14:textId="77777777" w:rsidR="00C65845" w:rsidRPr="001E3126" w:rsidRDefault="00C65845"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65845" w:rsidRPr="001E3126" w14:paraId="458CDA8C"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C65845" w:rsidRPr="001E3126" w14:paraId="10A0E764" w14:textId="77777777" w:rsidTr="00162BA4">
              <w:trPr>
                <w:trHeight w:val="385"/>
              </w:trPr>
              <w:tc>
                <w:tcPr>
                  <w:tcW w:w="0" w:type="auto"/>
                </w:tcPr>
                <w:p w14:paraId="7269B17C" w14:textId="6C53DF17" w:rsidR="00421EF0" w:rsidRPr="001E3126" w:rsidRDefault="00421EF0"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mērķis ir attīstīt NVO pārstāvju - iedzīvotāju pašorganizācijas un pilsoniskās kompetences/cilvēkresursu kapacitāti par iespējām līdzdarboties lēmumu pieņemšanā, kā arī sniegt praktisku/institucionālu atbalstu pilsonisko aktivitāšu patstāvīgai veikšanai nākotnē. </w:t>
                  </w:r>
                </w:p>
                <w:p w14:paraId="3A2D3068" w14:textId="21D17F1F" w:rsidR="00421EF0" w:rsidRPr="001E3126" w:rsidRDefault="00474D61"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421EF0" w:rsidRPr="001E3126">
                    <w:rPr>
                      <w:rFonts w:ascii="Times New Roman" w:eastAsia="Times New Roman" w:hAnsi="Times New Roman" w:cs="Times New Roman"/>
                      <w:bCs/>
                      <w:sz w:val="24"/>
                      <w:szCs w:val="24"/>
                    </w:rPr>
                    <w:t>ērķa grupas:</w:t>
                  </w:r>
                </w:p>
                <w:p w14:paraId="09542D9B" w14:textId="39365803" w:rsidR="00421EF0" w:rsidRPr="001E3126" w:rsidRDefault="00421EF0" w:rsidP="00DC5CDD">
                  <w:pPr>
                    <w:spacing w:after="0" w:line="240" w:lineRule="auto"/>
                    <w:jc w:val="both"/>
                    <w:outlineLvl w:val="0"/>
                    <w:rPr>
                      <w:rFonts w:ascii="Times New Roman" w:eastAsia="Times New Roman" w:hAnsi="Times New Roman" w:cs="Times New Roman"/>
                      <w:bCs/>
                      <w:iCs/>
                      <w:sz w:val="24"/>
                      <w:szCs w:val="24"/>
                    </w:rPr>
                  </w:pPr>
                  <w:r w:rsidRPr="001E3126">
                    <w:rPr>
                      <w:rFonts w:ascii="Times New Roman" w:eastAsia="Times New Roman" w:hAnsi="Times New Roman" w:cs="Times New Roman"/>
                      <w:bCs/>
                      <w:sz w:val="24"/>
                      <w:szCs w:val="24"/>
                    </w:rPr>
                    <w:t xml:space="preserve">- </w:t>
                  </w:r>
                  <w:r w:rsidRPr="001E3126">
                    <w:rPr>
                      <w:rFonts w:ascii="Times New Roman" w:eastAsia="Times New Roman" w:hAnsi="Times New Roman" w:cs="Times New Roman"/>
                      <w:bCs/>
                      <w:iCs/>
                      <w:sz w:val="24"/>
                      <w:szCs w:val="24"/>
                    </w:rPr>
                    <w:t>mazas, specifiskas nozares NVO (no visas Latvijas) bez vērā ņemamas pieredzes projektu īstenošanā, Latvijā pastāvošo problēmu risināšanā;</w:t>
                  </w:r>
                </w:p>
                <w:p w14:paraId="49158013" w14:textId="77777777" w:rsidR="00421EF0" w:rsidRPr="001E3126" w:rsidRDefault="00421EF0" w:rsidP="00DC5CDD">
                  <w:pPr>
                    <w:spacing w:after="0" w:line="240" w:lineRule="auto"/>
                    <w:jc w:val="both"/>
                    <w:outlineLvl w:val="0"/>
                    <w:rPr>
                      <w:rFonts w:ascii="Times New Roman" w:eastAsia="Times New Roman" w:hAnsi="Times New Roman" w:cs="Times New Roman"/>
                      <w:bCs/>
                      <w:iCs/>
                      <w:sz w:val="24"/>
                      <w:szCs w:val="24"/>
                    </w:rPr>
                  </w:pPr>
                  <w:r w:rsidRPr="001E3126">
                    <w:rPr>
                      <w:rFonts w:ascii="Times New Roman" w:eastAsia="Times New Roman" w:hAnsi="Times New Roman" w:cs="Times New Roman"/>
                      <w:bCs/>
                      <w:iCs/>
                      <w:sz w:val="24"/>
                      <w:szCs w:val="24"/>
                    </w:rPr>
                    <w:t>- jaunas NVO (izveidotas pēdējo 2 gadu laikā);</w:t>
                  </w:r>
                </w:p>
                <w:p w14:paraId="589F3437" w14:textId="61DD19D9" w:rsidR="00421EF0" w:rsidRPr="001E3126" w:rsidRDefault="00421EF0" w:rsidP="00DC5CDD">
                  <w:pPr>
                    <w:spacing w:after="0" w:line="240" w:lineRule="auto"/>
                    <w:jc w:val="both"/>
                    <w:outlineLvl w:val="0"/>
                    <w:rPr>
                      <w:rFonts w:ascii="Times New Roman" w:eastAsia="Times New Roman" w:hAnsi="Times New Roman" w:cs="Times New Roman"/>
                      <w:bCs/>
                      <w:iCs/>
                      <w:sz w:val="24"/>
                      <w:szCs w:val="24"/>
                    </w:rPr>
                  </w:pPr>
                  <w:r w:rsidRPr="001E3126">
                    <w:rPr>
                      <w:rFonts w:ascii="Times New Roman" w:eastAsia="Times New Roman" w:hAnsi="Times New Roman" w:cs="Times New Roman"/>
                      <w:bCs/>
                      <w:iCs/>
                      <w:sz w:val="24"/>
                      <w:szCs w:val="24"/>
                    </w:rPr>
                    <w:t>- lielas NVO, kas darbojas konkrētās, definētās jomās, pieredze sabiedrisku aktivitāšu organizēšanā, pilsonisko procesu ietekmēšanā;</w:t>
                  </w:r>
                </w:p>
                <w:p w14:paraId="4E0D29D7" w14:textId="2A9EF599" w:rsidR="00421EF0" w:rsidRPr="001E3126" w:rsidRDefault="00421EF0"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iCs/>
                      <w:sz w:val="24"/>
                      <w:szCs w:val="24"/>
                    </w:rPr>
                    <w:t>- NVO, kas darbojas pilsoniskās sabiedrības jomā, plaša spektra aktivitātēs.</w:t>
                  </w:r>
                </w:p>
                <w:p w14:paraId="5ACBD5BF" w14:textId="0F42A3E1" w:rsidR="00421EF0" w:rsidRPr="001E3126" w:rsidRDefault="00421EF0"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ietvaros tiks īstenotas aktivitātes, lai praktiski un inovatīvi stiprinātu un veicinātu NVO savstarpējās sadarbības aktivitāti reģionālajā, nacionālajā līmenī. Aktivitātēs tiks iesaistīti 20 NVO (no visiem Latvijas reģioniem) pārstāvji, īpaši uzsverot specifisku nozaru, interešu, segmentu pārstāvošo NVO, kuru biedri un mērķa grupas citādi nesadarbotos. </w:t>
                  </w:r>
                </w:p>
                <w:p w14:paraId="58D3F3C6" w14:textId="715C30F6" w:rsidR="00421EF0" w:rsidRPr="001E3126" w:rsidRDefault="00474D61"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g</w:t>
                  </w:r>
                  <w:r w:rsidR="00421EF0" w:rsidRPr="001E3126">
                    <w:rPr>
                      <w:rFonts w:ascii="Times New Roman" w:eastAsia="Times New Roman" w:hAnsi="Times New Roman" w:cs="Times New Roman"/>
                      <w:bCs/>
                      <w:sz w:val="24"/>
                      <w:szCs w:val="24"/>
                    </w:rPr>
                    <w:t>alvenās aktivitātes: ievada prakse “Sadosimies rokās?!“, sadarbības forums “Biedrību spēks”, noslēguma darbnīca “Ikvienam roka jāpieliek jeb kā kopā radīt nākotni”.</w:t>
                  </w:r>
                </w:p>
                <w:p w14:paraId="0CEA3932" w14:textId="341CE38B" w:rsidR="00C65845" w:rsidRPr="001E3126" w:rsidRDefault="00421EF0"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rezultātā tiks ievērojami veicināta daudzu NVO sadarbības aktivitāte, kapacitāte un iesaistīšanās sabiedrībai būtisku problēmu risināšanā ar mērķi stiprināt demokrātiskās vērtības. </w:t>
                  </w:r>
                </w:p>
              </w:tc>
            </w:tr>
          </w:tbl>
          <w:p w14:paraId="07D9B1F6" w14:textId="77777777" w:rsidR="00C65845" w:rsidRPr="001E3126" w:rsidRDefault="00C65845"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3402B7FC" w14:textId="77777777" w:rsidR="00BC5AA6" w:rsidRPr="00BC5AA6" w:rsidRDefault="00BC5AA6" w:rsidP="00BC5AA6">
      <w:pPr>
        <w:pStyle w:val="ListParagraph"/>
        <w:rPr>
          <w:b/>
        </w:rPr>
      </w:pPr>
    </w:p>
    <w:p w14:paraId="5F94F4DF" w14:textId="77777777" w:rsidR="00BC5AA6" w:rsidRPr="00BC5AA6" w:rsidRDefault="00BC5AA6" w:rsidP="00BC5AA6">
      <w:pPr>
        <w:pStyle w:val="ListParagraph"/>
        <w:rPr>
          <w:b/>
        </w:rPr>
      </w:pPr>
    </w:p>
    <w:p w14:paraId="71D0E027" w14:textId="74D47CEF" w:rsidR="00421EF0" w:rsidRPr="001E3126" w:rsidRDefault="00421EF0" w:rsidP="00421EF0">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w:t>
      </w:r>
      <w:r w:rsidR="00162BA4" w:rsidRPr="001E3126">
        <w:rPr>
          <w:b/>
          <w:color w:val="000000"/>
        </w:rPr>
        <w:t>09</w:t>
      </w:r>
      <w:r w:rsidR="00BC5AA6">
        <w:rPr>
          <w:b/>
          <w:color w:val="000000"/>
        </w:rPr>
        <w:t>/38</w:t>
      </w:r>
    </w:p>
    <w:p w14:paraId="75342EB4" w14:textId="5FE823B6" w:rsidR="00421EF0" w:rsidRPr="001E3126" w:rsidRDefault="00421EF0" w:rsidP="00421EF0">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162BA4" w:rsidRPr="001E3126">
        <w:rPr>
          <w:rFonts w:ascii="Times New Roman" w:hAnsi="Times New Roman" w:cs="Times New Roman"/>
          <w:sz w:val="24"/>
          <w:szCs w:val="24"/>
        </w:rPr>
        <w:t>Biedrība “Mantinieki”</w:t>
      </w:r>
    </w:p>
    <w:p w14:paraId="6DF09704" w14:textId="2F56A59C" w:rsidR="00421EF0" w:rsidRPr="001E3126" w:rsidRDefault="00421EF0" w:rsidP="00421EF0">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162BA4" w:rsidRPr="001E3126">
        <w:rPr>
          <w:rFonts w:ascii="Times New Roman" w:hAnsi="Times New Roman" w:cs="Times New Roman"/>
          <w:sz w:val="24"/>
          <w:szCs w:val="24"/>
        </w:rPr>
        <w:t>Jauniešu līdziesai</w:t>
      </w:r>
      <w:r w:rsidR="00075D19" w:rsidRPr="001E3126">
        <w:rPr>
          <w:rFonts w:ascii="Times New Roman" w:hAnsi="Times New Roman" w:cs="Times New Roman"/>
          <w:sz w:val="24"/>
          <w:szCs w:val="24"/>
        </w:rPr>
        <w:t>s</w:t>
      </w:r>
      <w:r w:rsidR="00162BA4" w:rsidRPr="001E3126">
        <w:rPr>
          <w:rFonts w:ascii="Times New Roman" w:hAnsi="Times New Roman" w:cs="Times New Roman"/>
          <w:sz w:val="24"/>
          <w:szCs w:val="24"/>
        </w:rPr>
        <w:t>tes aktivitātes Kurzemē</w:t>
      </w:r>
    </w:p>
    <w:p w14:paraId="41DE5662" w14:textId="77777777" w:rsidR="00421EF0" w:rsidRPr="001E3126" w:rsidRDefault="00421EF0"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421EF0" w:rsidRPr="001E3126" w14:paraId="2AF89ADB" w14:textId="77777777" w:rsidTr="00BC5AA6">
        <w:tc>
          <w:tcPr>
            <w:tcW w:w="6771" w:type="dxa"/>
            <w:gridSpan w:val="2"/>
            <w:shd w:val="clear" w:color="auto" w:fill="auto"/>
          </w:tcPr>
          <w:p w14:paraId="09A4D708" w14:textId="77777777" w:rsidR="00421EF0" w:rsidRPr="001E3126" w:rsidRDefault="00421EF0" w:rsidP="00276563">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13D9F0D3" w14:textId="14BEDC56" w:rsidR="00421EF0" w:rsidRPr="001E3126" w:rsidRDefault="00162BA4" w:rsidP="00276563">
            <w:pPr>
              <w:spacing w:after="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6999,00</w:t>
            </w:r>
          </w:p>
        </w:tc>
      </w:tr>
      <w:tr w:rsidR="00421EF0" w:rsidRPr="001E3126" w14:paraId="2987728F" w14:textId="77777777" w:rsidTr="00BC5AA6">
        <w:tc>
          <w:tcPr>
            <w:tcW w:w="4077" w:type="dxa"/>
            <w:shd w:val="clear" w:color="auto" w:fill="auto"/>
          </w:tcPr>
          <w:p w14:paraId="1E5992FC" w14:textId="77777777" w:rsidR="00421EF0" w:rsidRPr="001E3126" w:rsidRDefault="00421EF0" w:rsidP="00276563">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6D6895B3" w14:textId="18D2FDEE" w:rsidR="00421EF0" w:rsidRPr="001E3126" w:rsidRDefault="00421EF0" w:rsidP="00276563">
            <w:pPr>
              <w:spacing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w:t>
            </w:r>
            <w:r w:rsidR="00162BA4" w:rsidRPr="001E3126">
              <w:rPr>
                <w:rFonts w:ascii="Times New Roman" w:eastAsia="Times New Roman" w:hAnsi="Times New Roman" w:cs="Times New Roman"/>
                <w:sz w:val="24"/>
                <w:szCs w:val="24"/>
              </w:rPr>
              <w:t>5</w:t>
            </w:r>
            <w:r w:rsidRPr="001E3126">
              <w:rPr>
                <w:rFonts w:ascii="Times New Roman" w:eastAsia="Times New Roman" w:hAnsi="Times New Roman" w:cs="Times New Roman"/>
                <w:sz w:val="24"/>
                <w:szCs w:val="24"/>
              </w:rPr>
              <w:t>/2020</w:t>
            </w:r>
          </w:p>
        </w:tc>
        <w:tc>
          <w:tcPr>
            <w:tcW w:w="2268" w:type="dxa"/>
            <w:shd w:val="clear" w:color="auto" w:fill="auto"/>
          </w:tcPr>
          <w:p w14:paraId="6043F128" w14:textId="77777777" w:rsidR="00421EF0" w:rsidRPr="001E3126" w:rsidRDefault="00421EF0" w:rsidP="00276563">
            <w:pPr>
              <w:spacing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421EF0" w:rsidRPr="001E3126" w14:paraId="32C89225" w14:textId="77777777" w:rsidTr="00BC5AA6">
        <w:tc>
          <w:tcPr>
            <w:tcW w:w="4077" w:type="dxa"/>
            <w:shd w:val="clear" w:color="auto" w:fill="auto"/>
          </w:tcPr>
          <w:p w14:paraId="4C42A86C" w14:textId="77777777" w:rsidR="00421EF0" w:rsidRPr="001E3126" w:rsidRDefault="00421EF0"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34441439" w14:textId="1CB46572" w:rsidR="00421EF0" w:rsidRPr="001E3126" w:rsidRDefault="00162BA4" w:rsidP="00162BA4">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Priekules novads, Gramzdas pagasts</w:t>
            </w:r>
          </w:p>
        </w:tc>
      </w:tr>
    </w:tbl>
    <w:p w14:paraId="539B5B33" w14:textId="77777777" w:rsidR="00421EF0" w:rsidRPr="001E3126" w:rsidRDefault="00421EF0" w:rsidP="00421EF0">
      <w:pPr>
        <w:spacing w:after="0" w:line="240" w:lineRule="auto"/>
        <w:jc w:val="both"/>
        <w:outlineLvl w:val="0"/>
        <w:rPr>
          <w:rFonts w:ascii="Times New Roman" w:hAnsi="Times New Roman" w:cs="Times New Roman"/>
          <w:sz w:val="24"/>
          <w:szCs w:val="24"/>
        </w:rPr>
      </w:pPr>
    </w:p>
    <w:p w14:paraId="0A06917E" w14:textId="77777777" w:rsidR="00421EF0" w:rsidRPr="001E3126" w:rsidRDefault="00421EF0" w:rsidP="00474D61">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421EF0" w:rsidRPr="001E3126" w14:paraId="0C487070"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421EF0" w:rsidRPr="001E3126" w14:paraId="3F5B9FBB" w14:textId="77777777" w:rsidTr="00162BA4">
              <w:trPr>
                <w:trHeight w:val="385"/>
              </w:trPr>
              <w:tc>
                <w:tcPr>
                  <w:tcW w:w="0" w:type="auto"/>
                </w:tcPr>
                <w:p w14:paraId="057456DE" w14:textId="2680AA40" w:rsidR="00162BA4" w:rsidRPr="001E3126" w:rsidRDefault="00162BA4" w:rsidP="00DC5CDD">
                  <w:pPr>
                    <w:spacing w:after="120" w:line="240" w:lineRule="auto"/>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 veicināt Kurzemes jauniešu iesaistīšanos savas tuvākās apkārtnes uzlabošanā, tā paaugstinot piederības sajūtu Latvijas valstij.</w:t>
                  </w:r>
                </w:p>
                <w:p w14:paraId="0EBA9206" w14:textId="4F8D2A1B" w:rsidR="00421EF0" w:rsidRPr="001E3126" w:rsidRDefault="00474D61"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lastRenderedPageBreak/>
                    <w:t>Projekta m</w:t>
                  </w:r>
                  <w:r w:rsidR="00162BA4" w:rsidRPr="001E3126">
                    <w:rPr>
                      <w:rFonts w:ascii="Times New Roman" w:eastAsia="Times New Roman" w:hAnsi="Times New Roman" w:cs="Times New Roman"/>
                      <w:bCs/>
                      <w:sz w:val="24"/>
                      <w:szCs w:val="24"/>
                    </w:rPr>
                    <w:t>ērķa grupa – jaunieši no dažādiem Kurzemes reģiona novadiem, kuri vēlas un ir ieinteresēti plānot un veikt brīvprātīgā darba aktivitātes.</w:t>
                  </w:r>
                </w:p>
                <w:p w14:paraId="28C8711E" w14:textId="4FAABF7E" w:rsidR="00162BA4" w:rsidRPr="001E3126" w:rsidRDefault="00162BA4"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Projektā notiks aktivitātes Kurzemes jauniešiem, lai paaugstinātu viņu piederības sajūtu Latvijai, iemācoties pamanīt nepieciešamos uzlabojumus tuvākā apkārtnē, plānot šos uzlabojumus un padarot labus darbus, tā attīstot arī savas kompetences, kas var būt noderīgas turpmākajā dzīvē.</w:t>
                  </w:r>
                </w:p>
                <w:p w14:paraId="330419B9" w14:textId="51A3B5B1" w:rsidR="00162BA4" w:rsidRPr="001E3126" w:rsidRDefault="00162BA4"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rezultātā iedzīvotāji, tai skaitā jaunieši, jūtas atbildīgi par kopienā vai pašvaldībā notiekošajiem procesiem un ir gatavi tajos piedalīties.</w:t>
                  </w:r>
                </w:p>
              </w:tc>
            </w:tr>
          </w:tbl>
          <w:p w14:paraId="390B9463" w14:textId="77777777" w:rsidR="00421EF0" w:rsidRPr="001E3126" w:rsidRDefault="00421EF0"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7A3575FE" w14:textId="77777777" w:rsidR="00421EF0" w:rsidRPr="001E3126" w:rsidRDefault="00421EF0">
      <w:pPr>
        <w:rPr>
          <w:rFonts w:ascii="Times New Roman" w:hAnsi="Times New Roman" w:cs="Times New Roman"/>
          <w:sz w:val="24"/>
          <w:szCs w:val="24"/>
        </w:rPr>
      </w:pPr>
    </w:p>
    <w:p w14:paraId="0077785D" w14:textId="16C9C0DB" w:rsidR="00162BA4" w:rsidRPr="001E3126" w:rsidRDefault="00162BA4" w:rsidP="00162BA4">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w:t>
      </w:r>
      <w:r w:rsidR="00E2540D" w:rsidRPr="001E3126">
        <w:rPr>
          <w:b/>
          <w:color w:val="000000"/>
        </w:rPr>
        <w:t>025</w:t>
      </w:r>
      <w:r w:rsidR="00BC5AA6">
        <w:rPr>
          <w:b/>
          <w:color w:val="000000"/>
        </w:rPr>
        <w:t>/39</w:t>
      </w:r>
    </w:p>
    <w:p w14:paraId="02512A7B" w14:textId="432BC4CB" w:rsidR="00162BA4" w:rsidRPr="001E3126" w:rsidRDefault="00162BA4" w:rsidP="00162BA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075D19" w:rsidRPr="001E3126">
        <w:rPr>
          <w:rFonts w:ascii="Times New Roman" w:hAnsi="Times New Roman" w:cs="Times New Roman"/>
          <w:sz w:val="24"/>
          <w:szCs w:val="24"/>
        </w:rPr>
        <w:t>Biedrība "Latvija Diabēta federācija"</w:t>
      </w:r>
    </w:p>
    <w:p w14:paraId="7ED767FA" w14:textId="3311076D" w:rsidR="00162BA4" w:rsidRPr="001E3126" w:rsidRDefault="00162BA4" w:rsidP="00162BA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075D19" w:rsidRPr="001E3126">
        <w:rPr>
          <w:rFonts w:ascii="Times New Roman" w:hAnsi="Times New Roman" w:cs="Times New Roman"/>
          <w:sz w:val="24"/>
          <w:szCs w:val="24"/>
        </w:rPr>
        <w:t>Kopā radīt iespējas</w:t>
      </w:r>
    </w:p>
    <w:p w14:paraId="28BCEF79" w14:textId="77777777" w:rsidR="00162BA4" w:rsidRPr="001E3126" w:rsidRDefault="00162BA4"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162BA4" w:rsidRPr="001E3126" w14:paraId="4E18CAA0" w14:textId="77777777" w:rsidTr="00BC5AA6">
        <w:tc>
          <w:tcPr>
            <w:tcW w:w="6771" w:type="dxa"/>
            <w:gridSpan w:val="2"/>
            <w:shd w:val="clear" w:color="auto" w:fill="auto"/>
          </w:tcPr>
          <w:p w14:paraId="733BB3AB" w14:textId="77777777" w:rsidR="00162BA4" w:rsidRPr="001E3126" w:rsidRDefault="00162BA4"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5468A899" w14:textId="29173702" w:rsidR="00162BA4" w:rsidRPr="001E3126" w:rsidRDefault="003F42A1" w:rsidP="00162BA4">
            <w:pPr>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6160</w:t>
            </w:r>
            <w:r w:rsidR="00162BA4" w:rsidRPr="001E3126">
              <w:rPr>
                <w:rFonts w:ascii="Times New Roman" w:eastAsia="Times New Roman" w:hAnsi="Times New Roman" w:cs="Times New Roman"/>
                <w:b/>
                <w:bCs/>
                <w:sz w:val="24"/>
                <w:szCs w:val="24"/>
              </w:rPr>
              <w:t>,00</w:t>
            </w:r>
          </w:p>
        </w:tc>
      </w:tr>
      <w:tr w:rsidR="00162BA4" w:rsidRPr="001E3126" w14:paraId="79544240" w14:textId="77777777" w:rsidTr="00BC5AA6">
        <w:tc>
          <w:tcPr>
            <w:tcW w:w="4077" w:type="dxa"/>
            <w:shd w:val="clear" w:color="auto" w:fill="auto"/>
          </w:tcPr>
          <w:p w14:paraId="28223C2F" w14:textId="77777777" w:rsidR="00162BA4" w:rsidRPr="001E3126" w:rsidRDefault="00162BA4"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446BABAB" w14:textId="6FB501B4" w:rsidR="00162BA4" w:rsidRPr="001E3126" w:rsidRDefault="00162BA4"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w:t>
            </w:r>
            <w:r w:rsidR="00075D19" w:rsidRPr="001E3126">
              <w:rPr>
                <w:rFonts w:ascii="Times New Roman" w:eastAsia="Times New Roman" w:hAnsi="Times New Roman" w:cs="Times New Roman"/>
                <w:sz w:val="24"/>
                <w:szCs w:val="24"/>
              </w:rPr>
              <w:t>0</w:t>
            </w:r>
            <w:r w:rsidR="00DE21E6">
              <w:rPr>
                <w:rFonts w:ascii="Times New Roman" w:eastAsia="Times New Roman" w:hAnsi="Times New Roman" w:cs="Times New Roman"/>
                <w:sz w:val="24"/>
                <w:szCs w:val="24"/>
              </w:rPr>
              <w:t>5</w:t>
            </w:r>
            <w:r w:rsidRPr="001E3126">
              <w:rPr>
                <w:rFonts w:ascii="Times New Roman" w:eastAsia="Times New Roman" w:hAnsi="Times New Roman" w:cs="Times New Roman"/>
                <w:sz w:val="24"/>
                <w:szCs w:val="24"/>
              </w:rPr>
              <w:t>/2020</w:t>
            </w:r>
          </w:p>
        </w:tc>
        <w:tc>
          <w:tcPr>
            <w:tcW w:w="2268" w:type="dxa"/>
            <w:shd w:val="clear" w:color="auto" w:fill="auto"/>
          </w:tcPr>
          <w:p w14:paraId="71A59BBB" w14:textId="77777777" w:rsidR="00162BA4" w:rsidRPr="001E3126" w:rsidRDefault="00162BA4" w:rsidP="00162BA4">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162BA4" w:rsidRPr="001E3126" w14:paraId="165993F3" w14:textId="77777777" w:rsidTr="00BC5AA6">
        <w:tc>
          <w:tcPr>
            <w:tcW w:w="4077" w:type="dxa"/>
            <w:shd w:val="clear" w:color="auto" w:fill="auto"/>
          </w:tcPr>
          <w:p w14:paraId="307E920E" w14:textId="77777777" w:rsidR="00162BA4" w:rsidRPr="001E3126" w:rsidRDefault="00162BA4" w:rsidP="00276563">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02B5DFDB" w14:textId="4CF2F911" w:rsidR="00162BA4" w:rsidRPr="001E3126" w:rsidRDefault="00075D19" w:rsidP="00276563">
            <w:pPr>
              <w:spacing w:after="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Rīga</w:t>
            </w:r>
          </w:p>
        </w:tc>
      </w:tr>
    </w:tbl>
    <w:p w14:paraId="058D9E63" w14:textId="77777777" w:rsidR="00162BA4" w:rsidRPr="001E3126" w:rsidRDefault="00162BA4" w:rsidP="00162BA4">
      <w:pPr>
        <w:spacing w:after="0" w:line="240" w:lineRule="auto"/>
        <w:jc w:val="both"/>
        <w:outlineLvl w:val="0"/>
        <w:rPr>
          <w:rFonts w:ascii="Times New Roman" w:hAnsi="Times New Roman" w:cs="Times New Roman"/>
          <w:sz w:val="24"/>
          <w:szCs w:val="24"/>
        </w:rPr>
      </w:pPr>
    </w:p>
    <w:p w14:paraId="2501DC90" w14:textId="77777777" w:rsidR="00162BA4" w:rsidRPr="001E3126" w:rsidRDefault="00162BA4"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62BA4" w:rsidRPr="001E3126" w14:paraId="5854E1F1" w14:textId="77777777" w:rsidTr="00162BA4">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162BA4" w:rsidRPr="001E3126" w14:paraId="3721C045" w14:textId="77777777" w:rsidTr="00162BA4">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075D19" w:rsidRPr="001E3126" w14:paraId="0CEC5FAD" w14:textId="77777777">
                    <w:trPr>
                      <w:trHeight w:val="385"/>
                    </w:trPr>
                    <w:tc>
                      <w:tcPr>
                        <w:tcW w:w="0" w:type="auto"/>
                      </w:tcPr>
                      <w:p w14:paraId="01775288" w14:textId="59A5DBA9" w:rsidR="00075D19" w:rsidRPr="001E3126" w:rsidRDefault="00075D19"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mērķis ir stiprināt diabēta biedrību sadarbību, veicināt sabiedrības aktivitāti un iesaistīšanos sabiedrībai būtisku problēmu risināšanā, uzlabot personu ar cukura diabētu dzīves kvalitāti un iekļaušanos.</w:t>
                        </w:r>
                      </w:p>
                      <w:p w14:paraId="6ED036DC" w14:textId="1AA8F8C1" w:rsidR="00075D19" w:rsidRPr="001E3126" w:rsidRDefault="003E51A2"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m</w:t>
                        </w:r>
                        <w:r w:rsidR="00075D19" w:rsidRPr="001E3126">
                          <w:rPr>
                            <w:rFonts w:ascii="Times New Roman" w:eastAsiaTheme="minorHAnsi" w:hAnsi="Times New Roman" w:cs="Times New Roman"/>
                            <w:color w:val="000000"/>
                            <w:sz w:val="24"/>
                            <w:szCs w:val="24"/>
                            <w:lang w:eastAsia="en-US"/>
                          </w:rPr>
                          <w:t>ērķa grupa</w:t>
                        </w:r>
                        <w:r w:rsidRPr="001E3126">
                          <w:rPr>
                            <w:rFonts w:ascii="Times New Roman" w:eastAsiaTheme="minorHAnsi" w:hAnsi="Times New Roman" w:cs="Times New Roman"/>
                            <w:color w:val="000000"/>
                            <w:sz w:val="24"/>
                            <w:szCs w:val="24"/>
                            <w:lang w:eastAsia="en-US"/>
                          </w:rPr>
                          <w:t>s</w:t>
                        </w:r>
                        <w:r w:rsidR="00075D19" w:rsidRPr="001E3126">
                          <w:rPr>
                            <w:rFonts w:ascii="Times New Roman" w:eastAsiaTheme="minorHAnsi" w:hAnsi="Times New Roman" w:cs="Times New Roman"/>
                            <w:color w:val="000000"/>
                            <w:sz w:val="24"/>
                            <w:szCs w:val="24"/>
                            <w:lang w:eastAsia="en-US"/>
                          </w:rPr>
                          <w:t xml:space="preserve"> - nevalstiskās organizācijas un to dalībnieki, tai skaitā biedri, darbinieki un brīvprātīgie un ar cukura diabētu slimojoši cilvēki, t.sk. cilvēki ar invaliditāti, viņu ģimenes locekļi, atbalsta personas un draugi.</w:t>
                        </w:r>
                      </w:p>
                      <w:p w14:paraId="02EB035B" w14:textId="150152BF" w:rsidR="00075D19" w:rsidRPr="001E3126" w:rsidRDefault="00075D19" w:rsidP="00DC5CDD">
                        <w:pPr>
                          <w:autoSpaceDE w:val="0"/>
                          <w:autoSpaceDN w:val="0"/>
                          <w:adjustRightInd w:val="0"/>
                          <w:spacing w:after="120" w:line="240" w:lineRule="auto"/>
                          <w:jc w:val="both"/>
                          <w:rPr>
                            <w:rFonts w:ascii="Times New Roman" w:eastAsiaTheme="minorHAnsi" w:hAnsi="Times New Roman" w:cs="Times New Roman"/>
                            <w:color w:val="000000"/>
                            <w:sz w:val="24"/>
                            <w:szCs w:val="24"/>
                            <w:lang w:eastAsia="en-US"/>
                          </w:rPr>
                        </w:pPr>
                        <w:r w:rsidRPr="001E3126">
                          <w:rPr>
                            <w:rFonts w:ascii="Times New Roman" w:eastAsiaTheme="minorHAnsi" w:hAnsi="Times New Roman" w:cs="Times New Roman"/>
                            <w:color w:val="000000"/>
                            <w:sz w:val="24"/>
                            <w:szCs w:val="24"/>
                            <w:lang w:eastAsia="en-US"/>
                          </w:rPr>
                          <w:t>Projekta ietvaros tiks īstenoti informatīvi pasākumi, lai stiprinātu un veicinātu diabēta biedrību savstarpējās sadarbības aktivitāti, lai veicinātu sabiedrības izpratni par diabētu un ar to saistītām ikdienas problēmām, sekmētu diabēta apmācību, dodot prasmi un iespēju cilvēkiem ar diabētu saglabāt veselību, labu dzīves kvalitāti un veicinātu ar diabētu saistītu jautājumu risināšanu sabiedrībā. Projekta ietvaros tiks īstenota Baltijas valstu diabēta organizāciju konference, kurā tiks aicināti diabēta organizāciju pārstāvji un eksperti no Lietuvas, Igaunijas un Latvijas diabēta organizācijām; semināri iedzīvotājiem Latvijas reģionos; dalība nacionālajos un starptautiskajos nevalstisko organizāciju sadarbības tīklos un pasākumos.</w:t>
                        </w:r>
                      </w:p>
                    </w:tc>
                  </w:tr>
                </w:tbl>
                <w:p w14:paraId="568B3FF7" w14:textId="631F2A5E" w:rsidR="00162BA4" w:rsidRPr="001E3126" w:rsidRDefault="00162BA4" w:rsidP="00162BA4">
                  <w:pPr>
                    <w:spacing w:after="0" w:line="240" w:lineRule="auto"/>
                    <w:jc w:val="both"/>
                    <w:outlineLvl w:val="0"/>
                    <w:rPr>
                      <w:rFonts w:ascii="Times New Roman" w:eastAsia="Times New Roman" w:hAnsi="Times New Roman" w:cs="Times New Roman"/>
                      <w:bCs/>
                      <w:sz w:val="24"/>
                      <w:szCs w:val="24"/>
                    </w:rPr>
                  </w:pPr>
                </w:p>
              </w:tc>
            </w:tr>
          </w:tbl>
          <w:p w14:paraId="24D9F33B" w14:textId="77777777" w:rsidR="00162BA4" w:rsidRPr="001E3126" w:rsidRDefault="00162BA4"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651A73CA" w14:textId="77777777" w:rsidR="00BC5AA6" w:rsidRPr="00BC5AA6" w:rsidRDefault="00BC5AA6" w:rsidP="00BC5AA6">
      <w:pPr>
        <w:pStyle w:val="ListParagraph"/>
        <w:rPr>
          <w:b/>
        </w:rPr>
      </w:pPr>
    </w:p>
    <w:p w14:paraId="160D89FE" w14:textId="77777777" w:rsidR="00BC5AA6" w:rsidRPr="00BC5AA6" w:rsidRDefault="00BC5AA6" w:rsidP="00BC5AA6">
      <w:pPr>
        <w:pStyle w:val="ListParagraph"/>
        <w:rPr>
          <w:b/>
        </w:rPr>
      </w:pPr>
    </w:p>
    <w:p w14:paraId="210EBC18" w14:textId="54F857EA" w:rsidR="00F92151" w:rsidRPr="001E3126" w:rsidRDefault="00F92151" w:rsidP="00F92151">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2020.LV/NVOF/MIC/031</w:t>
      </w:r>
      <w:r w:rsidR="00BC5AA6">
        <w:rPr>
          <w:b/>
          <w:color w:val="000000"/>
        </w:rPr>
        <w:t>/40</w:t>
      </w:r>
    </w:p>
    <w:p w14:paraId="4D52BBC9" w14:textId="15747A11" w:rsidR="00F92151" w:rsidRPr="001E3126" w:rsidRDefault="00F92151" w:rsidP="00F92151">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"Īrijas latviešu nacionālā padome"</w:t>
      </w:r>
    </w:p>
    <w:p w14:paraId="79FAEA67" w14:textId="77777777" w:rsidR="00F92151" w:rsidRPr="001E3126" w:rsidRDefault="00F92151" w:rsidP="00F92151">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Kopā radīt iespējas</w:t>
      </w:r>
    </w:p>
    <w:p w14:paraId="29FF7033" w14:textId="77777777" w:rsidR="00F92151" w:rsidRPr="001E3126" w:rsidRDefault="00F92151"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F92151" w:rsidRPr="001E3126" w14:paraId="1451B7DB" w14:textId="77777777" w:rsidTr="00BC5AA6">
        <w:tc>
          <w:tcPr>
            <w:tcW w:w="6771" w:type="dxa"/>
            <w:gridSpan w:val="2"/>
            <w:shd w:val="clear" w:color="auto" w:fill="auto"/>
          </w:tcPr>
          <w:p w14:paraId="478014E4" w14:textId="77777777" w:rsidR="00F92151" w:rsidRPr="001E3126" w:rsidRDefault="00F92151"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17AE49CB" w14:textId="64008401" w:rsidR="00F92151" w:rsidRPr="001E3126" w:rsidRDefault="003F42A1" w:rsidP="007C2FE7">
            <w:pPr>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6850</w:t>
            </w:r>
            <w:r>
              <w:rPr>
                <w:rFonts w:ascii="Times New Roman" w:eastAsia="Times New Roman" w:hAnsi="Times New Roman" w:cs="Times New Roman"/>
                <w:b/>
                <w:bCs/>
                <w:sz w:val="24"/>
                <w:szCs w:val="24"/>
              </w:rPr>
              <w:t>,00</w:t>
            </w:r>
          </w:p>
        </w:tc>
      </w:tr>
      <w:tr w:rsidR="00F92151" w:rsidRPr="001E3126" w14:paraId="544ABAE9" w14:textId="77777777" w:rsidTr="00BC5AA6">
        <w:tc>
          <w:tcPr>
            <w:tcW w:w="4077" w:type="dxa"/>
            <w:shd w:val="clear" w:color="auto" w:fill="auto"/>
          </w:tcPr>
          <w:p w14:paraId="1E070E7F" w14:textId="77777777" w:rsidR="00F92151" w:rsidRPr="001E3126" w:rsidRDefault="00F92151"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0FC3F1FC" w14:textId="4ECDD24E" w:rsidR="00F92151" w:rsidRPr="001E3126" w:rsidRDefault="00F92151" w:rsidP="007C2FE7">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w:t>
            </w:r>
            <w:r w:rsidR="004426A1">
              <w:rPr>
                <w:rFonts w:ascii="Times New Roman" w:eastAsia="Times New Roman" w:hAnsi="Times New Roman" w:cs="Times New Roman"/>
                <w:sz w:val="24"/>
                <w:szCs w:val="24"/>
              </w:rPr>
              <w:t>1</w:t>
            </w:r>
            <w:r w:rsidRPr="001E3126">
              <w:rPr>
                <w:rFonts w:ascii="Times New Roman" w:eastAsia="Times New Roman" w:hAnsi="Times New Roman" w:cs="Times New Roman"/>
                <w:sz w:val="24"/>
                <w:szCs w:val="24"/>
              </w:rPr>
              <w:t>/0</w:t>
            </w:r>
            <w:r w:rsidR="004426A1">
              <w:rPr>
                <w:rFonts w:ascii="Times New Roman" w:eastAsia="Times New Roman" w:hAnsi="Times New Roman" w:cs="Times New Roman"/>
                <w:sz w:val="24"/>
                <w:szCs w:val="24"/>
              </w:rPr>
              <w:t>5</w:t>
            </w:r>
            <w:r w:rsidRPr="001E3126">
              <w:rPr>
                <w:rFonts w:ascii="Times New Roman" w:eastAsia="Times New Roman" w:hAnsi="Times New Roman" w:cs="Times New Roman"/>
                <w:sz w:val="24"/>
                <w:szCs w:val="24"/>
              </w:rPr>
              <w:t>/2020</w:t>
            </w:r>
          </w:p>
        </w:tc>
        <w:tc>
          <w:tcPr>
            <w:tcW w:w="2268" w:type="dxa"/>
            <w:shd w:val="clear" w:color="auto" w:fill="auto"/>
          </w:tcPr>
          <w:p w14:paraId="6B270DD6" w14:textId="77777777" w:rsidR="00F92151" w:rsidRPr="001E3126" w:rsidRDefault="00F92151" w:rsidP="007C2FE7">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F92151" w:rsidRPr="001E3126" w14:paraId="3421A0D4" w14:textId="77777777" w:rsidTr="00BC5AA6">
        <w:tc>
          <w:tcPr>
            <w:tcW w:w="4077" w:type="dxa"/>
            <w:shd w:val="clear" w:color="auto" w:fill="auto"/>
          </w:tcPr>
          <w:p w14:paraId="51F15356" w14:textId="77777777" w:rsidR="00F92151" w:rsidRPr="001E3126" w:rsidRDefault="00F92151"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3216EA27" w14:textId="02AD0B91" w:rsidR="00F92151" w:rsidRPr="001E3126" w:rsidRDefault="00F92151" w:rsidP="007C2FE7">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Rīgas reģions</w:t>
            </w:r>
          </w:p>
        </w:tc>
      </w:tr>
    </w:tbl>
    <w:p w14:paraId="0923A382" w14:textId="77777777" w:rsidR="00F92151" w:rsidRPr="001E3126" w:rsidRDefault="00F92151" w:rsidP="00F92151">
      <w:pPr>
        <w:spacing w:after="0" w:line="240" w:lineRule="auto"/>
        <w:jc w:val="both"/>
        <w:outlineLvl w:val="0"/>
        <w:rPr>
          <w:rFonts w:ascii="Times New Roman" w:hAnsi="Times New Roman" w:cs="Times New Roman"/>
          <w:sz w:val="24"/>
          <w:szCs w:val="24"/>
        </w:rPr>
      </w:pPr>
    </w:p>
    <w:p w14:paraId="3744786F" w14:textId="77777777" w:rsidR="00F92151" w:rsidRPr="001E3126" w:rsidRDefault="00F92151"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92151" w:rsidRPr="001E3126" w14:paraId="582B0415" w14:textId="77777777" w:rsidTr="007C2FE7">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F92151" w:rsidRPr="001E3126" w14:paraId="1CEADD71" w14:textId="77777777" w:rsidTr="007C2FE7">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F92151" w:rsidRPr="001E3126" w14:paraId="2DA914E7" w14:textId="77777777" w:rsidTr="007C2FE7">
                    <w:trPr>
                      <w:trHeight w:val="385"/>
                    </w:trPr>
                    <w:tc>
                      <w:tcPr>
                        <w:tcW w:w="0" w:type="auto"/>
                      </w:tcPr>
                      <w:p w14:paraId="210225EB" w14:textId="6A7568E2" w:rsidR="00F92151" w:rsidRPr="001E3126" w:rsidRDefault="00BA5368" w:rsidP="00DC5CDD">
                        <w:pPr>
                          <w:autoSpaceDE w:val="0"/>
                          <w:autoSpaceDN w:val="0"/>
                          <w:adjustRightInd w:val="0"/>
                          <w:spacing w:after="120" w:line="240" w:lineRule="auto"/>
                          <w:jc w:val="both"/>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mērķis ir dialoga veidošana starp diasporu un remigrācijas politikas veidotājiem un īstenotājiem (tostarp arī kultūras saglabāšanas un latviskās izglītības veicinātājiem diasporā), ņemot par pamatu Latvijas diasporas Īrijas remigrantu pieredzi un piemērus, kā arī potenciālo remigrantu ieteikumus, lai meklētu kopīgus risinājumus un sagatavotu ieteikumus tam, kā remigrācijas procesu padarīt efektīvāku.</w:t>
                        </w:r>
                      </w:p>
                      <w:p w14:paraId="62F6F7C2" w14:textId="5F5BD3F3" w:rsidR="00BA5368" w:rsidRPr="001E3126" w:rsidRDefault="00BA5368" w:rsidP="00DC5CDD">
                        <w:pPr>
                          <w:autoSpaceDE w:val="0"/>
                          <w:autoSpaceDN w:val="0"/>
                          <w:adjustRightInd w:val="0"/>
                          <w:spacing w:after="120" w:line="240" w:lineRule="auto"/>
                          <w:jc w:val="both"/>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mērķ</w:t>
                        </w:r>
                        <w:r w:rsidR="003E51A2" w:rsidRPr="001E3126">
                          <w:rPr>
                            <w:rFonts w:ascii="Times New Roman" w:eastAsiaTheme="minorHAnsi" w:hAnsi="Times New Roman" w:cs="Times New Roman"/>
                            <w:bCs/>
                            <w:color w:val="000000"/>
                            <w:sz w:val="24"/>
                            <w:szCs w:val="24"/>
                            <w:lang w:eastAsia="en-US"/>
                          </w:rPr>
                          <w:t xml:space="preserve">a </w:t>
                        </w:r>
                        <w:r w:rsidRPr="001E3126">
                          <w:rPr>
                            <w:rFonts w:ascii="Times New Roman" w:eastAsiaTheme="minorHAnsi" w:hAnsi="Times New Roman" w:cs="Times New Roman"/>
                            <w:bCs/>
                            <w:color w:val="000000"/>
                            <w:sz w:val="24"/>
                            <w:szCs w:val="24"/>
                            <w:lang w:eastAsia="en-US"/>
                          </w:rPr>
                          <w:t xml:space="preserve">grupa ir Latvijas diaspora Īrijā, īpaši pēdējā laika (2000. – 2020.gads) emigranti.  </w:t>
                        </w:r>
                      </w:p>
                      <w:p w14:paraId="378BC31D" w14:textId="77777777" w:rsidR="00BA5368" w:rsidRPr="001E3126" w:rsidRDefault="00BA5368" w:rsidP="00DC5CDD">
                        <w:pPr>
                          <w:autoSpaceDE w:val="0"/>
                          <w:autoSpaceDN w:val="0"/>
                          <w:adjustRightInd w:val="0"/>
                          <w:spacing w:after="120" w:line="240" w:lineRule="auto"/>
                          <w:jc w:val="both"/>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 xml:space="preserve">Projekts tiek īstenots atbilstoši NVO fonda programmas virsmērķim, kas cita starpā paredz veicināt un paaugstināt iedzīvotāju piederības sajūtu Latvijai.  </w:t>
                        </w:r>
                      </w:p>
                      <w:p w14:paraId="07C9101F" w14:textId="2DDA8D19" w:rsidR="00BA5368" w:rsidRPr="001E3126" w:rsidRDefault="00BA5368" w:rsidP="00DC5CDD">
                        <w:pPr>
                          <w:autoSpaceDE w:val="0"/>
                          <w:autoSpaceDN w:val="0"/>
                          <w:adjustRightInd w:val="0"/>
                          <w:spacing w:after="120" w:line="240" w:lineRule="auto"/>
                          <w:jc w:val="both"/>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plānotie rezultāti:</w:t>
                        </w:r>
                      </w:p>
                      <w:p w14:paraId="554063D6" w14:textId="6B1B7E07" w:rsidR="00BA5368" w:rsidRPr="001E3126" w:rsidRDefault="00BA5368" w:rsidP="00BC5AA6">
                        <w:pPr>
                          <w:numPr>
                            <w:ilvl w:val="0"/>
                            <w:numId w:val="5"/>
                          </w:numPr>
                          <w:autoSpaceDE w:val="0"/>
                          <w:autoSpaceDN w:val="0"/>
                          <w:adjustRightInd w:val="0"/>
                          <w:spacing w:after="0" w:line="240" w:lineRule="auto"/>
                          <w:ind w:left="394"/>
                          <w:jc w:val="both"/>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noorganizētas divas paneļdiskusijas remigrācijas procesa uzlabošanai, katrā paneļdiskusijā piedaloties vismaz pieciem ar remigrācijas jautājumiem Latvijā saistītajiem valsts vai sabiedrisko institūciju darbiniekiem;</w:t>
                        </w:r>
                      </w:p>
                      <w:p w14:paraId="55DA2ACE" w14:textId="075AA695" w:rsidR="00BA5368" w:rsidRPr="001E3126" w:rsidRDefault="00BA5368" w:rsidP="00BC5AA6">
                        <w:pPr>
                          <w:numPr>
                            <w:ilvl w:val="0"/>
                            <w:numId w:val="5"/>
                          </w:numPr>
                          <w:autoSpaceDE w:val="0"/>
                          <w:autoSpaceDN w:val="0"/>
                          <w:adjustRightInd w:val="0"/>
                          <w:spacing w:after="0" w:line="240" w:lineRule="auto"/>
                          <w:ind w:left="394"/>
                          <w:jc w:val="both"/>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 xml:space="preserve">sagatavots “Ideju, atziņu un secinājumu kopums remigrācijas veicināšanai”, kas izplatīts diasporā un ir izraisījis interesi un reakciju.  </w:t>
                        </w:r>
                      </w:p>
                    </w:tc>
                  </w:tr>
                </w:tbl>
                <w:p w14:paraId="4A93A341" w14:textId="77777777" w:rsidR="00F92151" w:rsidRPr="001E3126" w:rsidRDefault="00F92151" w:rsidP="007C2FE7">
                  <w:pPr>
                    <w:spacing w:after="0" w:line="240" w:lineRule="auto"/>
                    <w:jc w:val="both"/>
                    <w:outlineLvl w:val="0"/>
                    <w:rPr>
                      <w:rFonts w:ascii="Times New Roman" w:eastAsia="Times New Roman" w:hAnsi="Times New Roman" w:cs="Times New Roman"/>
                      <w:bCs/>
                      <w:sz w:val="24"/>
                      <w:szCs w:val="24"/>
                    </w:rPr>
                  </w:pPr>
                </w:p>
              </w:tc>
            </w:tr>
          </w:tbl>
          <w:p w14:paraId="793DEFF2" w14:textId="77777777" w:rsidR="00F92151" w:rsidRPr="001E3126" w:rsidRDefault="00F92151"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53EF0F48" w14:textId="77777777" w:rsidR="00F92151" w:rsidRPr="001E3126" w:rsidRDefault="00F92151">
      <w:pPr>
        <w:rPr>
          <w:rFonts w:ascii="Times New Roman" w:hAnsi="Times New Roman" w:cs="Times New Roman"/>
          <w:sz w:val="24"/>
          <w:szCs w:val="24"/>
        </w:rPr>
      </w:pPr>
    </w:p>
    <w:p w14:paraId="6653E2E3" w14:textId="56519B5A" w:rsidR="00DA1D76" w:rsidRPr="001E3126" w:rsidRDefault="00DA1D76" w:rsidP="00DA1D76">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2020.LV/NVOF/MIC/058</w:t>
      </w:r>
      <w:r w:rsidR="008F724F">
        <w:rPr>
          <w:b/>
          <w:color w:val="000000"/>
        </w:rPr>
        <w:t>/41</w:t>
      </w:r>
    </w:p>
    <w:p w14:paraId="3FBB405C" w14:textId="77777777" w:rsidR="00DA1D76" w:rsidRPr="001E3126" w:rsidRDefault="00DA1D76" w:rsidP="00DA1D7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"Ugāles attīstība"</w:t>
      </w:r>
    </w:p>
    <w:p w14:paraId="5598652F" w14:textId="56B17326" w:rsidR="00DA1D76" w:rsidRPr="001E3126" w:rsidRDefault="00DA1D76" w:rsidP="004559E8">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Ventspils novada nevalstisko organizāciju darbības un sadarbības stiprināšana</w:t>
      </w:r>
    </w:p>
    <w:p w14:paraId="526EB083" w14:textId="77777777" w:rsidR="00DA1D76" w:rsidRPr="001E3126" w:rsidRDefault="00DA1D76"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DA1D76" w:rsidRPr="001E3126" w14:paraId="72263126" w14:textId="77777777" w:rsidTr="008F724F">
        <w:tc>
          <w:tcPr>
            <w:tcW w:w="6771" w:type="dxa"/>
            <w:gridSpan w:val="2"/>
            <w:shd w:val="clear" w:color="auto" w:fill="auto"/>
          </w:tcPr>
          <w:p w14:paraId="7B7675C4" w14:textId="77777777" w:rsidR="00DA1D76" w:rsidRPr="001E3126" w:rsidRDefault="00DA1D76"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0A90DACA" w14:textId="3A06498D" w:rsidR="00DA1D76" w:rsidRPr="001E3126" w:rsidRDefault="003F42A1" w:rsidP="007C2FE7">
            <w:pPr>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3897</w:t>
            </w:r>
            <w:r>
              <w:rPr>
                <w:rFonts w:ascii="Times New Roman" w:eastAsia="Times New Roman" w:hAnsi="Times New Roman" w:cs="Times New Roman"/>
                <w:b/>
                <w:bCs/>
                <w:sz w:val="24"/>
                <w:szCs w:val="24"/>
              </w:rPr>
              <w:t>,</w:t>
            </w:r>
            <w:r w:rsidRPr="003F42A1">
              <w:rPr>
                <w:rFonts w:ascii="Times New Roman" w:eastAsia="Times New Roman" w:hAnsi="Times New Roman" w:cs="Times New Roman"/>
                <w:b/>
                <w:bCs/>
                <w:sz w:val="24"/>
                <w:szCs w:val="24"/>
              </w:rPr>
              <w:t>78</w:t>
            </w:r>
          </w:p>
        </w:tc>
      </w:tr>
      <w:tr w:rsidR="00DA1D76" w:rsidRPr="001E3126" w14:paraId="1F8F4F16" w14:textId="77777777" w:rsidTr="008F724F">
        <w:tc>
          <w:tcPr>
            <w:tcW w:w="4077" w:type="dxa"/>
            <w:shd w:val="clear" w:color="auto" w:fill="auto"/>
          </w:tcPr>
          <w:p w14:paraId="3E3880BB" w14:textId="77777777" w:rsidR="00DA1D76" w:rsidRPr="001E3126" w:rsidRDefault="00DA1D76"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18AF5E94" w14:textId="1C3F8FF1" w:rsidR="00DA1D76" w:rsidRPr="001E3126" w:rsidRDefault="00DA1D76" w:rsidP="00DA1D76">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w:t>
            </w:r>
            <w:r w:rsidR="004426A1">
              <w:rPr>
                <w:rFonts w:ascii="Times New Roman" w:eastAsia="Times New Roman" w:hAnsi="Times New Roman" w:cs="Times New Roman"/>
                <w:sz w:val="24"/>
                <w:szCs w:val="24"/>
              </w:rPr>
              <w:t>8</w:t>
            </w:r>
            <w:r w:rsidRPr="001E3126">
              <w:rPr>
                <w:rFonts w:ascii="Times New Roman" w:eastAsia="Times New Roman" w:hAnsi="Times New Roman" w:cs="Times New Roman"/>
                <w:sz w:val="24"/>
                <w:szCs w:val="24"/>
              </w:rPr>
              <w:t>/2020</w:t>
            </w:r>
          </w:p>
        </w:tc>
        <w:tc>
          <w:tcPr>
            <w:tcW w:w="2268" w:type="dxa"/>
            <w:shd w:val="clear" w:color="auto" w:fill="auto"/>
          </w:tcPr>
          <w:p w14:paraId="1ACC02AC" w14:textId="77777777" w:rsidR="00DA1D76" w:rsidRPr="001E3126" w:rsidRDefault="00DA1D76" w:rsidP="007C2FE7">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DA1D76" w:rsidRPr="001E3126" w14:paraId="5A3CD8CE" w14:textId="77777777" w:rsidTr="008F724F">
        <w:tc>
          <w:tcPr>
            <w:tcW w:w="4077" w:type="dxa"/>
            <w:shd w:val="clear" w:color="auto" w:fill="auto"/>
          </w:tcPr>
          <w:p w14:paraId="57D9C739" w14:textId="77777777" w:rsidR="00DA1D76" w:rsidRPr="001E3126" w:rsidRDefault="00DA1D76"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58BCB371" w14:textId="3D731E04" w:rsidR="00DA1D76" w:rsidRPr="001E3126" w:rsidRDefault="00DA1D76" w:rsidP="00DA1D76">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Ventspils novada Ugāles, Užavas un Popes pagasti, Cēsis</w:t>
            </w:r>
          </w:p>
        </w:tc>
      </w:tr>
    </w:tbl>
    <w:p w14:paraId="6B56401C" w14:textId="77777777" w:rsidR="00DA1D76" w:rsidRPr="001E3126" w:rsidRDefault="00DA1D76" w:rsidP="00DA1D76">
      <w:pPr>
        <w:spacing w:after="0" w:line="240" w:lineRule="auto"/>
        <w:jc w:val="both"/>
        <w:outlineLvl w:val="0"/>
        <w:rPr>
          <w:rFonts w:ascii="Times New Roman" w:hAnsi="Times New Roman" w:cs="Times New Roman"/>
          <w:sz w:val="24"/>
          <w:szCs w:val="24"/>
        </w:rPr>
      </w:pPr>
    </w:p>
    <w:p w14:paraId="66E653E0" w14:textId="77777777" w:rsidR="00DA1D76" w:rsidRPr="001E3126" w:rsidRDefault="00DA1D76"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A1D76" w:rsidRPr="001E3126" w14:paraId="349E7319" w14:textId="77777777" w:rsidTr="007C2FE7">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DA1D76" w:rsidRPr="001E3126" w14:paraId="503B180F" w14:textId="77777777" w:rsidTr="007C2FE7">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DA1D76" w:rsidRPr="001E3126" w14:paraId="22374394" w14:textId="77777777" w:rsidTr="00DA1D76">
                    <w:trPr>
                      <w:trHeight w:val="385"/>
                    </w:trPr>
                    <w:tc>
                      <w:tcPr>
                        <w:tcW w:w="0" w:type="auto"/>
                      </w:tcPr>
                      <w:p w14:paraId="3097B609" w14:textId="3456CC7E" w:rsidR="00DA1D76" w:rsidRPr="001E3126" w:rsidRDefault="00DA1D76"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heme="minorHAnsi" w:hAnsi="Times New Roman" w:cs="Times New Roman"/>
                            <w:bCs/>
                            <w:color w:val="000000"/>
                            <w:sz w:val="24"/>
                            <w:szCs w:val="24"/>
                            <w:lang w:eastAsia="en-US"/>
                          </w:rPr>
                          <w:t>Projekta mērķis ir</w:t>
                        </w:r>
                        <w:r w:rsidRPr="001E3126">
                          <w:rPr>
                            <w:rFonts w:ascii="Times New Roman" w:eastAsia="Times New Roman" w:hAnsi="Times New Roman" w:cs="Times New Roman"/>
                            <w:bCs/>
                            <w:sz w:val="24"/>
                            <w:szCs w:val="24"/>
                          </w:rPr>
                          <w:t xml:space="preserve"> veicināt Ventspils novada NVO rīcībspēju un sadarbību, uzlabot iedzīvotāju informētību; stiprināt NVO pārstāvju pārliecību par savu ietekmi uz valstī notiekošajiem procesiem.</w:t>
                        </w:r>
                      </w:p>
                      <w:p w14:paraId="0121A9C6" w14:textId="4B649416" w:rsidR="00DA1D76" w:rsidRPr="001E3126" w:rsidRDefault="003E51A2"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DA1D76" w:rsidRPr="001E3126">
                          <w:rPr>
                            <w:rFonts w:ascii="Times New Roman" w:eastAsia="Times New Roman" w:hAnsi="Times New Roman" w:cs="Times New Roman"/>
                            <w:bCs/>
                            <w:sz w:val="24"/>
                            <w:szCs w:val="24"/>
                          </w:rPr>
                          <w:t>ērķa grupa</w:t>
                        </w:r>
                        <w:r w:rsidRPr="001E3126">
                          <w:rPr>
                            <w:rFonts w:ascii="Times New Roman" w:eastAsia="Times New Roman" w:hAnsi="Times New Roman" w:cs="Times New Roman"/>
                            <w:bCs/>
                            <w:sz w:val="24"/>
                            <w:szCs w:val="24"/>
                          </w:rPr>
                          <w:t>s</w:t>
                        </w:r>
                        <w:r w:rsidR="00DA1D76" w:rsidRPr="001E3126">
                          <w:rPr>
                            <w:rFonts w:ascii="Times New Roman" w:eastAsia="Times New Roman" w:hAnsi="Times New Roman" w:cs="Times New Roman"/>
                            <w:bCs/>
                            <w:sz w:val="24"/>
                            <w:szCs w:val="24"/>
                          </w:rPr>
                          <w:t xml:space="preserve"> - Ventspils novadā esošās NVO un sabiedriski aktīvie iedzīvotāji.</w:t>
                        </w:r>
                      </w:p>
                      <w:p w14:paraId="08067138" w14:textId="067A7864" w:rsidR="004673DD" w:rsidRPr="001E3126" w:rsidRDefault="004673DD" w:rsidP="00DC5CDD">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ietvaros tiks īstenoti semināri, piesaistot profesionāļus, kā arī praktiskas nodarbības darba grupās; noorganizēts pieredzes apmaiņas brauciens uz Cēsīm, kur veiksmīgi darbojas daudzas NVO, starp </w:t>
                        </w:r>
                        <w:r w:rsidR="00246CF8" w:rsidRPr="001E3126">
                          <w:rPr>
                            <w:rFonts w:ascii="Times New Roman" w:eastAsia="Times New Roman" w:hAnsi="Times New Roman" w:cs="Times New Roman"/>
                            <w:bCs/>
                            <w:sz w:val="24"/>
                            <w:szCs w:val="24"/>
                          </w:rPr>
                          <w:t>kurām</w:t>
                        </w:r>
                        <w:r w:rsidRPr="001E3126">
                          <w:rPr>
                            <w:rFonts w:ascii="Times New Roman" w:eastAsia="Times New Roman" w:hAnsi="Times New Roman" w:cs="Times New Roman"/>
                            <w:bCs/>
                            <w:sz w:val="24"/>
                            <w:szCs w:val="24"/>
                          </w:rPr>
                          <w:t xml:space="preserve"> ir produktīva sadarbība.</w:t>
                        </w:r>
                      </w:p>
                      <w:p w14:paraId="3324B4C2" w14:textId="3DCC98A7" w:rsidR="00DA1D76" w:rsidRPr="001E3126" w:rsidRDefault="00246CF8" w:rsidP="00DC5CDD">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imes New Roman" w:hAnsi="Times New Roman" w:cs="Times New Roman"/>
                            <w:bCs/>
                            <w:sz w:val="24"/>
                            <w:szCs w:val="24"/>
                          </w:rPr>
                          <w:t xml:space="preserve">Projekta rezultātā tiks uzlabota iedzīvotāju informētība, kā īstenot savas ieceres, piedaloties projektos pašvaldību un valsts līmenī; uzlabosies </w:t>
                        </w:r>
                        <w:r w:rsidR="00DA1D76" w:rsidRPr="001E3126">
                          <w:rPr>
                            <w:rFonts w:ascii="Times New Roman" w:eastAsia="Times New Roman" w:hAnsi="Times New Roman" w:cs="Times New Roman"/>
                            <w:bCs/>
                            <w:sz w:val="24"/>
                            <w:szCs w:val="24"/>
                          </w:rPr>
                          <w:t>Ventspils novada NVO rīcībspēj</w:t>
                        </w:r>
                        <w:r w:rsidRPr="001E3126">
                          <w:rPr>
                            <w:rFonts w:ascii="Times New Roman" w:eastAsia="Times New Roman" w:hAnsi="Times New Roman" w:cs="Times New Roman"/>
                            <w:bCs/>
                            <w:sz w:val="24"/>
                            <w:szCs w:val="24"/>
                          </w:rPr>
                          <w:t>a un sadarbība; stiprināta NVO pārstāvju pārliecība par savu ietekmi uz valstī notiekošajiem procesiem.</w:t>
                        </w:r>
                      </w:p>
                    </w:tc>
                  </w:tr>
                </w:tbl>
                <w:p w14:paraId="3D285B15" w14:textId="77777777" w:rsidR="00DA1D76" w:rsidRPr="001E3126" w:rsidRDefault="00DA1D76" w:rsidP="007C2FE7">
                  <w:pPr>
                    <w:spacing w:after="0" w:line="240" w:lineRule="auto"/>
                    <w:jc w:val="both"/>
                    <w:outlineLvl w:val="0"/>
                    <w:rPr>
                      <w:rFonts w:ascii="Times New Roman" w:eastAsia="Times New Roman" w:hAnsi="Times New Roman" w:cs="Times New Roman"/>
                      <w:bCs/>
                      <w:sz w:val="24"/>
                      <w:szCs w:val="24"/>
                    </w:rPr>
                  </w:pPr>
                </w:p>
              </w:tc>
            </w:tr>
          </w:tbl>
          <w:p w14:paraId="0616D2B7" w14:textId="77777777" w:rsidR="00DA1D76" w:rsidRPr="001E3126" w:rsidRDefault="00DA1D76"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537E22A4" w14:textId="77777777" w:rsidR="003E51A2" w:rsidRPr="001E3126" w:rsidRDefault="003E51A2">
      <w:pPr>
        <w:rPr>
          <w:rFonts w:ascii="Times New Roman" w:hAnsi="Times New Roman" w:cs="Times New Roman"/>
          <w:sz w:val="24"/>
          <w:szCs w:val="24"/>
        </w:rPr>
      </w:pPr>
    </w:p>
    <w:p w14:paraId="03E5BDD4" w14:textId="77777777" w:rsidR="00402CE1" w:rsidRDefault="00402CE1">
      <w:pPr>
        <w:rPr>
          <w:rFonts w:ascii="Times New Roman" w:eastAsia="Times New Roman" w:hAnsi="Times New Roman" w:cs="Times New Roman"/>
          <w:b/>
          <w:color w:val="000000"/>
          <w:sz w:val="24"/>
          <w:szCs w:val="24"/>
        </w:rPr>
      </w:pPr>
      <w:r>
        <w:rPr>
          <w:b/>
          <w:color w:val="000000"/>
        </w:rPr>
        <w:br w:type="page"/>
      </w:r>
    </w:p>
    <w:p w14:paraId="2974B280" w14:textId="7FD4058C" w:rsidR="006A413C" w:rsidRPr="001E3126" w:rsidRDefault="006A413C" w:rsidP="006A413C">
      <w:pPr>
        <w:pStyle w:val="ListParagraph"/>
        <w:numPr>
          <w:ilvl w:val="0"/>
          <w:numId w:val="1"/>
        </w:numPr>
        <w:rPr>
          <w:b/>
        </w:rPr>
      </w:pPr>
      <w:r w:rsidRPr="001E3126">
        <w:rPr>
          <w:b/>
          <w:color w:val="000000"/>
        </w:rPr>
        <w:lastRenderedPageBreak/>
        <w:t xml:space="preserve">Projekta </w:t>
      </w:r>
      <w:r w:rsidR="008F724F">
        <w:rPr>
          <w:b/>
          <w:color w:val="000000"/>
        </w:rPr>
        <w:t>līguma</w:t>
      </w:r>
      <w:r w:rsidR="008F724F" w:rsidRPr="004A1667">
        <w:rPr>
          <w:b/>
          <w:color w:val="000000"/>
        </w:rPr>
        <w:t xml:space="preserve"> </w:t>
      </w:r>
      <w:r w:rsidRPr="001E3126">
        <w:rPr>
          <w:b/>
          <w:color w:val="000000"/>
        </w:rPr>
        <w:t>Nr.: 2020.LV/NVOF/MIC/046</w:t>
      </w:r>
      <w:r w:rsidR="008F724F">
        <w:rPr>
          <w:b/>
          <w:color w:val="000000"/>
        </w:rPr>
        <w:t>/42</w:t>
      </w:r>
    </w:p>
    <w:p w14:paraId="668BAAFF" w14:textId="77777777" w:rsidR="006A413C" w:rsidRPr="001E3126" w:rsidRDefault="006A413C" w:rsidP="004559E8">
      <w:pPr>
        <w:spacing w:after="0" w:line="240" w:lineRule="auto"/>
        <w:ind w:right="-625"/>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"Latvijas Sieviešu nevalstisko organizāciju sadarbības tīkls"</w:t>
      </w:r>
    </w:p>
    <w:p w14:paraId="091D32CB" w14:textId="2903C4F2" w:rsidR="006A413C" w:rsidRPr="001E3126" w:rsidRDefault="006A413C" w:rsidP="004559E8">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Aizstāvot Latvijas sieviešu tiesības un stiprinot dzimumu līdztiesības politiku nacionālā un Eiropas līmenī – 2020.gada programma</w:t>
      </w:r>
    </w:p>
    <w:p w14:paraId="60B5233C" w14:textId="40325489" w:rsidR="006A413C" w:rsidRPr="001E3126" w:rsidRDefault="006A413C"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6A413C" w:rsidRPr="001E3126" w14:paraId="5DDD7591" w14:textId="77777777" w:rsidTr="008F724F">
        <w:tc>
          <w:tcPr>
            <w:tcW w:w="6771" w:type="dxa"/>
            <w:gridSpan w:val="2"/>
            <w:shd w:val="clear" w:color="auto" w:fill="auto"/>
          </w:tcPr>
          <w:p w14:paraId="2015A365" w14:textId="77777777" w:rsidR="006A413C" w:rsidRPr="001E3126" w:rsidRDefault="006A413C"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792A110F" w14:textId="11236CC1" w:rsidR="006A413C" w:rsidRPr="001E3126" w:rsidRDefault="006A413C" w:rsidP="007C2FE7">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6911,60</w:t>
            </w:r>
          </w:p>
        </w:tc>
      </w:tr>
      <w:tr w:rsidR="006A413C" w:rsidRPr="001E3126" w14:paraId="048DF15C" w14:textId="77777777" w:rsidTr="008F724F">
        <w:tc>
          <w:tcPr>
            <w:tcW w:w="4077" w:type="dxa"/>
            <w:shd w:val="clear" w:color="auto" w:fill="auto"/>
          </w:tcPr>
          <w:p w14:paraId="13F4251A" w14:textId="77777777" w:rsidR="006A413C" w:rsidRPr="001E3126" w:rsidRDefault="006A413C"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18401FBA" w14:textId="54E9B2BA" w:rsidR="006A413C" w:rsidRPr="001E3126" w:rsidRDefault="006A413C" w:rsidP="001E3126">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01/01/2020</w:t>
            </w:r>
          </w:p>
        </w:tc>
        <w:tc>
          <w:tcPr>
            <w:tcW w:w="2268" w:type="dxa"/>
            <w:shd w:val="clear" w:color="auto" w:fill="auto"/>
          </w:tcPr>
          <w:p w14:paraId="6F0DEEC5" w14:textId="77777777" w:rsidR="006A413C" w:rsidRPr="001E3126" w:rsidRDefault="006A413C" w:rsidP="001E3126">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6A413C" w:rsidRPr="001E3126" w14:paraId="4E948243" w14:textId="77777777" w:rsidTr="008F724F">
        <w:tc>
          <w:tcPr>
            <w:tcW w:w="4077" w:type="dxa"/>
            <w:shd w:val="clear" w:color="auto" w:fill="auto"/>
          </w:tcPr>
          <w:p w14:paraId="5470F837" w14:textId="77777777" w:rsidR="006A413C" w:rsidRPr="001E3126" w:rsidRDefault="006A413C"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0CEF2CC0" w14:textId="79C9FA2C" w:rsidR="006A413C" w:rsidRPr="001E3126" w:rsidRDefault="006A413C" w:rsidP="001E3126">
            <w:pPr>
              <w:spacing w:before="120" w:after="12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visa Latvija</w:t>
            </w:r>
          </w:p>
        </w:tc>
      </w:tr>
    </w:tbl>
    <w:p w14:paraId="32562D3E" w14:textId="77777777" w:rsidR="006A413C" w:rsidRPr="001E3126" w:rsidRDefault="006A413C" w:rsidP="006A413C">
      <w:pPr>
        <w:spacing w:after="0" w:line="240" w:lineRule="auto"/>
        <w:jc w:val="both"/>
        <w:outlineLvl w:val="0"/>
        <w:rPr>
          <w:rFonts w:ascii="Times New Roman" w:hAnsi="Times New Roman" w:cs="Times New Roman"/>
          <w:sz w:val="24"/>
          <w:szCs w:val="24"/>
        </w:rPr>
      </w:pPr>
    </w:p>
    <w:p w14:paraId="2F126264" w14:textId="77777777" w:rsidR="006A413C" w:rsidRPr="001E3126" w:rsidRDefault="006A413C"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A413C" w:rsidRPr="001E3126" w14:paraId="2CE0ABD2" w14:textId="77777777" w:rsidTr="007C2FE7">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6A413C" w:rsidRPr="001E3126" w14:paraId="7739D43C" w14:textId="77777777" w:rsidTr="007C2FE7">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6A413C" w:rsidRPr="001E3126" w14:paraId="7638A3AC" w14:textId="77777777" w:rsidTr="007C2FE7">
                    <w:trPr>
                      <w:trHeight w:val="385"/>
                    </w:trPr>
                    <w:tc>
                      <w:tcPr>
                        <w:tcW w:w="0" w:type="auto"/>
                      </w:tcPr>
                      <w:p w14:paraId="064674F3" w14:textId="07BAE8B5" w:rsidR="00742202" w:rsidRPr="001E3126" w:rsidRDefault="006A413C" w:rsidP="00784022">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mērķis veicināt vienādu tiesību, iespēju un pienākumu nodrošināšanu starp vīriešiem un sievietēm Latvijā, dzimumu līdztiesības principu integrēšanu visās rīcībpolitikas sfērās, prioritāri - sieviešu pārstāvniecība politikā, sabiedrība</w:t>
                        </w:r>
                        <w:r w:rsidR="00742202" w:rsidRPr="001E3126">
                          <w:rPr>
                            <w:rFonts w:ascii="Times New Roman" w:eastAsiaTheme="minorHAnsi" w:hAnsi="Times New Roman" w:cs="Times New Roman"/>
                            <w:bCs/>
                            <w:color w:val="000000"/>
                            <w:sz w:val="24"/>
                            <w:szCs w:val="24"/>
                            <w:lang w:eastAsia="en-US"/>
                          </w:rPr>
                          <w:t>s veselība un sievietes drošība</w:t>
                        </w:r>
                        <w:r w:rsidRPr="001E3126">
                          <w:rPr>
                            <w:rFonts w:ascii="Times New Roman" w:eastAsiaTheme="minorHAnsi" w:hAnsi="Times New Roman" w:cs="Times New Roman"/>
                            <w:bCs/>
                            <w:color w:val="000000"/>
                            <w:sz w:val="24"/>
                            <w:szCs w:val="24"/>
                            <w:lang w:eastAsia="en-US"/>
                          </w:rPr>
                          <w:t xml:space="preserve">, pārstāvot </w:t>
                        </w:r>
                        <w:r w:rsidR="00742202" w:rsidRPr="001E3126">
                          <w:rPr>
                            <w:rFonts w:ascii="Times New Roman" w:eastAsiaTheme="minorHAnsi" w:hAnsi="Times New Roman" w:cs="Times New Roman"/>
                            <w:bCs/>
                            <w:color w:val="000000"/>
                            <w:sz w:val="24"/>
                            <w:szCs w:val="24"/>
                            <w:lang w:eastAsia="en-US"/>
                          </w:rPr>
                          <w:t>Latvijas Sieviešu nevalstisko organizāciju sadarbības tīkla</w:t>
                        </w:r>
                      </w:p>
                      <w:p w14:paraId="6AE90C3E" w14:textId="1BC7751D" w:rsidR="006A413C" w:rsidRPr="001E3126" w:rsidRDefault="006A413C" w:rsidP="00784022">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dalīborganizāciju viedokļus.</w:t>
                        </w:r>
                      </w:p>
                      <w:p w14:paraId="5C295BD0" w14:textId="06B3422E" w:rsidR="00742202" w:rsidRPr="001E3126" w:rsidRDefault="003E51A2" w:rsidP="00784022">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m</w:t>
                        </w:r>
                        <w:r w:rsidR="00742202" w:rsidRPr="001E3126">
                          <w:rPr>
                            <w:rFonts w:ascii="Times New Roman" w:eastAsiaTheme="minorHAnsi" w:hAnsi="Times New Roman" w:cs="Times New Roman"/>
                            <w:bCs/>
                            <w:color w:val="000000"/>
                            <w:sz w:val="24"/>
                            <w:szCs w:val="24"/>
                            <w:lang w:eastAsia="en-US"/>
                          </w:rPr>
                          <w:t>ērķa grupa</w:t>
                        </w:r>
                        <w:r w:rsidR="004439D0" w:rsidRPr="001E3126">
                          <w:rPr>
                            <w:rFonts w:ascii="Times New Roman" w:eastAsiaTheme="minorHAnsi" w:hAnsi="Times New Roman" w:cs="Times New Roman"/>
                            <w:bCs/>
                            <w:color w:val="000000"/>
                            <w:sz w:val="24"/>
                            <w:szCs w:val="24"/>
                            <w:lang w:eastAsia="en-US"/>
                          </w:rPr>
                          <w:t>s</w:t>
                        </w:r>
                        <w:r w:rsidR="00742202" w:rsidRPr="001E3126">
                          <w:rPr>
                            <w:rFonts w:ascii="Times New Roman" w:eastAsiaTheme="minorHAnsi" w:hAnsi="Times New Roman" w:cs="Times New Roman"/>
                            <w:bCs/>
                            <w:color w:val="000000"/>
                            <w:sz w:val="24"/>
                            <w:szCs w:val="24"/>
                            <w:lang w:eastAsia="en-US"/>
                          </w:rPr>
                          <w:t xml:space="preserve"> - Latvijas sievietes, jo īpaši diskriminācijas un nabadzības riskam pakļautās sievietes – lauku sievietes, vientuļās mātes, sievietes-invalīdes, romu sievietes, sievietes - pirmspensijas vecumā; Latvijas Sieviešu nevalstisko organizāciju sadarbības tīkla organizācijas.</w:t>
                        </w:r>
                      </w:p>
                      <w:p w14:paraId="3292D0A6" w14:textId="5AD5EE71" w:rsidR="006A413C" w:rsidRPr="001E3126" w:rsidRDefault="006A413C" w:rsidP="00784022">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ietvaros tiks nodrošināts kvalitatīvs konsultāciju process starp pilsonisko sabiedrību un lēmumu pieņemšanas institūcijām pašvaldības, valsts un Eiropas Savienības līmenī. Tiks nodrošināta biedrība</w:t>
                        </w:r>
                        <w:r w:rsidR="00742202" w:rsidRPr="001E3126">
                          <w:rPr>
                            <w:rFonts w:ascii="Times New Roman" w:eastAsiaTheme="minorHAnsi" w:hAnsi="Times New Roman" w:cs="Times New Roman"/>
                            <w:bCs/>
                            <w:color w:val="000000"/>
                            <w:sz w:val="24"/>
                            <w:szCs w:val="24"/>
                            <w:lang w:eastAsia="en-US"/>
                          </w:rPr>
                          <w:t>s</w:t>
                        </w:r>
                        <w:r w:rsidRPr="001E3126">
                          <w:rPr>
                            <w:rFonts w:ascii="Times New Roman" w:eastAsiaTheme="minorHAnsi" w:hAnsi="Times New Roman" w:cs="Times New Roman"/>
                            <w:bCs/>
                            <w:color w:val="000000"/>
                            <w:sz w:val="24"/>
                            <w:szCs w:val="24"/>
                            <w:lang w:eastAsia="en-US"/>
                          </w:rPr>
                          <w:t xml:space="preserve"> dalība ES līmeņa platformā Eiropas Sieviešu lobijā, būtiskajās dzimumu līdztiesības politikas darba grupās – Latvijas Dzimumu līdztiesības komitejā, Mātes un bērna veselības konsultatīvajā padomē, Iekšlietu, Tieslietu, Ārlietu ministrijas darba grupās. Tiks sagatavoti ieteikumi valsts un pašvaldības rīcībpolitikas veidotājiem, Eiropas Parlamenta Latvijas deputātiem un FEMM komitejai, veikta politikas un tiesību aktu projektu analīze, vai tiek ievēroti ne diskriminācijas uz dzimumu piederības pamata, cilvēktiesību un vienādu iespēju starp sievietēm un vīriešiem principi.</w:t>
                        </w:r>
                      </w:p>
                      <w:p w14:paraId="455B396F" w14:textId="77777777" w:rsidR="006A413C" w:rsidRPr="001E3126" w:rsidRDefault="006A413C" w:rsidP="00784022">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rezultātā tiks nodrošināta sieviešu tiesību aizstāvības un dzimumu līdztiesības sabiedrisko organizāciju atpazīstamība un veicināta to darbības ilgtspēja.</w:t>
                        </w:r>
                      </w:p>
                      <w:p w14:paraId="3ED115A8" w14:textId="29AC8779" w:rsidR="006A413C" w:rsidRPr="001E3126" w:rsidRDefault="006A413C" w:rsidP="00784022">
                        <w:pPr>
                          <w:spacing w:after="120" w:line="240" w:lineRule="auto"/>
                          <w:jc w:val="both"/>
                          <w:outlineLvl w:val="0"/>
                          <w:rPr>
                            <w:rFonts w:ascii="Times New Roman" w:eastAsiaTheme="minorHAnsi" w:hAnsi="Times New Roman" w:cs="Times New Roman"/>
                            <w:bCs/>
                            <w:color w:val="000000"/>
                            <w:sz w:val="24"/>
                            <w:szCs w:val="24"/>
                            <w:lang w:eastAsia="en-US"/>
                          </w:rPr>
                        </w:pPr>
                        <w:r w:rsidRPr="001E3126">
                          <w:rPr>
                            <w:rFonts w:ascii="Times New Roman" w:eastAsiaTheme="minorHAnsi" w:hAnsi="Times New Roman" w:cs="Times New Roman"/>
                            <w:bCs/>
                            <w:color w:val="000000"/>
                            <w:sz w:val="24"/>
                            <w:szCs w:val="24"/>
                            <w:lang w:eastAsia="en-US"/>
                          </w:rPr>
                          <w:t>Projekta gaitā tiks uzlabota dzimumu līdztiesības organizāciju darbība dzimumu līdztiesības principu sekmīgākai ieviešanai valsts, ES rīcībpolitikās un stiprināta nevalstisko organizāciju sadarbības tīkla interešu aizstāvības kapacitāte, kā arī veicināta tīkla organizāciju izglītošanās un iesaistīšanās valsts polit</w:t>
                        </w:r>
                        <w:r w:rsidR="00742202" w:rsidRPr="001E3126">
                          <w:rPr>
                            <w:rFonts w:ascii="Times New Roman" w:eastAsiaTheme="minorHAnsi" w:hAnsi="Times New Roman" w:cs="Times New Roman"/>
                            <w:bCs/>
                            <w:color w:val="000000"/>
                            <w:sz w:val="24"/>
                            <w:szCs w:val="24"/>
                            <w:lang w:eastAsia="en-US"/>
                          </w:rPr>
                          <w:t xml:space="preserve">ikas veidošanā un </w:t>
                        </w:r>
                        <w:proofErr w:type="spellStart"/>
                        <w:r w:rsidR="00742202" w:rsidRPr="001E3126">
                          <w:rPr>
                            <w:rFonts w:ascii="Times New Roman" w:eastAsiaTheme="minorHAnsi" w:hAnsi="Times New Roman" w:cs="Times New Roman"/>
                            <w:bCs/>
                            <w:color w:val="000000"/>
                            <w:sz w:val="24"/>
                            <w:szCs w:val="24"/>
                            <w:lang w:eastAsia="en-US"/>
                          </w:rPr>
                          <w:t>monitorēšanā</w:t>
                        </w:r>
                        <w:proofErr w:type="spellEnd"/>
                        <w:r w:rsidR="00742202" w:rsidRPr="001E3126">
                          <w:rPr>
                            <w:rFonts w:ascii="Times New Roman" w:eastAsiaTheme="minorHAnsi" w:hAnsi="Times New Roman" w:cs="Times New Roman"/>
                            <w:bCs/>
                            <w:color w:val="000000"/>
                            <w:sz w:val="24"/>
                            <w:szCs w:val="24"/>
                            <w:lang w:eastAsia="en-US"/>
                          </w:rPr>
                          <w:t>.</w:t>
                        </w:r>
                      </w:p>
                    </w:tc>
                  </w:tr>
                </w:tbl>
                <w:p w14:paraId="75EBEEEC" w14:textId="77777777" w:rsidR="006A413C" w:rsidRPr="001E3126" w:rsidRDefault="006A413C" w:rsidP="007C2FE7">
                  <w:pPr>
                    <w:spacing w:after="0" w:line="240" w:lineRule="auto"/>
                    <w:jc w:val="both"/>
                    <w:outlineLvl w:val="0"/>
                    <w:rPr>
                      <w:rFonts w:ascii="Times New Roman" w:eastAsia="Times New Roman" w:hAnsi="Times New Roman" w:cs="Times New Roman"/>
                      <w:bCs/>
                      <w:sz w:val="24"/>
                      <w:szCs w:val="24"/>
                    </w:rPr>
                  </w:pPr>
                </w:p>
              </w:tc>
            </w:tr>
          </w:tbl>
          <w:p w14:paraId="008FEF6C" w14:textId="77777777" w:rsidR="006A413C" w:rsidRPr="001E3126" w:rsidRDefault="006A413C"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48E868E3" w14:textId="77777777" w:rsidR="006A413C" w:rsidRDefault="006A413C">
      <w:pPr>
        <w:rPr>
          <w:rFonts w:ascii="Times New Roman" w:hAnsi="Times New Roman" w:cs="Times New Roman"/>
          <w:sz w:val="24"/>
          <w:szCs w:val="24"/>
        </w:rPr>
      </w:pPr>
    </w:p>
    <w:p w14:paraId="3C55E620" w14:textId="067F8FE0" w:rsidR="00742202" w:rsidRPr="001E3126" w:rsidRDefault="00742202" w:rsidP="00742202">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2020.LV/NVOF/MIC/047</w:t>
      </w:r>
      <w:r w:rsidR="008F724F">
        <w:rPr>
          <w:b/>
          <w:color w:val="000000"/>
        </w:rPr>
        <w:t>/43</w:t>
      </w:r>
    </w:p>
    <w:p w14:paraId="59D67868" w14:textId="77777777" w:rsidR="00742202" w:rsidRPr="001E3126" w:rsidRDefault="00742202" w:rsidP="00742202">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"Latvijas Hemofilijas biedrība"</w:t>
      </w:r>
    </w:p>
    <w:p w14:paraId="7011F2C2" w14:textId="32F99E67" w:rsidR="00742202" w:rsidRPr="001E3126" w:rsidRDefault="00742202" w:rsidP="00742202">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LHB vakar, šodien, rīt</w:t>
      </w:r>
    </w:p>
    <w:p w14:paraId="7B9AED77" w14:textId="77777777" w:rsidR="00742202" w:rsidRPr="001E3126" w:rsidRDefault="00742202"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3"/>
        <w:gridCol w:w="2268"/>
        <w:gridCol w:w="2268"/>
      </w:tblGrid>
      <w:tr w:rsidR="00742202" w:rsidRPr="001E3126" w14:paraId="238561B6" w14:textId="77777777" w:rsidTr="008F724F">
        <w:tc>
          <w:tcPr>
            <w:tcW w:w="6771" w:type="dxa"/>
            <w:gridSpan w:val="2"/>
            <w:shd w:val="clear" w:color="auto" w:fill="auto"/>
          </w:tcPr>
          <w:p w14:paraId="0194EB24" w14:textId="77777777" w:rsidR="00742202" w:rsidRPr="001E3126" w:rsidRDefault="00742202"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490D6FC3" w14:textId="24383BC7" w:rsidR="00742202" w:rsidRPr="001E3126" w:rsidRDefault="00742202" w:rsidP="007C2FE7">
            <w:pPr>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6743,46</w:t>
            </w:r>
          </w:p>
        </w:tc>
      </w:tr>
      <w:tr w:rsidR="00742202" w:rsidRPr="001E3126" w14:paraId="4234AC38" w14:textId="77777777" w:rsidTr="008F724F">
        <w:tc>
          <w:tcPr>
            <w:tcW w:w="4503" w:type="dxa"/>
            <w:shd w:val="clear" w:color="auto" w:fill="auto"/>
          </w:tcPr>
          <w:p w14:paraId="4F024833" w14:textId="77777777" w:rsidR="00742202" w:rsidRPr="001E3126" w:rsidRDefault="00742202"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lastRenderedPageBreak/>
              <w:t>Projekta plānotais īstenošanas periods</w:t>
            </w:r>
          </w:p>
        </w:tc>
        <w:tc>
          <w:tcPr>
            <w:tcW w:w="2268" w:type="dxa"/>
            <w:shd w:val="clear" w:color="auto" w:fill="auto"/>
          </w:tcPr>
          <w:p w14:paraId="2598B880" w14:textId="446BA014" w:rsidR="00742202" w:rsidRPr="001E3126" w:rsidRDefault="00742202" w:rsidP="001E3126">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01/05/2020</w:t>
            </w:r>
          </w:p>
        </w:tc>
        <w:tc>
          <w:tcPr>
            <w:tcW w:w="2268" w:type="dxa"/>
            <w:shd w:val="clear" w:color="auto" w:fill="auto"/>
          </w:tcPr>
          <w:p w14:paraId="6EEAD685" w14:textId="77777777" w:rsidR="00742202" w:rsidRPr="001E3126" w:rsidRDefault="00742202" w:rsidP="001E3126">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742202" w:rsidRPr="001E3126" w14:paraId="16B0AB6E" w14:textId="77777777" w:rsidTr="008F724F">
        <w:tc>
          <w:tcPr>
            <w:tcW w:w="4503" w:type="dxa"/>
            <w:shd w:val="clear" w:color="auto" w:fill="auto"/>
          </w:tcPr>
          <w:p w14:paraId="79BFBC94" w14:textId="77777777" w:rsidR="00742202" w:rsidRPr="001E3126" w:rsidRDefault="00742202" w:rsidP="007C2FE7">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536" w:type="dxa"/>
            <w:gridSpan w:val="2"/>
            <w:shd w:val="clear" w:color="auto" w:fill="auto"/>
          </w:tcPr>
          <w:p w14:paraId="4BB26A9B" w14:textId="77777777" w:rsidR="00742202" w:rsidRPr="001E3126" w:rsidRDefault="00742202" w:rsidP="007C2FE7">
            <w:pPr>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visa Latvija</w:t>
            </w:r>
          </w:p>
        </w:tc>
      </w:tr>
    </w:tbl>
    <w:p w14:paraId="12AD5CC0" w14:textId="77777777" w:rsidR="00742202" w:rsidRPr="001E3126" w:rsidRDefault="00742202" w:rsidP="00742202">
      <w:pPr>
        <w:spacing w:after="0" w:line="240" w:lineRule="auto"/>
        <w:jc w:val="both"/>
        <w:outlineLvl w:val="0"/>
        <w:rPr>
          <w:rFonts w:ascii="Times New Roman" w:hAnsi="Times New Roman" w:cs="Times New Roman"/>
          <w:sz w:val="24"/>
          <w:szCs w:val="24"/>
        </w:rPr>
      </w:pPr>
    </w:p>
    <w:p w14:paraId="1FCBF7A9" w14:textId="77777777" w:rsidR="00742202" w:rsidRPr="001E3126" w:rsidRDefault="00742202"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42202" w:rsidRPr="001E3126" w14:paraId="08934366" w14:textId="77777777" w:rsidTr="007C2FE7">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742202" w:rsidRPr="001E3126" w14:paraId="2C773216" w14:textId="77777777" w:rsidTr="004439D0">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742202" w:rsidRPr="001E3126" w14:paraId="736433D1" w14:textId="77777777" w:rsidTr="004439D0">
                    <w:trPr>
                      <w:trHeight w:val="385"/>
                    </w:trPr>
                    <w:tc>
                      <w:tcPr>
                        <w:tcW w:w="0" w:type="auto"/>
                      </w:tcPr>
                      <w:p w14:paraId="3C161C6A" w14:textId="374CDC22" w:rsidR="00742202" w:rsidRPr="001E3126" w:rsidRDefault="00742202" w:rsidP="00784022">
                        <w:pPr>
                          <w:spacing w:after="120" w:line="240" w:lineRule="auto"/>
                          <w:jc w:val="both"/>
                          <w:outlineLvl w:val="0"/>
                          <w:rPr>
                            <w:rFonts w:ascii="Times New Roman" w:hAnsi="Times New Roman" w:cs="Times New Roman"/>
                            <w:bCs/>
                            <w:sz w:val="24"/>
                            <w:szCs w:val="24"/>
                          </w:rPr>
                        </w:pPr>
                        <w:r w:rsidRPr="001E3126">
                          <w:rPr>
                            <w:rFonts w:ascii="Times New Roman" w:hAnsi="Times New Roman" w:cs="Times New Roman"/>
                            <w:bCs/>
                            <w:sz w:val="24"/>
                            <w:szCs w:val="24"/>
                          </w:rPr>
                          <w:t>Projekta mērķis ir stiprināt cilvēku ar asins recēšanas traucējumiem interešu aizstāvību.</w:t>
                        </w:r>
                      </w:p>
                      <w:p w14:paraId="5D716B21" w14:textId="1B8CF3D8" w:rsidR="00742202" w:rsidRPr="001E3126" w:rsidRDefault="004439D0" w:rsidP="00784022">
                        <w:pPr>
                          <w:spacing w:after="120" w:line="240" w:lineRule="auto"/>
                          <w:jc w:val="both"/>
                          <w:outlineLvl w:val="0"/>
                          <w:rPr>
                            <w:rFonts w:ascii="Times New Roman" w:eastAsia="Times New Roman" w:hAnsi="Times New Roman" w:cs="Times New Roman"/>
                            <w:sz w:val="24"/>
                            <w:szCs w:val="24"/>
                            <w:lang w:eastAsia="en-US"/>
                          </w:rPr>
                        </w:pPr>
                        <w:r w:rsidRPr="001E3126">
                          <w:rPr>
                            <w:rFonts w:ascii="Times New Roman" w:eastAsia="Times New Roman" w:hAnsi="Times New Roman" w:cs="Times New Roman"/>
                            <w:sz w:val="24"/>
                            <w:szCs w:val="24"/>
                            <w:lang w:eastAsia="en-US"/>
                          </w:rPr>
                          <w:t>Projekts m</w:t>
                        </w:r>
                        <w:r w:rsidR="00742202" w:rsidRPr="001E3126">
                          <w:rPr>
                            <w:rFonts w:ascii="Times New Roman" w:eastAsia="Times New Roman" w:hAnsi="Times New Roman" w:cs="Times New Roman"/>
                            <w:sz w:val="24"/>
                            <w:szCs w:val="24"/>
                            <w:lang w:eastAsia="en-US"/>
                          </w:rPr>
                          <w:t>ērķa grupa</w:t>
                        </w:r>
                        <w:r w:rsidRPr="001E3126">
                          <w:rPr>
                            <w:rFonts w:ascii="Times New Roman" w:eastAsia="Times New Roman" w:hAnsi="Times New Roman" w:cs="Times New Roman"/>
                            <w:sz w:val="24"/>
                            <w:szCs w:val="24"/>
                            <w:lang w:eastAsia="en-US"/>
                          </w:rPr>
                          <w:t>s</w:t>
                        </w:r>
                        <w:r w:rsidR="00742202" w:rsidRPr="001E3126">
                          <w:rPr>
                            <w:rFonts w:ascii="Times New Roman" w:eastAsia="Times New Roman" w:hAnsi="Times New Roman" w:cs="Times New Roman"/>
                            <w:sz w:val="24"/>
                            <w:szCs w:val="24"/>
                            <w:lang w:eastAsia="en-US"/>
                          </w:rPr>
                          <w:t xml:space="preserve">: </w:t>
                        </w:r>
                        <w:r w:rsidR="00EE2728" w:rsidRPr="001E3126">
                          <w:rPr>
                            <w:rFonts w:ascii="Times New Roman" w:eastAsia="Times New Roman" w:hAnsi="Times New Roman" w:cs="Times New Roman"/>
                            <w:bCs/>
                            <w:sz w:val="24"/>
                            <w:szCs w:val="24"/>
                            <w:lang w:eastAsia="en-US"/>
                          </w:rPr>
                          <w:t>cilvēki ar iedzimtiem asins recēšanas traucējumiem, viņu tuvinieki, veselības aprūpes speciālisti.</w:t>
                        </w:r>
                      </w:p>
                      <w:p w14:paraId="1E0F9003" w14:textId="2A86BDCF" w:rsidR="00742202" w:rsidRPr="001E3126" w:rsidRDefault="00742202" w:rsidP="00784022">
                        <w:pPr>
                          <w:spacing w:after="120" w:line="240" w:lineRule="auto"/>
                          <w:jc w:val="both"/>
                          <w:outlineLvl w:val="0"/>
                          <w:rPr>
                            <w:rFonts w:ascii="Times New Roman" w:eastAsia="Times New Roman" w:hAnsi="Times New Roman" w:cs="Times New Roman"/>
                            <w:bCs/>
                            <w:sz w:val="24"/>
                            <w:szCs w:val="24"/>
                            <w:lang w:eastAsia="en-US"/>
                          </w:rPr>
                        </w:pPr>
                        <w:r w:rsidRPr="001E3126">
                          <w:rPr>
                            <w:rFonts w:ascii="Times New Roman" w:eastAsia="Times New Roman" w:hAnsi="Times New Roman" w:cs="Times New Roman"/>
                            <w:sz w:val="24"/>
                            <w:szCs w:val="24"/>
                            <w:lang w:eastAsia="en-US"/>
                          </w:rPr>
                          <w:t>Projekta ietvaros</w:t>
                        </w:r>
                        <w:r w:rsidR="00EE2728" w:rsidRPr="001E3126">
                          <w:rPr>
                            <w:rFonts w:ascii="Times New Roman" w:eastAsia="Times New Roman" w:hAnsi="Times New Roman" w:cs="Times New Roman"/>
                            <w:sz w:val="24"/>
                            <w:szCs w:val="24"/>
                            <w:lang w:eastAsia="en-US"/>
                          </w:rPr>
                          <w:t xml:space="preserve"> tiks </w:t>
                        </w:r>
                        <w:r w:rsidRPr="001E3126">
                          <w:rPr>
                            <w:rFonts w:ascii="Times New Roman" w:eastAsia="Times New Roman" w:hAnsi="Times New Roman" w:cs="Times New Roman"/>
                            <w:sz w:val="24"/>
                            <w:szCs w:val="24"/>
                            <w:lang w:eastAsia="en-US"/>
                          </w:rPr>
                          <w:t xml:space="preserve">īstenota interešu aizstāvība, </w:t>
                        </w:r>
                        <w:r w:rsidRPr="001E3126">
                          <w:rPr>
                            <w:rFonts w:ascii="Times New Roman" w:eastAsia="Times New Roman" w:hAnsi="Times New Roman" w:cs="Times New Roman"/>
                            <w:bCs/>
                            <w:sz w:val="24"/>
                            <w:szCs w:val="24"/>
                            <w:lang w:eastAsia="en-US"/>
                          </w:rPr>
                          <w:t>nodrošinot LHB līdzdalību valsts un Eiropas pārvaldes institūcijās, konsultatīvajās padomēs, darba grupās ar aktīvu un</w:t>
                        </w:r>
                        <w:r w:rsidR="004439D0" w:rsidRPr="001E3126">
                          <w:rPr>
                            <w:rFonts w:ascii="Times New Roman" w:eastAsia="Times New Roman" w:hAnsi="Times New Roman" w:cs="Times New Roman"/>
                            <w:bCs/>
                            <w:sz w:val="24"/>
                            <w:szCs w:val="24"/>
                            <w:lang w:eastAsia="en-US"/>
                          </w:rPr>
                          <w:t xml:space="preserve"> </w:t>
                        </w:r>
                        <w:r w:rsidRPr="001E3126">
                          <w:rPr>
                            <w:rFonts w:ascii="Times New Roman" w:eastAsia="Times New Roman" w:hAnsi="Times New Roman" w:cs="Times New Roman"/>
                            <w:bCs/>
                            <w:sz w:val="24"/>
                            <w:szCs w:val="24"/>
                            <w:lang w:eastAsia="en-US"/>
                          </w:rPr>
                          <w:t xml:space="preserve">rezultatīvu klātbūtni politiku plānošanā; veikts pētījums par asins recēšanas traucējumu ārstēšanu Latvijā; daļēji apmaksāti izdevumi par piedalīšanos Pasaules Hemofilijas kongresā, lai nestu Latvijas vārdu pasaulē un apgūtu jaunākās zināšanas ārstēšanā un aprūpē. </w:t>
                        </w:r>
                      </w:p>
                      <w:p w14:paraId="77A0EAFF" w14:textId="63B51478" w:rsidR="00742202" w:rsidRPr="001E3126" w:rsidRDefault="00742202" w:rsidP="00784022">
                        <w:pPr>
                          <w:spacing w:after="120" w:line="240" w:lineRule="auto"/>
                          <w:jc w:val="both"/>
                          <w:outlineLvl w:val="0"/>
                          <w:rPr>
                            <w:rFonts w:ascii="Times New Roman" w:eastAsia="Times New Roman" w:hAnsi="Times New Roman" w:cs="Times New Roman"/>
                            <w:bCs/>
                            <w:sz w:val="24"/>
                            <w:szCs w:val="24"/>
                            <w:lang w:eastAsia="en-US"/>
                          </w:rPr>
                        </w:pPr>
                        <w:r w:rsidRPr="001E3126">
                          <w:rPr>
                            <w:rFonts w:ascii="Times New Roman" w:eastAsia="Times New Roman" w:hAnsi="Times New Roman" w:cs="Times New Roman"/>
                            <w:bCs/>
                            <w:sz w:val="24"/>
                            <w:szCs w:val="24"/>
                            <w:lang w:eastAsia="en-US"/>
                          </w:rPr>
                          <w:t>Projekta īstenošanas rezultātā tiks papildināts biedrības ikdienas darbu klāsts un dažādots finansējums, veicinot uz pierādījumiem balstītu interešu pārstāvību Latvijā un ārzemēs, kas līdz šim veikts kā brīvprātīgais darbs.</w:t>
                        </w:r>
                      </w:p>
                    </w:tc>
                  </w:tr>
                </w:tbl>
                <w:p w14:paraId="6624CA71" w14:textId="77777777" w:rsidR="00742202" w:rsidRPr="001E3126" w:rsidRDefault="00742202" w:rsidP="007C2FE7">
                  <w:pPr>
                    <w:spacing w:after="0" w:line="240" w:lineRule="auto"/>
                    <w:jc w:val="both"/>
                    <w:outlineLvl w:val="0"/>
                    <w:rPr>
                      <w:rFonts w:ascii="Times New Roman" w:eastAsia="Times New Roman" w:hAnsi="Times New Roman" w:cs="Times New Roman"/>
                      <w:bCs/>
                      <w:sz w:val="24"/>
                      <w:szCs w:val="24"/>
                    </w:rPr>
                  </w:pPr>
                </w:p>
              </w:tc>
            </w:tr>
          </w:tbl>
          <w:p w14:paraId="73C93215" w14:textId="77777777" w:rsidR="00742202" w:rsidRPr="001E3126" w:rsidRDefault="00742202"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5BE3A83B" w14:textId="77777777" w:rsidR="00742202" w:rsidRPr="001E3126" w:rsidRDefault="00742202">
      <w:pPr>
        <w:rPr>
          <w:rFonts w:ascii="Times New Roman" w:hAnsi="Times New Roman" w:cs="Times New Roman"/>
          <w:sz w:val="24"/>
          <w:szCs w:val="24"/>
        </w:rPr>
      </w:pPr>
    </w:p>
    <w:p w14:paraId="1F36A2EF" w14:textId="66BF4B08" w:rsidR="00D00C53" w:rsidRPr="001E3126" w:rsidRDefault="00D00C53" w:rsidP="00D00C53">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2020.LV/NVOF/MIC/076</w:t>
      </w:r>
      <w:r w:rsidR="008F724F">
        <w:rPr>
          <w:b/>
          <w:color w:val="000000"/>
        </w:rPr>
        <w:t>/44</w:t>
      </w:r>
    </w:p>
    <w:p w14:paraId="0E156FB0" w14:textId="35FBC3A9" w:rsidR="00D00C53" w:rsidRPr="001E3126" w:rsidRDefault="00D00C53" w:rsidP="00D00C53">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“Culturelab”</w:t>
      </w:r>
    </w:p>
    <w:p w14:paraId="478790C9" w14:textId="77777777" w:rsidR="00D00C53" w:rsidRPr="001E3126" w:rsidRDefault="00D00C53" w:rsidP="00D00C53">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Līdzdalības māksla</w:t>
      </w:r>
    </w:p>
    <w:p w14:paraId="777D66F6" w14:textId="36CA4078" w:rsidR="00D00C53" w:rsidRPr="001E3126" w:rsidRDefault="00D00C53"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2694"/>
        <w:gridCol w:w="2268"/>
      </w:tblGrid>
      <w:tr w:rsidR="00D00C53" w:rsidRPr="001E3126" w14:paraId="5A677095" w14:textId="77777777" w:rsidTr="008F724F">
        <w:tc>
          <w:tcPr>
            <w:tcW w:w="6771" w:type="dxa"/>
            <w:gridSpan w:val="2"/>
            <w:shd w:val="clear" w:color="auto" w:fill="auto"/>
          </w:tcPr>
          <w:p w14:paraId="20E3EA26" w14:textId="77777777" w:rsidR="00D00C53" w:rsidRPr="001E3126" w:rsidRDefault="00D00C53"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629A742B" w14:textId="52C96907" w:rsidR="00D00C53" w:rsidRPr="001E3126" w:rsidRDefault="00D00C53" w:rsidP="00276563">
            <w:pPr>
              <w:spacing w:before="120" w:after="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6960,41</w:t>
            </w:r>
          </w:p>
        </w:tc>
      </w:tr>
      <w:tr w:rsidR="00D00C53" w:rsidRPr="001E3126" w14:paraId="29CB6692" w14:textId="77777777" w:rsidTr="008F724F">
        <w:tc>
          <w:tcPr>
            <w:tcW w:w="4077" w:type="dxa"/>
            <w:shd w:val="clear" w:color="auto" w:fill="auto"/>
          </w:tcPr>
          <w:p w14:paraId="4D56F199" w14:textId="77777777" w:rsidR="00D00C53" w:rsidRPr="001E3126" w:rsidRDefault="00D00C53"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694" w:type="dxa"/>
            <w:shd w:val="clear" w:color="auto" w:fill="auto"/>
          </w:tcPr>
          <w:p w14:paraId="1B7F62E3" w14:textId="77777777" w:rsidR="00D00C53" w:rsidRPr="001E3126" w:rsidRDefault="00D00C53"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01/05/2020</w:t>
            </w:r>
          </w:p>
        </w:tc>
        <w:tc>
          <w:tcPr>
            <w:tcW w:w="2268" w:type="dxa"/>
            <w:shd w:val="clear" w:color="auto" w:fill="auto"/>
          </w:tcPr>
          <w:p w14:paraId="01014BF3" w14:textId="77777777" w:rsidR="00D00C53" w:rsidRPr="001E3126" w:rsidRDefault="00D00C53"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D00C53" w:rsidRPr="001E3126" w14:paraId="38761A1E" w14:textId="77777777" w:rsidTr="008F724F">
        <w:tc>
          <w:tcPr>
            <w:tcW w:w="4077" w:type="dxa"/>
            <w:shd w:val="clear" w:color="auto" w:fill="auto"/>
          </w:tcPr>
          <w:p w14:paraId="7B2AB8D7" w14:textId="77777777" w:rsidR="00D00C53" w:rsidRPr="001E3126" w:rsidRDefault="00D00C53"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962" w:type="dxa"/>
            <w:gridSpan w:val="2"/>
            <w:shd w:val="clear" w:color="auto" w:fill="auto"/>
          </w:tcPr>
          <w:p w14:paraId="31021897" w14:textId="0CDC6666" w:rsidR="00D00C53" w:rsidRPr="001E3126" w:rsidRDefault="00D00C53" w:rsidP="00276563">
            <w:pPr>
              <w:spacing w:before="120" w:after="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Rīga; Kurzemes reģions – Kuldīgas novads, Kuldīga; Latgales reģions – Rēzeknes novads, Lūznavas pagasts</w:t>
            </w:r>
          </w:p>
        </w:tc>
      </w:tr>
    </w:tbl>
    <w:p w14:paraId="76DC50DD" w14:textId="77777777" w:rsidR="001E3126" w:rsidRPr="001E3126" w:rsidRDefault="001E3126" w:rsidP="00D00C53">
      <w:pPr>
        <w:spacing w:after="0" w:line="240" w:lineRule="auto"/>
        <w:jc w:val="both"/>
        <w:outlineLvl w:val="0"/>
        <w:rPr>
          <w:rFonts w:ascii="Times New Roman" w:hAnsi="Times New Roman" w:cs="Times New Roman"/>
          <w:sz w:val="24"/>
          <w:szCs w:val="24"/>
        </w:rPr>
      </w:pPr>
    </w:p>
    <w:p w14:paraId="70A6187E" w14:textId="77777777" w:rsidR="00D00C53" w:rsidRPr="001E3126" w:rsidRDefault="00D00C53"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00C53" w:rsidRPr="001E3126" w14:paraId="3B0A0D04" w14:textId="77777777" w:rsidTr="007C2FE7">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D00C53" w:rsidRPr="001E3126" w14:paraId="5176C9A8" w14:textId="77777777" w:rsidTr="007C2FE7">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D00C53" w:rsidRPr="001E3126" w14:paraId="2431B53B" w14:textId="77777777" w:rsidTr="007C2FE7">
                    <w:trPr>
                      <w:trHeight w:val="385"/>
                    </w:trPr>
                    <w:tc>
                      <w:tcPr>
                        <w:tcW w:w="0" w:type="auto"/>
                      </w:tcPr>
                      <w:p w14:paraId="5F99851A" w14:textId="74039CCA" w:rsidR="00D00C53" w:rsidRPr="001E3126" w:rsidRDefault="00D00C53" w:rsidP="00784022">
                        <w:pPr>
                          <w:spacing w:after="120" w:line="240" w:lineRule="auto"/>
                          <w:jc w:val="both"/>
                          <w:outlineLvl w:val="0"/>
                          <w:rPr>
                            <w:rFonts w:ascii="Times New Roman" w:hAnsi="Times New Roman" w:cs="Times New Roman"/>
                            <w:bCs/>
                            <w:sz w:val="24"/>
                            <w:szCs w:val="24"/>
                          </w:rPr>
                        </w:pPr>
                        <w:r w:rsidRPr="001E3126">
                          <w:rPr>
                            <w:rFonts w:ascii="Times New Roman" w:hAnsi="Times New Roman" w:cs="Times New Roman"/>
                            <w:bCs/>
                            <w:sz w:val="24"/>
                            <w:szCs w:val="24"/>
                          </w:rPr>
                          <w:t>Projekta mērķis ir veicināt līdzdalības un kopienas mākslas aktivitātes Latvijā, izglītojot pašvaldību un nevalstiskā sektora kultūras darba organizatorus šādu aktivitāšu īstenošanā, tādējādi veicinot kultūras demokratizāciju un pilsonisko aktivitāti dažādos Latvijas reģionos.</w:t>
                        </w:r>
                      </w:p>
                      <w:p w14:paraId="182C6BEA" w14:textId="2E6916A4" w:rsidR="00D00C53" w:rsidRPr="001E3126" w:rsidRDefault="003E51A2" w:rsidP="00784022">
                        <w:pPr>
                          <w:spacing w:after="120" w:line="240" w:lineRule="auto"/>
                          <w:jc w:val="both"/>
                          <w:outlineLvl w:val="0"/>
                          <w:rPr>
                            <w:rFonts w:ascii="Times New Roman" w:hAnsi="Times New Roman" w:cs="Times New Roman"/>
                            <w:bCs/>
                            <w:sz w:val="24"/>
                            <w:szCs w:val="24"/>
                          </w:rPr>
                        </w:pPr>
                        <w:r w:rsidRPr="001E3126">
                          <w:rPr>
                            <w:rFonts w:ascii="Times New Roman" w:hAnsi="Times New Roman" w:cs="Times New Roman"/>
                            <w:bCs/>
                            <w:sz w:val="24"/>
                            <w:szCs w:val="24"/>
                          </w:rPr>
                          <w:t>Projekta m</w:t>
                        </w:r>
                        <w:r w:rsidR="00D00C53" w:rsidRPr="001E3126">
                          <w:rPr>
                            <w:rFonts w:ascii="Times New Roman" w:hAnsi="Times New Roman" w:cs="Times New Roman"/>
                            <w:bCs/>
                            <w:sz w:val="24"/>
                            <w:szCs w:val="24"/>
                          </w:rPr>
                          <w:t>ērķa grupas: pašvaldību kultūras darba organizatori; Nevalstisko kultūras organizāciju biedri un darbinieki.</w:t>
                        </w:r>
                      </w:p>
                      <w:p w14:paraId="1101D282" w14:textId="77777777" w:rsidR="00D00C53" w:rsidRPr="001E3126" w:rsidRDefault="00D00C53" w:rsidP="00784022">
                        <w:pPr>
                          <w:spacing w:after="120" w:line="240" w:lineRule="auto"/>
                          <w:jc w:val="both"/>
                          <w:outlineLvl w:val="0"/>
                          <w:rPr>
                            <w:rFonts w:ascii="Times New Roman" w:hAnsi="Times New Roman" w:cs="Times New Roman"/>
                            <w:bCs/>
                            <w:sz w:val="24"/>
                            <w:szCs w:val="24"/>
                          </w:rPr>
                        </w:pPr>
                        <w:r w:rsidRPr="001E3126">
                          <w:rPr>
                            <w:rFonts w:ascii="Times New Roman" w:hAnsi="Times New Roman" w:cs="Times New Roman"/>
                            <w:bCs/>
                            <w:sz w:val="24"/>
                            <w:szCs w:val="24"/>
                          </w:rPr>
                          <w:t>Projekta ietvaros tiks veikts pētījums par labas prakses piemēriem līdzdalības un kopienas mākslas jomā, izstrādāti tiešsaistes mācību materiāli un organizēti reģionālie semināri, izglītojot kultūras darbiniekus.</w:t>
                        </w:r>
                      </w:p>
                      <w:p w14:paraId="347268F8" w14:textId="20FE56B5" w:rsidR="00D00C53" w:rsidRPr="001E3126" w:rsidRDefault="00D00C53" w:rsidP="00784022">
                        <w:pPr>
                          <w:spacing w:after="120" w:line="240" w:lineRule="auto"/>
                          <w:jc w:val="both"/>
                          <w:outlineLvl w:val="0"/>
                          <w:rPr>
                            <w:rFonts w:ascii="Times New Roman" w:eastAsia="Times New Roman" w:hAnsi="Times New Roman" w:cs="Times New Roman"/>
                            <w:bCs/>
                            <w:sz w:val="24"/>
                            <w:szCs w:val="24"/>
                            <w:lang w:eastAsia="en-US"/>
                          </w:rPr>
                        </w:pPr>
                        <w:r w:rsidRPr="001E3126">
                          <w:rPr>
                            <w:rFonts w:ascii="Times New Roman" w:hAnsi="Times New Roman" w:cs="Times New Roman"/>
                            <w:bCs/>
                            <w:sz w:val="24"/>
                            <w:szCs w:val="24"/>
                          </w:rPr>
                          <w:t>Projekta rezultātā tiks apkopota informācija par līdzdalības un kopienas mākslas projektu īstenošanas iespējām Latvijā, piedāvājot bezmaksas izglītojošos materiālus tiešsaistē. 85 kultūras darbinieki būs iepazīstināti ar līdzdalības un kopienas mākslas pasākumu īstenošanas metodēm klātienes semināros, gūstot motivāciju īstenot sociāli nozīmīgus kultūras projektus ar plašu sabiedrības līdzdalību.</w:t>
                        </w:r>
                      </w:p>
                    </w:tc>
                  </w:tr>
                </w:tbl>
                <w:p w14:paraId="220268AF" w14:textId="77777777" w:rsidR="00D00C53" w:rsidRPr="001E3126" w:rsidRDefault="00D00C53" w:rsidP="007C2FE7">
                  <w:pPr>
                    <w:spacing w:after="0" w:line="240" w:lineRule="auto"/>
                    <w:jc w:val="both"/>
                    <w:outlineLvl w:val="0"/>
                    <w:rPr>
                      <w:rFonts w:ascii="Times New Roman" w:eastAsia="Times New Roman" w:hAnsi="Times New Roman" w:cs="Times New Roman"/>
                      <w:bCs/>
                      <w:sz w:val="24"/>
                      <w:szCs w:val="24"/>
                    </w:rPr>
                  </w:pPr>
                </w:p>
              </w:tc>
            </w:tr>
          </w:tbl>
          <w:p w14:paraId="552301D4" w14:textId="77777777" w:rsidR="00D00C53" w:rsidRPr="001E3126" w:rsidRDefault="00D00C53"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099A9D91" w14:textId="77777777" w:rsidR="00D00C53" w:rsidRPr="001E3126" w:rsidRDefault="00D00C53">
      <w:pPr>
        <w:rPr>
          <w:rFonts w:ascii="Times New Roman" w:hAnsi="Times New Roman" w:cs="Times New Roman"/>
          <w:sz w:val="24"/>
          <w:szCs w:val="24"/>
        </w:rPr>
      </w:pPr>
    </w:p>
    <w:p w14:paraId="11C02A11" w14:textId="53AE56C2" w:rsidR="00D00C53" w:rsidRPr="001E3126" w:rsidRDefault="00D00C53" w:rsidP="00D00C53">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2020.LV/NVOF/MIC/043</w:t>
      </w:r>
      <w:r w:rsidR="008F724F">
        <w:rPr>
          <w:b/>
          <w:color w:val="000000"/>
        </w:rPr>
        <w:t>/45</w:t>
      </w:r>
    </w:p>
    <w:p w14:paraId="3E014102" w14:textId="6E9F7B8E" w:rsidR="00D00C53" w:rsidRPr="001E3126" w:rsidRDefault="00D00C53" w:rsidP="00D00C53">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 xml:space="preserve">Nodibinājums “Viduslatgales pārnovadu fonds” </w:t>
      </w:r>
      <w:r w:rsidR="003F42A1">
        <w:rPr>
          <w:rFonts w:ascii="Times New Roman" w:hAnsi="Times New Roman" w:cs="Times New Roman"/>
          <w:sz w:val="24"/>
          <w:szCs w:val="24"/>
        </w:rPr>
        <w:t>– atteicies no projekta īstenošanas</w:t>
      </w:r>
    </w:p>
    <w:p w14:paraId="66588CCB" w14:textId="77777777" w:rsidR="003F42A1" w:rsidRDefault="003F42A1">
      <w:pPr>
        <w:rPr>
          <w:b/>
          <w:color w:val="000000"/>
        </w:rPr>
      </w:pPr>
    </w:p>
    <w:p w14:paraId="0B5EA59D" w14:textId="62433D0C" w:rsidR="007C2FE7" w:rsidRPr="001E3126" w:rsidRDefault="007C2FE7" w:rsidP="007C2FE7">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w:t>
      </w:r>
      <w:r w:rsidR="005D75CE" w:rsidRPr="001E3126">
        <w:rPr>
          <w:b/>
          <w:color w:val="000000"/>
        </w:rPr>
        <w:t>0</w:t>
      </w:r>
      <w:r w:rsidRPr="001E3126">
        <w:rPr>
          <w:b/>
          <w:color w:val="000000"/>
        </w:rPr>
        <w:t>18</w:t>
      </w:r>
      <w:r w:rsidR="008F724F">
        <w:rPr>
          <w:b/>
          <w:color w:val="000000"/>
        </w:rPr>
        <w:t>/46</w:t>
      </w:r>
    </w:p>
    <w:p w14:paraId="490426F1" w14:textId="78FA681F" w:rsidR="007C2FE7" w:rsidRPr="001E3126" w:rsidRDefault="007C2FE7" w:rsidP="007C2FE7">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"Slāvu kultūras biedrība "Rodņik""</w:t>
      </w:r>
    </w:p>
    <w:p w14:paraId="3F56BA27" w14:textId="5EB93AD9" w:rsidR="007C2FE7" w:rsidRPr="001E3126" w:rsidRDefault="007C2FE7" w:rsidP="005834AE">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Starpkultūru dialogs  latviešu un mazākumtautību tradīciju izzināšanā un sabiedrības saliedēšana radošā procesā</w:t>
      </w:r>
    </w:p>
    <w:p w14:paraId="7D303265" w14:textId="77777777" w:rsidR="007C2FE7" w:rsidRPr="001E3126" w:rsidRDefault="007C2FE7"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552"/>
        <w:gridCol w:w="2268"/>
      </w:tblGrid>
      <w:tr w:rsidR="007C2FE7" w:rsidRPr="001E3126" w14:paraId="1BDB5FDD" w14:textId="77777777" w:rsidTr="008F724F">
        <w:tc>
          <w:tcPr>
            <w:tcW w:w="6771" w:type="dxa"/>
            <w:gridSpan w:val="2"/>
            <w:shd w:val="clear" w:color="auto" w:fill="auto"/>
          </w:tcPr>
          <w:p w14:paraId="3D0A50CA" w14:textId="77777777" w:rsidR="007C2FE7" w:rsidRPr="001E3126" w:rsidRDefault="007C2FE7"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4FCA3836" w14:textId="6F8F04BE" w:rsidR="007C2FE7" w:rsidRPr="001E3126" w:rsidRDefault="007C2FE7" w:rsidP="00276563">
            <w:pPr>
              <w:spacing w:before="120" w:after="12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7000,00</w:t>
            </w:r>
          </w:p>
        </w:tc>
      </w:tr>
      <w:tr w:rsidR="007C2FE7" w:rsidRPr="001E3126" w14:paraId="37E4E59F" w14:textId="77777777" w:rsidTr="008F724F">
        <w:tc>
          <w:tcPr>
            <w:tcW w:w="4219" w:type="dxa"/>
            <w:shd w:val="clear" w:color="auto" w:fill="auto"/>
          </w:tcPr>
          <w:p w14:paraId="49F95882" w14:textId="77777777" w:rsidR="007C2FE7" w:rsidRPr="001E3126" w:rsidRDefault="007C2FE7"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52" w:type="dxa"/>
            <w:shd w:val="clear" w:color="auto" w:fill="auto"/>
          </w:tcPr>
          <w:p w14:paraId="7DC5480B" w14:textId="1BC508EF" w:rsidR="007C2FE7" w:rsidRPr="001E3126" w:rsidRDefault="007C2FE7"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01/04/2020</w:t>
            </w:r>
          </w:p>
        </w:tc>
        <w:tc>
          <w:tcPr>
            <w:tcW w:w="2268" w:type="dxa"/>
            <w:shd w:val="clear" w:color="auto" w:fill="auto"/>
          </w:tcPr>
          <w:p w14:paraId="1469BF84" w14:textId="2A109517" w:rsidR="007C2FE7" w:rsidRPr="001E3126" w:rsidRDefault="007C2FE7"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w:t>
            </w:r>
            <w:r w:rsidR="003E51A2" w:rsidRPr="001E3126">
              <w:rPr>
                <w:rFonts w:ascii="Times New Roman" w:eastAsia="Times New Roman" w:hAnsi="Times New Roman" w:cs="Times New Roman"/>
                <w:sz w:val="24"/>
                <w:szCs w:val="24"/>
              </w:rPr>
              <w:t>10</w:t>
            </w:r>
            <w:r w:rsidRPr="001E3126">
              <w:rPr>
                <w:rFonts w:ascii="Times New Roman" w:eastAsia="Times New Roman" w:hAnsi="Times New Roman" w:cs="Times New Roman"/>
                <w:sz w:val="24"/>
                <w:szCs w:val="24"/>
              </w:rPr>
              <w:t>/2020</w:t>
            </w:r>
          </w:p>
        </w:tc>
      </w:tr>
      <w:tr w:rsidR="007C2FE7" w:rsidRPr="001E3126" w14:paraId="74B39736" w14:textId="77777777" w:rsidTr="008F724F">
        <w:tc>
          <w:tcPr>
            <w:tcW w:w="4219" w:type="dxa"/>
            <w:shd w:val="clear" w:color="auto" w:fill="auto"/>
          </w:tcPr>
          <w:p w14:paraId="6349E737" w14:textId="77777777" w:rsidR="007C2FE7" w:rsidRPr="001E3126" w:rsidRDefault="007C2FE7"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820" w:type="dxa"/>
            <w:gridSpan w:val="2"/>
            <w:shd w:val="clear" w:color="auto" w:fill="auto"/>
          </w:tcPr>
          <w:p w14:paraId="25381CBF" w14:textId="713FC207" w:rsidR="007C2FE7" w:rsidRPr="001E3126" w:rsidRDefault="007C2FE7" w:rsidP="00402CE1">
            <w:pPr>
              <w:spacing w:after="120" w:line="240" w:lineRule="auto"/>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Jelgavas novads Glūdas pagasts, Saldus novadā Brocēnos, Dobelē</w:t>
            </w:r>
          </w:p>
        </w:tc>
      </w:tr>
    </w:tbl>
    <w:p w14:paraId="28BCEBEE" w14:textId="77777777" w:rsidR="007C2FE7" w:rsidRPr="001E3126" w:rsidRDefault="007C2FE7" w:rsidP="007C2FE7">
      <w:pPr>
        <w:spacing w:after="0" w:line="240" w:lineRule="auto"/>
        <w:jc w:val="both"/>
        <w:outlineLvl w:val="0"/>
        <w:rPr>
          <w:rFonts w:ascii="Times New Roman" w:hAnsi="Times New Roman" w:cs="Times New Roman"/>
          <w:sz w:val="24"/>
          <w:szCs w:val="24"/>
        </w:rPr>
      </w:pPr>
    </w:p>
    <w:p w14:paraId="72B3BFEE" w14:textId="77777777" w:rsidR="007C2FE7" w:rsidRPr="001E3126" w:rsidRDefault="007C2FE7"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C2FE7" w:rsidRPr="001E3126" w14:paraId="24F33D28" w14:textId="77777777" w:rsidTr="007C2FE7">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7C2FE7" w:rsidRPr="001E3126" w14:paraId="656FD94A" w14:textId="77777777" w:rsidTr="007C2FE7">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7C2FE7" w:rsidRPr="001E3126" w14:paraId="2C7E7DB1" w14:textId="77777777" w:rsidTr="007C2FE7">
                    <w:trPr>
                      <w:trHeight w:val="385"/>
                    </w:trPr>
                    <w:tc>
                      <w:tcPr>
                        <w:tcW w:w="0" w:type="auto"/>
                      </w:tcPr>
                      <w:p w14:paraId="51D9BBE1" w14:textId="77777777" w:rsidR="007C2FE7" w:rsidRPr="001E3126" w:rsidRDefault="007C2FE7"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ir</w:t>
                        </w:r>
                        <w:r w:rsidRPr="001E3126">
                          <w:rPr>
                            <w:rFonts w:ascii="Times New Roman" w:eastAsia="Times New Roman" w:hAnsi="Times New Roman" w:cs="Times New Roman"/>
                            <w:b/>
                            <w:bCs/>
                            <w:sz w:val="24"/>
                            <w:szCs w:val="24"/>
                          </w:rPr>
                          <w:t xml:space="preserve"> </w:t>
                        </w:r>
                        <w:r w:rsidRPr="001E3126">
                          <w:rPr>
                            <w:rFonts w:ascii="Times New Roman" w:eastAsia="Times New Roman" w:hAnsi="Times New Roman" w:cs="Times New Roman"/>
                            <w:bCs/>
                            <w:sz w:val="24"/>
                            <w:szCs w:val="24"/>
                          </w:rPr>
                          <w:t xml:space="preserve"> demokrātisko vērtību stiprināšana Jelgavas novadā Glūdas pagastā, Saldus novadā Brocēnos un Dobelē, veicinot starpkultūru dialogu, sabiedrības saliedēšanu un dažādu tautību piederības sajūtas Latvijai veicināšanu.</w:t>
                        </w:r>
                      </w:p>
                      <w:p w14:paraId="0E53CF19" w14:textId="2C827DA1" w:rsidR="005D75CE" w:rsidRPr="001E3126" w:rsidRDefault="003E51A2"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7C2FE7" w:rsidRPr="001E3126">
                          <w:rPr>
                            <w:rFonts w:ascii="Times New Roman" w:eastAsia="Times New Roman" w:hAnsi="Times New Roman" w:cs="Times New Roman"/>
                            <w:bCs/>
                            <w:sz w:val="24"/>
                            <w:szCs w:val="24"/>
                          </w:rPr>
                          <w:t xml:space="preserve">ērķa grupa ir </w:t>
                        </w:r>
                        <w:r w:rsidR="005D75CE" w:rsidRPr="001E3126">
                          <w:rPr>
                            <w:rFonts w:ascii="Times New Roman" w:eastAsia="Times New Roman" w:hAnsi="Times New Roman" w:cs="Times New Roman"/>
                            <w:bCs/>
                            <w:sz w:val="24"/>
                            <w:szCs w:val="24"/>
                          </w:rPr>
                          <w:t>mazākumtautību biedri, Latvijas iedzīvotāji, tai skaitā, teritoriāli nošķirti (viensētu iedzīvotāji) un iedzīvotāji ar zemu līdzdalību aktivitātēs un sociālajam riskam pakļautas ģimenes.</w:t>
                        </w:r>
                      </w:p>
                      <w:p w14:paraId="6FCEE33E" w14:textId="77777777" w:rsidR="007C2FE7" w:rsidRPr="001E3126" w:rsidRDefault="007C2FE7"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laika notiks 5 semināri un 7 praktiskās nodarbības, kas veicinās un stiprinās dažādu NVO biedrību sadarbību, tiešās un netiešās mērķa grupas sapratni un saliedētību, iepazīstinās ar dažādu kultūru tradīcijām, kas veicinās apziņu  par kopīgo kultūras mantojumā.</w:t>
                        </w:r>
                      </w:p>
                      <w:p w14:paraId="11FDE21B" w14:textId="2DDE90CF" w:rsidR="005D75CE" w:rsidRPr="001E3126" w:rsidRDefault="005D75CE"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aktivitātes veicinās saliedētību, apvienos dažādu tautību pagastu un pilsētas  iedzīvotājus, kā arī veicinās dažādu sabiedrības iedzīvotāju grupu līdzdalību aktivitātēs un piederības sajūtu Latvijai.</w:t>
                        </w:r>
                      </w:p>
                      <w:p w14:paraId="11C77920" w14:textId="40330F4C" w:rsidR="007C2FE7" w:rsidRPr="001E3126" w:rsidRDefault="007C2FE7"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ilgtspēju nodrošinās izdota grāmata par slāvu, vācu un latviešu tautas ro</w:t>
                        </w:r>
                        <w:r w:rsidR="005D75CE" w:rsidRPr="001E3126">
                          <w:rPr>
                            <w:rFonts w:ascii="Times New Roman" w:eastAsia="Times New Roman" w:hAnsi="Times New Roman" w:cs="Times New Roman"/>
                            <w:bCs/>
                            <w:sz w:val="24"/>
                            <w:szCs w:val="24"/>
                          </w:rPr>
                          <w:t>taļām un apļa dejām (</w:t>
                        </w:r>
                        <w:proofErr w:type="spellStart"/>
                        <w:r w:rsidR="005D75CE" w:rsidRPr="001E3126">
                          <w:rPr>
                            <w:rFonts w:ascii="Times New Roman" w:eastAsia="Times New Roman" w:hAnsi="Times New Roman" w:cs="Times New Roman"/>
                            <w:bCs/>
                            <w:sz w:val="24"/>
                            <w:szCs w:val="24"/>
                          </w:rPr>
                          <w:t>horovodi</w:t>
                        </w:r>
                        <w:proofErr w:type="spellEnd"/>
                        <w:r w:rsidR="005D75CE" w:rsidRPr="001E3126">
                          <w:rPr>
                            <w:rFonts w:ascii="Times New Roman" w:eastAsia="Times New Roman" w:hAnsi="Times New Roman" w:cs="Times New Roman"/>
                            <w:bCs/>
                            <w:sz w:val="24"/>
                            <w:szCs w:val="24"/>
                          </w:rPr>
                          <w:t>).</w:t>
                        </w:r>
                      </w:p>
                    </w:tc>
                  </w:tr>
                </w:tbl>
                <w:p w14:paraId="0BA8CA91" w14:textId="77777777" w:rsidR="007C2FE7" w:rsidRPr="001E3126" w:rsidRDefault="007C2FE7" w:rsidP="007C2FE7">
                  <w:pPr>
                    <w:spacing w:after="0" w:line="240" w:lineRule="auto"/>
                    <w:jc w:val="both"/>
                    <w:outlineLvl w:val="0"/>
                    <w:rPr>
                      <w:rFonts w:ascii="Times New Roman" w:eastAsia="Times New Roman" w:hAnsi="Times New Roman" w:cs="Times New Roman"/>
                      <w:bCs/>
                      <w:sz w:val="24"/>
                      <w:szCs w:val="24"/>
                    </w:rPr>
                  </w:pPr>
                </w:p>
              </w:tc>
            </w:tr>
          </w:tbl>
          <w:p w14:paraId="0EEFEA11" w14:textId="77777777" w:rsidR="007C2FE7" w:rsidRPr="001E3126" w:rsidRDefault="007C2FE7"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22EADB06" w14:textId="77777777" w:rsidR="007C2FE7" w:rsidRPr="001E3126" w:rsidRDefault="007C2FE7">
      <w:pPr>
        <w:rPr>
          <w:rFonts w:ascii="Times New Roman" w:hAnsi="Times New Roman" w:cs="Times New Roman"/>
          <w:sz w:val="24"/>
          <w:szCs w:val="24"/>
        </w:rPr>
      </w:pPr>
    </w:p>
    <w:p w14:paraId="2B44DEBF" w14:textId="4889D6C4" w:rsidR="005D75CE" w:rsidRPr="001E3126" w:rsidRDefault="005D75CE" w:rsidP="005D75CE">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2020.LV/NVOF/MIC/051</w:t>
      </w:r>
      <w:r w:rsidR="008F724F">
        <w:rPr>
          <w:b/>
          <w:color w:val="000000"/>
        </w:rPr>
        <w:t>/47</w:t>
      </w:r>
    </w:p>
    <w:p w14:paraId="0C221F74" w14:textId="795E08B2" w:rsidR="005D75CE" w:rsidRPr="001E3126" w:rsidRDefault="005D75CE" w:rsidP="005D75CE">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“Latvijas daudzbērnu ģimeņu biedrību apvienība”</w:t>
      </w:r>
    </w:p>
    <w:p w14:paraId="1EB40830" w14:textId="15AB5683" w:rsidR="005D75CE" w:rsidRPr="001E3126" w:rsidRDefault="005D75CE" w:rsidP="005D75CE">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743F52" w:rsidRPr="001E3126">
        <w:rPr>
          <w:rFonts w:ascii="Times New Roman" w:hAnsi="Times New Roman" w:cs="Times New Roman"/>
          <w:sz w:val="24"/>
          <w:szCs w:val="24"/>
        </w:rPr>
        <w:t>Laiks bērniem</w:t>
      </w:r>
      <w:r w:rsidRPr="001E3126">
        <w:rPr>
          <w:rFonts w:ascii="Times New Roman" w:hAnsi="Times New Roman" w:cs="Times New Roman"/>
          <w:sz w:val="24"/>
          <w:szCs w:val="24"/>
        </w:rPr>
        <w:t xml:space="preserve">, </w:t>
      </w:r>
      <w:r w:rsidR="00743F52" w:rsidRPr="001E3126">
        <w:rPr>
          <w:rFonts w:ascii="Times New Roman" w:hAnsi="Times New Roman" w:cs="Times New Roman"/>
          <w:sz w:val="24"/>
          <w:szCs w:val="24"/>
        </w:rPr>
        <w:t>laiks darbam</w:t>
      </w:r>
      <w:r w:rsidRPr="001E3126">
        <w:rPr>
          <w:rFonts w:ascii="Times New Roman" w:hAnsi="Times New Roman" w:cs="Times New Roman"/>
          <w:sz w:val="24"/>
          <w:szCs w:val="24"/>
        </w:rPr>
        <w:t xml:space="preserve">, </w:t>
      </w:r>
      <w:r w:rsidR="00743F52" w:rsidRPr="001E3126">
        <w:rPr>
          <w:rFonts w:ascii="Times New Roman" w:hAnsi="Times New Roman" w:cs="Times New Roman"/>
          <w:sz w:val="24"/>
          <w:szCs w:val="24"/>
        </w:rPr>
        <w:t>laiks sev</w:t>
      </w:r>
      <w:r w:rsidRPr="001E3126">
        <w:rPr>
          <w:rFonts w:ascii="Times New Roman" w:hAnsi="Times New Roman" w:cs="Times New Roman"/>
          <w:sz w:val="24"/>
          <w:szCs w:val="24"/>
        </w:rPr>
        <w:t>!</w:t>
      </w:r>
    </w:p>
    <w:p w14:paraId="46C62116" w14:textId="7BAACFD5" w:rsidR="005D75CE" w:rsidRPr="001E3126" w:rsidRDefault="005D75CE"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552"/>
        <w:gridCol w:w="2268"/>
      </w:tblGrid>
      <w:tr w:rsidR="005D75CE" w:rsidRPr="001E3126" w14:paraId="74803E6B" w14:textId="77777777" w:rsidTr="008F724F">
        <w:tc>
          <w:tcPr>
            <w:tcW w:w="6771" w:type="dxa"/>
            <w:gridSpan w:val="2"/>
            <w:shd w:val="clear" w:color="auto" w:fill="auto"/>
          </w:tcPr>
          <w:p w14:paraId="39F01858" w14:textId="77777777" w:rsidR="005D75CE" w:rsidRPr="001E3126" w:rsidRDefault="005D75CE"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4AE2A928" w14:textId="183CF57F" w:rsidR="005D75CE" w:rsidRPr="001E3126" w:rsidRDefault="003F42A1" w:rsidP="001E3126">
            <w:pPr>
              <w:spacing w:before="120" w:after="120"/>
              <w:jc w:val="center"/>
              <w:rPr>
                <w:rFonts w:ascii="Times New Roman" w:eastAsia="Times New Roman" w:hAnsi="Times New Roman" w:cs="Times New Roman"/>
                <w:sz w:val="24"/>
                <w:szCs w:val="24"/>
              </w:rPr>
            </w:pPr>
            <w:r w:rsidRPr="003F42A1">
              <w:rPr>
                <w:rFonts w:ascii="Times New Roman" w:eastAsia="Times New Roman" w:hAnsi="Times New Roman" w:cs="Times New Roman"/>
                <w:b/>
                <w:bCs/>
                <w:sz w:val="24"/>
                <w:szCs w:val="24"/>
              </w:rPr>
              <w:t>6787</w:t>
            </w:r>
            <w:r>
              <w:rPr>
                <w:rFonts w:ascii="Times New Roman" w:eastAsia="Times New Roman" w:hAnsi="Times New Roman" w:cs="Times New Roman"/>
                <w:b/>
                <w:bCs/>
                <w:sz w:val="24"/>
                <w:szCs w:val="24"/>
              </w:rPr>
              <w:t>,</w:t>
            </w:r>
            <w:r w:rsidRPr="003F42A1">
              <w:rPr>
                <w:rFonts w:ascii="Times New Roman" w:eastAsia="Times New Roman" w:hAnsi="Times New Roman" w:cs="Times New Roman"/>
                <w:b/>
                <w:bCs/>
                <w:sz w:val="24"/>
                <w:szCs w:val="24"/>
              </w:rPr>
              <w:t>21</w:t>
            </w:r>
          </w:p>
        </w:tc>
      </w:tr>
      <w:tr w:rsidR="005D75CE" w:rsidRPr="001E3126" w14:paraId="75E6494A" w14:textId="77777777" w:rsidTr="008F724F">
        <w:tc>
          <w:tcPr>
            <w:tcW w:w="4219" w:type="dxa"/>
            <w:shd w:val="clear" w:color="auto" w:fill="auto"/>
          </w:tcPr>
          <w:p w14:paraId="76E7755F" w14:textId="77777777" w:rsidR="005D75CE" w:rsidRPr="001E3126" w:rsidRDefault="005D75CE"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52" w:type="dxa"/>
            <w:shd w:val="clear" w:color="auto" w:fill="auto"/>
          </w:tcPr>
          <w:p w14:paraId="288EA9EF" w14:textId="0663F10E" w:rsidR="005D75CE" w:rsidRPr="001E3126" w:rsidRDefault="005D75CE" w:rsidP="001E3126">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w:t>
            </w:r>
            <w:r w:rsidR="004426A1">
              <w:rPr>
                <w:rFonts w:ascii="Times New Roman" w:eastAsia="Times New Roman" w:hAnsi="Times New Roman" w:cs="Times New Roman"/>
                <w:sz w:val="24"/>
                <w:szCs w:val="24"/>
              </w:rPr>
              <w:t>1</w:t>
            </w:r>
            <w:r w:rsidRPr="001E3126">
              <w:rPr>
                <w:rFonts w:ascii="Times New Roman" w:eastAsia="Times New Roman" w:hAnsi="Times New Roman" w:cs="Times New Roman"/>
                <w:sz w:val="24"/>
                <w:szCs w:val="24"/>
              </w:rPr>
              <w:t>/02/2020</w:t>
            </w:r>
          </w:p>
        </w:tc>
        <w:tc>
          <w:tcPr>
            <w:tcW w:w="2268" w:type="dxa"/>
            <w:shd w:val="clear" w:color="auto" w:fill="auto"/>
          </w:tcPr>
          <w:p w14:paraId="041A0960" w14:textId="052BBBBD" w:rsidR="005D75CE" w:rsidRPr="001E3126" w:rsidRDefault="005D75CE" w:rsidP="001E3126">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4426A1">
              <w:rPr>
                <w:rFonts w:ascii="Times New Roman" w:eastAsia="Times New Roman" w:hAnsi="Times New Roman" w:cs="Times New Roman"/>
                <w:sz w:val="24"/>
                <w:szCs w:val="24"/>
              </w:rPr>
              <w:t>31</w:t>
            </w:r>
            <w:r w:rsidRPr="001E3126">
              <w:rPr>
                <w:rFonts w:ascii="Times New Roman" w:eastAsia="Times New Roman" w:hAnsi="Times New Roman" w:cs="Times New Roman"/>
                <w:sz w:val="24"/>
                <w:szCs w:val="24"/>
              </w:rPr>
              <w:t>/10/2020</w:t>
            </w:r>
          </w:p>
        </w:tc>
      </w:tr>
      <w:tr w:rsidR="005D75CE" w:rsidRPr="001E3126" w14:paraId="0364B35E" w14:textId="77777777" w:rsidTr="008F724F">
        <w:tc>
          <w:tcPr>
            <w:tcW w:w="4219" w:type="dxa"/>
            <w:shd w:val="clear" w:color="auto" w:fill="auto"/>
          </w:tcPr>
          <w:p w14:paraId="1E969C89" w14:textId="77777777" w:rsidR="005D75CE" w:rsidRPr="001E3126" w:rsidRDefault="005D75CE"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820" w:type="dxa"/>
            <w:gridSpan w:val="2"/>
            <w:shd w:val="clear" w:color="auto" w:fill="auto"/>
          </w:tcPr>
          <w:p w14:paraId="130008F7" w14:textId="7BA2978D" w:rsidR="005D75CE" w:rsidRPr="001E3126" w:rsidRDefault="00743F52" w:rsidP="001E3126">
            <w:pPr>
              <w:spacing w:before="120" w:after="12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 xml:space="preserve">Rīga un </w:t>
            </w:r>
            <w:r w:rsidR="005D75CE" w:rsidRPr="001E3126">
              <w:rPr>
                <w:rFonts w:ascii="Times New Roman" w:eastAsia="Times New Roman" w:hAnsi="Times New Roman" w:cs="Times New Roman"/>
                <w:sz w:val="24"/>
                <w:szCs w:val="24"/>
              </w:rPr>
              <w:t>Rīgas plānošanas reģions</w:t>
            </w:r>
          </w:p>
        </w:tc>
      </w:tr>
    </w:tbl>
    <w:p w14:paraId="4941C323" w14:textId="77777777" w:rsidR="005D75CE" w:rsidRPr="001E3126" w:rsidRDefault="005D75CE" w:rsidP="005D75CE">
      <w:pPr>
        <w:spacing w:after="0" w:line="240" w:lineRule="auto"/>
        <w:jc w:val="both"/>
        <w:outlineLvl w:val="0"/>
        <w:rPr>
          <w:rFonts w:ascii="Times New Roman" w:hAnsi="Times New Roman" w:cs="Times New Roman"/>
          <w:sz w:val="24"/>
          <w:szCs w:val="24"/>
        </w:rPr>
      </w:pPr>
    </w:p>
    <w:p w14:paraId="76609B5D" w14:textId="77777777" w:rsidR="00402CE1" w:rsidRDefault="00402CE1" w:rsidP="003E51A2">
      <w:pPr>
        <w:spacing w:after="120" w:line="240" w:lineRule="auto"/>
        <w:jc w:val="both"/>
        <w:outlineLvl w:val="0"/>
        <w:rPr>
          <w:rFonts w:ascii="Times New Roman" w:eastAsia="Times New Roman" w:hAnsi="Times New Roman" w:cs="Times New Roman"/>
          <w:b/>
          <w:sz w:val="24"/>
          <w:szCs w:val="24"/>
        </w:rPr>
      </w:pPr>
    </w:p>
    <w:p w14:paraId="7AE7F312" w14:textId="4890CEF6" w:rsidR="005D75CE" w:rsidRPr="001E3126" w:rsidRDefault="005D75CE"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lastRenderedPageBreak/>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5D75CE" w:rsidRPr="001E3126" w14:paraId="048441E8" w14:textId="77777777" w:rsidTr="004559E8">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5D75CE" w:rsidRPr="001E3126" w14:paraId="3716012A" w14:textId="77777777" w:rsidTr="004559E8">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5D75CE" w:rsidRPr="001E3126" w14:paraId="5B52EBE4" w14:textId="77777777" w:rsidTr="004559E8">
                    <w:trPr>
                      <w:trHeight w:val="385"/>
                    </w:trPr>
                    <w:tc>
                      <w:tcPr>
                        <w:tcW w:w="0" w:type="auto"/>
                      </w:tcPr>
                      <w:p w14:paraId="614615E9" w14:textId="50B1B18E" w:rsidR="00743F52" w:rsidRPr="0002652C" w:rsidRDefault="00743F52"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mērķis - identificēt šķēršļus darba un dzīves sabalansēšanai lielo ģimeņu </w:t>
                        </w:r>
                        <w:r w:rsidRPr="0002652C">
                          <w:rPr>
                            <w:rFonts w:ascii="Times New Roman" w:eastAsia="Times New Roman" w:hAnsi="Times New Roman" w:cs="Times New Roman"/>
                            <w:bCs/>
                            <w:sz w:val="24"/>
                            <w:szCs w:val="24"/>
                          </w:rPr>
                          <w:t xml:space="preserve">vecākiem un meklēt risinājumus to novēršanai.  </w:t>
                        </w:r>
                      </w:p>
                      <w:p w14:paraId="2037D8E1" w14:textId="36B8AD47" w:rsidR="00743F52" w:rsidRPr="0002652C" w:rsidRDefault="003E51A2" w:rsidP="00784022">
                        <w:pPr>
                          <w:spacing w:after="120" w:line="240" w:lineRule="auto"/>
                          <w:jc w:val="both"/>
                          <w:outlineLvl w:val="0"/>
                          <w:rPr>
                            <w:rFonts w:ascii="Times New Roman" w:eastAsia="Times New Roman" w:hAnsi="Times New Roman" w:cs="Times New Roman"/>
                            <w:bCs/>
                            <w:sz w:val="24"/>
                            <w:szCs w:val="24"/>
                          </w:rPr>
                        </w:pPr>
                        <w:r w:rsidRPr="0002652C">
                          <w:rPr>
                            <w:rFonts w:ascii="Times New Roman" w:eastAsia="Times New Roman" w:hAnsi="Times New Roman" w:cs="Times New Roman"/>
                            <w:bCs/>
                            <w:sz w:val="24"/>
                            <w:szCs w:val="24"/>
                          </w:rPr>
                          <w:t>Projekta m</w:t>
                        </w:r>
                        <w:r w:rsidR="00743F52" w:rsidRPr="0002652C">
                          <w:rPr>
                            <w:rFonts w:ascii="Times New Roman" w:eastAsia="Times New Roman" w:hAnsi="Times New Roman" w:cs="Times New Roman"/>
                            <w:bCs/>
                            <w:sz w:val="24"/>
                            <w:szCs w:val="24"/>
                          </w:rPr>
                          <w:t>ērķa grupas - Latvijas daudzbērnu ģimenes; daudzbērnu ģimeņu biedrības; darba devēju organizācijas.</w:t>
                        </w:r>
                      </w:p>
                      <w:p w14:paraId="28979C46" w14:textId="218C8F00" w:rsidR="0002652C" w:rsidRPr="001E3126" w:rsidRDefault="00743F52" w:rsidP="00784022">
                        <w:pPr>
                          <w:spacing w:after="120" w:line="240" w:lineRule="auto"/>
                          <w:jc w:val="both"/>
                          <w:outlineLvl w:val="0"/>
                          <w:rPr>
                            <w:rFonts w:ascii="Times New Roman" w:eastAsia="Times New Roman" w:hAnsi="Times New Roman" w:cs="Times New Roman"/>
                            <w:bCs/>
                            <w:sz w:val="24"/>
                            <w:szCs w:val="24"/>
                          </w:rPr>
                        </w:pPr>
                        <w:r w:rsidRPr="0002652C">
                          <w:rPr>
                            <w:rFonts w:ascii="Times New Roman" w:eastAsia="Times New Roman" w:hAnsi="Times New Roman" w:cs="Times New Roman"/>
                            <w:bCs/>
                            <w:sz w:val="24"/>
                            <w:szCs w:val="24"/>
                          </w:rPr>
                          <w:t xml:space="preserve">Projekta galvenās aktivitātes - 3 diskusiju cikls daudzbērnu ģimenēm; publicitātes pasākumi daudzbērnu ģimeņu lielākai iesaistei sava redzējuma un vajadzību kolektīvai aizstāvībai; 3 semināri daudzbērnu ģimeņu pārstāvjiem ar darba devēju organizācijām; </w:t>
                        </w:r>
                        <w:r w:rsidR="0002652C" w:rsidRPr="0002652C">
                          <w:rPr>
                            <w:rFonts w:ascii="Times New Roman" w:hAnsi="Times New Roman" w:cs="Times New Roman"/>
                            <w:bCs/>
                            <w:sz w:val="24"/>
                            <w:szCs w:val="24"/>
                          </w:rPr>
                          <w:t xml:space="preserve">daudzbērnu ģimeņu biedrību pārstāvju starptautiska pieredzes apmaiņa dzīves-darba </w:t>
                        </w:r>
                        <w:r w:rsidR="0002652C" w:rsidRPr="0002652C">
                          <w:rPr>
                            <w:rFonts w:ascii="Times New Roman" w:hAnsi="Times New Roman" w:cs="Times New Roman"/>
                            <w:bCs/>
                            <w:color w:val="000000" w:themeColor="text1"/>
                            <w:sz w:val="24"/>
                            <w:szCs w:val="24"/>
                          </w:rPr>
                          <w:t>sabalansēšanas</w:t>
                        </w:r>
                        <w:r w:rsidR="0002652C" w:rsidRPr="0002652C">
                          <w:rPr>
                            <w:rFonts w:ascii="Times New Roman" w:hAnsi="Times New Roman" w:cs="Times New Roman"/>
                            <w:bCs/>
                            <w:sz w:val="24"/>
                            <w:szCs w:val="24"/>
                          </w:rPr>
                          <w:t xml:space="preserve"> jautājumos, kā arī darba turpināšana pie projekta par Eiropas ģimenēm draudzīgu pašvaldību tīkla izveidi  un vienotas Eiropas lielo ģimeņu atlaižu kartes ieviešanu</w:t>
                        </w:r>
                        <w:r w:rsidRPr="0002652C">
                          <w:rPr>
                            <w:rFonts w:ascii="Times New Roman" w:eastAsia="Times New Roman" w:hAnsi="Times New Roman" w:cs="Times New Roman"/>
                            <w:bCs/>
                            <w:sz w:val="24"/>
                            <w:szCs w:val="24"/>
                          </w:rPr>
                          <w:t>, kā arī daudzbērnu ģimeņu interešu aizstāvība institūcijās, kas atbildīgas par normatīvā regulējuma, kas skar ģimenes</w:t>
                        </w:r>
                        <w:r w:rsidRPr="001E3126">
                          <w:rPr>
                            <w:rFonts w:ascii="Times New Roman" w:eastAsia="Times New Roman" w:hAnsi="Times New Roman" w:cs="Times New Roman"/>
                            <w:bCs/>
                            <w:sz w:val="24"/>
                            <w:szCs w:val="24"/>
                          </w:rPr>
                          <w:t>, izstrādi un ieviešanu (da</w:t>
                        </w:r>
                        <w:r w:rsidR="00276563">
                          <w:rPr>
                            <w:rFonts w:ascii="Times New Roman" w:eastAsia="Times New Roman" w:hAnsi="Times New Roman" w:cs="Times New Roman"/>
                            <w:bCs/>
                            <w:sz w:val="24"/>
                            <w:szCs w:val="24"/>
                          </w:rPr>
                          <w:t xml:space="preserve">lība darba grupās, sēdēs </w:t>
                        </w:r>
                        <w:proofErr w:type="spellStart"/>
                        <w:r w:rsidR="00276563">
                          <w:rPr>
                            <w:rFonts w:ascii="Times New Roman" w:eastAsia="Times New Roman" w:hAnsi="Times New Roman" w:cs="Times New Roman"/>
                            <w:bCs/>
                            <w:sz w:val="24"/>
                            <w:szCs w:val="24"/>
                          </w:rPr>
                          <w:t>u.c</w:t>
                        </w:r>
                        <w:proofErr w:type="spellEnd"/>
                        <w:r w:rsidR="00276563">
                          <w:rPr>
                            <w:rFonts w:ascii="Times New Roman" w:eastAsia="Times New Roman" w:hAnsi="Times New Roman" w:cs="Times New Roman"/>
                            <w:bCs/>
                            <w:sz w:val="24"/>
                            <w:szCs w:val="24"/>
                          </w:rPr>
                          <w:t xml:space="preserve"> )</w:t>
                        </w:r>
                        <w:r w:rsidR="0002652C">
                          <w:rPr>
                            <w:rFonts w:ascii="Times New Roman" w:eastAsia="Times New Roman" w:hAnsi="Times New Roman" w:cs="Times New Roman"/>
                            <w:bCs/>
                            <w:sz w:val="24"/>
                            <w:szCs w:val="24"/>
                          </w:rPr>
                          <w:t>.</w:t>
                        </w:r>
                      </w:p>
                    </w:tc>
                  </w:tr>
                </w:tbl>
                <w:p w14:paraId="17306817" w14:textId="77777777" w:rsidR="005D75CE" w:rsidRPr="001E3126" w:rsidRDefault="005D75CE" w:rsidP="004559E8">
                  <w:pPr>
                    <w:spacing w:after="0" w:line="240" w:lineRule="auto"/>
                    <w:jc w:val="both"/>
                    <w:outlineLvl w:val="0"/>
                    <w:rPr>
                      <w:rFonts w:ascii="Times New Roman" w:eastAsia="Times New Roman" w:hAnsi="Times New Roman" w:cs="Times New Roman"/>
                      <w:bCs/>
                      <w:sz w:val="24"/>
                      <w:szCs w:val="24"/>
                    </w:rPr>
                  </w:pPr>
                </w:p>
              </w:tc>
            </w:tr>
          </w:tbl>
          <w:p w14:paraId="623774AF" w14:textId="77777777" w:rsidR="005D75CE" w:rsidRPr="001E3126" w:rsidRDefault="005D75CE" w:rsidP="004559E8">
            <w:pPr>
              <w:spacing w:after="0" w:line="240" w:lineRule="auto"/>
              <w:ind w:left="34"/>
              <w:contextualSpacing/>
              <w:jc w:val="both"/>
              <w:outlineLvl w:val="0"/>
              <w:rPr>
                <w:rFonts w:ascii="Times New Roman" w:eastAsia="Times New Roman" w:hAnsi="Times New Roman" w:cs="Times New Roman"/>
                <w:bCs/>
                <w:sz w:val="24"/>
                <w:szCs w:val="24"/>
              </w:rPr>
            </w:pPr>
          </w:p>
        </w:tc>
      </w:tr>
    </w:tbl>
    <w:p w14:paraId="77B640E6" w14:textId="77777777" w:rsidR="005D75CE" w:rsidRDefault="005D75CE">
      <w:pPr>
        <w:rPr>
          <w:rFonts w:ascii="Times New Roman" w:hAnsi="Times New Roman" w:cs="Times New Roman"/>
          <w:sz w:val="24"/>
          <w:szCs w:val="24"/>
        </w:rPr>
      </w:pPr>
    </w:p>
    <w:p w14:paraId="429021B3" w14:textId="4A813C01" w:rsidR="00743F52" w:rsidRPr="001E3126" w:rsidRDefault="00743F52" w:rsidP="00743F52">
      <w:pPr>
        <w:pStyle w:val="ListParagraph"/>
        <w:numPr>
          <w:ilvl w:val="0"/>
          <w:numId w:val="1"/>
        </w:numPr>
        <w:rPr>
          <w:b/>
        </w:rPr>
      </w:pPr>
      <w:r w:rsidRPr="001E3126">
        <w:rPr>
          <w:b/>
          <w:color w:val="000000"/>
        </w:rPr>
        <w:t>Projekta</w:t>
      </w:r>
      <w:r w:rsidR="008F724F" w:rsidRPr="008F724F">
        <w:rPr>
          <w:b/>
          <w:color w:val="000000"/>
        </w:rPr>
        <w:t xml:space="preserve"> </w:t>
      </w:r>
      <w:r w:rsidR="008F724F">
        <w:rPr>
          <w:b/>
          <w:color w:val="000000"/>
        </w:rPr>
        <w:t>līguma</w:t>
      </w:r>
      <w:r w:rsidRPr="001E3126">
        <w:rPr>
          <w:b/>
          <w:color w:val="000000"/>
        </w:rPr>
        <w:t xml:space="preserve"> Nr.: 2020.LV/NVOF/MIC/065</w:t>
      </w:r>
      <w:r w:rsidR="008F724F">
        <w:rPr>
          <w:b/>
          <w:color w:val="000000"/>
        </w:rPr>
        <w:t>/48</w:t>
      </w:r>
    </w:p>
    <w:p w14:paraId="2E69A36D" w14:textId="3B159BDE" w:rsidR="00743F52" w:rsidRPr="001E3126" w:rsidRDefault="00743F52" w:rsidP="00743F52">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Biedrība "Mūsu vārds"</w:t>
      </w:r>
    </w:p>
    <w:p w14:paraId="25AF4672" w14:textId="479C2D35" w:rsidR="00743F52" w:rsidRPr="001E3126" w:rsidRDefault="00743F52" w:rsidP="005834AE">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393EC4" w:rsidRPr="001E3126">
        <w:rPr>
          <w:rFonts w:ascii="Times New Roman" w:hAnsi="Times New Roman" w:cs="Times New Roman"/>
          <w:sz w:val="24"/>
          <w:szCs w:val="24"/>
        </w:rPr>
        <w:t>Biedrības „Mūsu vārds” kapacitātes stiprināšana pilsoniskās sabiedrības aktivizēšanai</w:t>
      </w:r>
    </w:p>
    <w:p w14:paraId="502E3F95" w14:textId="77777777" w:rsidR="00743F52" w:rsidRPr="001E3126" w:rsidRDefault="00743F52"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552"/>
        <w:gridCol w:w="2268"/>
      </w:tblGrid>
      <w:tr w:rsidR="00743F52" w:rsidRPr="001E3126" w14:paraId="6E76C592" w14:textId="77777777" w:rsidTr="008F724F">
        <w:tc>
          <w:tcPr>
            <w:tcW w:w="6771" w:type="dxa"/>
            <w:gridSpan w:val="2"/>
            <w:shd w:val="clear" w:color="auto" w:fill="auto"/>
          </w:tcPr>
          <w:p w14:paraId="194A0B80" w14:textId="77777777" w:rsidR="00743F52" w:rsidRPr="001E3126" w:rsidRDefault="00743F52" w:rsidP="001E3126">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48A7F535" w14:textId="0E254178" w:rsidR="00743F52" w:rsidRPr="001E3126" w:rsidRDefault="00393EC4" w:rsidP="001E3126">
            <w:pPr>
              <w:spacing w:before="120" w:after="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4251,58</w:t>
            </w:r>
          </w:p>
        </w:tc>
      </w:tr>
      <w:tr w:rsidR="00743F52" w:rsidRPr="001E3126" w14:paraId="180BCF15" w14:textId="77777777" w:rsidTr="008F724F">
        <w:tc>
          <w:tcPr>
            <w:tcW w:w="4219" w:type="dxa"/>
            <w:shd w:val="clear" w:color="auto" w:fill="auto"/>
          </w:tcPr>
          <w:p w14:paraId="5D8671A4" w14:textId="77777777" w:rsidR="00743F52" w:rsidRPr="001E3126" w:rsidRDefault="00743F52" w:rsidP="001E3126">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52" w:type="dxa"/>
            <w:shd w:val="clear" w:color="auto" w:fill="auto"/>
          </w:tcPr>
          <w:p w14:paraId="09C2874F" w14:textId="66727739" w:rsidR="00743F52" w:rsidRPr="001E3126" w:rsidRDefault="00743F52" w:rsidP="001E3126">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393EC4" w:rsidRPr="001E3126">
              <w:rPr>
                <w:rFonts w:ascii="Times New Roman" w:eastAsia="Times New Roman" w:hAnsi="Times New Roman" w:cs="Times New Roman"/>
                <w:sz w:val="24"/>
                <w:szCs w:val="24"/>
              </w:rPr>
              <w:t>01</w:t>
            </w:r>
            <w:r w:rsidRPr="001E3126">
              <w:rPr>
                <w:rFonts w:ascii="Times New Roman" w:eastAsia="Times New Roman" w:hAnsi="Times New Roman" w:cs="Times New Roman"/>
                <w:sz w:val="24"/>
                <w:szCs w:val="24"/>
              </w:rPr>
              <w:t>/</w:t>
            </w:r>
            <w:r w:rsidR="00393EC4" w:rsidRPr="001E3126">
              <w:rPr>
                <w:rFonts w:ascii="Times New Roman" w:eastAsia="Times New Roman" w:hAnsi="Times New Roman" w:cs="Times New Roman"/>
                <w:sz w:val="24"/>
                <w:szCs w:val="24"/>
              </w:rPr>
              <w:t>04</w:t>
            </w:r>
            <w:r w:rsidRPr="001E3126">
              <w:rPr>
                <w:rFonts w:ascii="Times New Roman" w:eastAsia="Times New Roman" w:hAnsi="Times New Roman" w:cs="Times New Roman"/>
                <w:sz w:val="24"/>
                <w:szCs w:val="24"/>
              </w:rPr>
              <w:t>/2020</w:t>
            </w:r>
          </w:p>
        </w:tc>
        <w:tc>
          <w:tcPr>
            <w:tcW w:w="2268" w:type="dxa"/>
            <w:shd w:val="clear" w:color="auto" w:fill="auto"/>
          </w:tcPr>
          <w:p w14:paraId="06CD964D" w14:textId="501074AC" w:rsidR="00743F52" w:rsidRPr="001E3126" w:rsidRDefault="00743F52" w:rsidP="001E3126">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393EC4" w:rsidRPr="001E3126">
              <w:rPr>
                <w:rFonts w:ascii="Times New Roman" w:eastAsia="Times New Roman" w:hAnsi="Times New Roman" w:cs="Times New Roman"/>
                <w:sz w:val="24"/>
                <w:szCs w:val="24"/>
              </w:rPr>
              <w:t>31</w:t>
            </w:r>
            <w:r w:rsidRPr="001E3126">
              <w:rPr>
                <w:rFonts w:ascii="Times New Roman" w:eastAsia="Times New Roman" w:hAnsi="Times New Roman" w:cs="Times New Roman"/>
                <w:sz w:val="24"/>
                <w:szCs w:val="24"/>
              </w:rPr>
              <w:t>/10/2020</w:t>
            </w:r>
          </w:p>
        </w:tc>
      </w:tr>
      <w:tr w:rsidR="00743F52" w:rsidRPr="001E3126" w14:paraId="3CBCD1F9" w14:textId="77777777" w:rsidTr="008F724F">
        <w:tc>
          <w:tcPr>
            <w:tcW w:w="4219" w:type="dxa"/>
            <w:shd w:val="clear" w:color="auto" w:fill="auto"/>
          </w:tcPr>
          <w:p w14:paraId="18141A92" w14:textId="77777777" w:rsidR="00743F52" w:rsidRPr="001E3126" w:rsidRDefault="00743F52" w:rsidP="001E3126">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820" w:type="dxa"/>
            <w:gridSpan w:val="2"/>
            <w:shd w:val="clear" w:color="auto" w:fill="auto"/>
          </w:tcPr>
          <w:p w14:paraId="564C0085" w14:textId="770DED77" w:rsidR="00743F52" w:rsidRPr="001E3126" w:rsidRDefault="00393EC4" w:rsidP="001E3126">
            <w:pPr>
              <w:spacing w:before="120" w:after="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Saldus novads Nīgrandes pagasts</w:t>
            </w:r>
          </w:p>
        </w:tc>
      </w:tr>
    </w:tbl>
    <w:p w14:paraId="32D00743" w14:textId="77777777" w:rsidR="00743F52" w:rsidRPr="001E3126" w:rsidRDefault="00743F52" w:rsidP="00743F52">
      <w:pPr>
        <w:spacing w:after="0" w:line="240" w:lineRule="auto"/>
        <w:jc w:val="both"/>
        <w:outlineLvl w:val="0"/>
        <w:rPr>
          <w:rFonts w:ascii="Times New Roman" w:hAnsi="Times New Roman" w:cs="Times New Roman"/>
          <w:sz w:val="24"/>
          <w:szCs w:val="24"/>
        </w:rPr>
      </w:pPr>
    </w:p>
    <w:p w14:paraId="71B36BF4" w14:textId="77777777" w:rsidR="00743F52" w:rsidRPr="001E3126" w:rsidRDefault="00743F52"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43F52" w:rsidRPr="001E3126" w14:paraId="6FFE19FC" w14:textId="77777777" w:rsidTr="004559E8">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743F52" w:rsidRPr="001E3126" w14:paraId="1D021F49" w14:textId="77777777" w:rsidTr="004559E8">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743F52" w:rsidRPr="001E3126" w14:paraId="7F82BDE3" w14:textId="77777777" w:rsidTr="004559E8">
                    <w:trPr>
                      <w:trHeight w:val="385"/>
                    </w:trPr>
                    <w:tc>
                      <w:tcPr>
                        <w:tcW w:w="0" w:type="auto"/>
                      </w:tcPr>
                      <w:p w14:paraId="4753CD88" w14:textId="7500AEC6" w:rsidR="00743F52" w:rsidRPr="001E3126" w:rsidRDefault="001C1171"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mērķis ir stiprināt biedrības kapacitāti, īstenojot aktivitātes, kas vērstas uz biedrības darbības nodrošināšanu un paplašināšanu, pilsoniskās sabiedrības aktivizēšanu un jaunu sabiedrības pārstāvju iesaisti NVO.</w:t>
                        </w:r>
                      </w:p>
                      <w:p w14:paraId="0132B984" w14:textId="77777777" w:rsidR="001C1171" w:rsidRPr="001E3126" w:rsidRDefault="001C1171"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mērķa grupa ir biedrības biedri un brīvprātīgie, neformālās iedzīvotāju grupas un aktīvie pagasta iedzīvotāji. </w:t>
                        </w:r>
                      </w:p>
                      <w:p w14:paraId="7353826A" w14:textId="77777777" w:rsidR="001C1171" w:rsidRPr="001E3126" w:rsidRDefault="001C1171"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 xml:space="preserve">Projekta galvenās aktivitātes 3 izglītojošās lekcijas, 3 diskusijas, 1 brīvprātīgo talka, 1 pieredzes apmaiņas brauciens, 1 noslēguma pasākums. </w:t>
                        </w:r>
                      </w:p>
                      <w:p w14:paraId="438FD247" w14:textId="6C8CE897" w:rsidR="001C1171" w:rsidRPr="001E3126" w:rsidRDefault="001C1171"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rezultātā paaugstināsies NVO kapacitāte, motivācija pilsoniskas sabiedrības stiprināšanai, palielināsies iedzīvotāju līdzdalība  kopienas pasākumos.</w:t>
                        </w:r>
                      </w:p>
                    </w:tc>
                  </w:tr>
                </w:tbl>
                <w:p w14:paraId="55BBB456" w14:textId="77777777" w:rsidR="00743F52" w:rsidRPr="001E3126" w:rsidRDefault="00743F52" w:rsidP="004559E8">
                  <w:pPr>
                    <w:spacing w:after="0" w:line="240" w:lineRule="auto"/>
                    <w:jc w:val="both"/>
                    <w:outlineLvl w:val="0"/>
                    <w:rPr>
                      <w:rFonts w:ascii="Times New Roman" w:eastAsia="Times New Roman" w:hAnsi="Times New Roman" w:cs="Times New Roman"/>
                      <w:bCs/>
                      <w:sz w:val="24"/>
                      <w:szCs w:val="24"/>
                    </w:rPr>
                  </w:pPr>
                </w:p>
              </w:tc>
            </w:tr>
          </w:tbl>
          <w:p w14:paraId="7576F767" w14:textId="77777777" w:rsidR="00743F52" w:rsidRPr="001E3126" w:rsidRDefault="00743F52" w:rsidP="004559E8">
            <w:pPr>
              <w:spacing w:after="0" w:line="240" w:lineRule="auto"/>
              <w:ind w:left="34"/>
              <w:contextualSpacing/>
              <w:jc w:val="both"/>
              <w:outlineLvl w:val="0"/>
              <w:rPr>
                <w:rFonts w:ascii="Times New Roman" w:eastAsia="Times New Roman" w:hAnsi="Times New Roman" w:cs="Times New Roman"/>
                <w:bCs/>
                <w:sz w:val="24"/>
                <w:szCs w:val="24"/>
              </w:rPr>
            </w:pPr>
          </w:p>
        </w:tc>
      </w:tr>
    </w:tbl>
    <w:p w14:paraId="3F8FFD63" w14:textId="77777777" w:rsidR="00743F52" w:rsidRPr="001E3126" w:rsidRDefault="00743F52">
      <w:pPr>
        <w:rPr>
          <w:rFonts w:ascii="Times New Roman" w:hAnsi="Times New Roman" w:cs="Times New Roman"/>
          <w:sz w:val="24"/>
          <w:szCs w:val="24"/>
        </w:rPr>
      </w:pPr>
    </w:p>
    <w:p w14:paraId="163A0A30" w14:textId="62E2C439" w:rsidR="00AD79CB" w:rsidRPr="001E3126" w:rsidRDefault="00AD79CB" w:rsidP="00AD79CB">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2020.LV/NVOF/MIC/019</w:t>
      </w:r>
      <w:r w:rsidR="008F724F">
        <w:rPr>
          <w:b/>
          <w:color w:val="000000"/>
        </w:rPr>
        <w:t>/49</w:t>
      </w:r>
    </w:p>
    <w:p w14:paraId="54E52017" w14:textId="77777777" w:rsidR="00AD79CB" w:rsidRPr="001E3126" w:rsidRDefault="00AD79CB" w:rsidP="00AD79C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Fonds “Mākslai vajag telpu”</w:t>
      </w:r>
    </w:p>
    <w:p w14:paraId="4F0E3841" w14:textId="77777777" w:rsidR="00862506" w:rsidRPr="001E3126" w:rsidRDefault="00AD79CB" w:rsidP="00AD79C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Fotogrāfijas projekts par dažādām sociālām grupām Latvijā</w:t>
      </w:r>
    </w:p>
    <w:p w14:paraId="5CA68954" w14:textId="6F90EE1A" w:rsidR="00AD79CB" w:rsidRPr="001E3126" w:rsidRDefault="00AD79CB" w:rsidP="0027656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552"/>
        <w:gridCol w:w="2268"/>
      </w:tblGrid>
      <w:tr w:rsidR="00AD79CB" w:rsidRPr="001E3126" w14:paraId="73F872F4" w14:textId="77777777" w:rsidTr="008F724F">
        <w:tc>
          <w:tcPr>
            <w:tcW w:w="6771" w:type="dxa"/>
            <w:gridSpan w:val="2"/>
            <w:shd w:val="clear" w:color="auto" w:fill="auto"/>
          </w:tcPr>
          <w:p w14:paraId="7BEF4829" w14:textId="77777777" w:rsidR="00AD79CB" w:rsidRPr="001E3126" w:rsidRDefault="00AD79CB"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268" w:type="dxa"/>
            <w:shd w:val="clear" w:color="auto" w:fill="auto"/>
          </w:tcPr>
          <w:p w14:paraId="25B03546" w14:textId="20069428" w:rsidR="00AD79CB" w:rsidRPr="001E3126" w:rsidRDefault="00AD79CB" w:rsidP="00276563">
            <w:pPr>
              <w:spacing w:before="120" w:after="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6997,19</w:t>
            </w:r>
          </w:p>
        </w:tc>
      </w:tr>
      <w:tr w:rsidR="00AD79CB" w:rsidRPr="001E3126" w14:paraId="11C96C46" w14:textId="77777777" w:rsidTr="008F724F">
        <w:tc>
          <w:tcPr>
            <w:tcW w:w="4219" w:type="dxa"/>
            <w:shd w:val="clear" w:color="auto" w:fill="auto"/>
          </w:tcPr>
          <w:p w14:paraId="1D5EE125" w14:textId="77777777" w:rsidR="00AD79CB" w:rsidRPr="001E3126" w:rsidRDefault="00AD79CB"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52" w:type="dxa"/>
            <w:shd w:val="clear" w:color="auto" w:fill="auto"/>
          </w:tcPr>
          <w:p w14:paraId="5BF00E7F" w14:textId="77777777" w:rsidR="00AD79CB" w:rsidRPr="001E3126" w:rsidRDefault="00AD79CB"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01/04/2020</w:t>
            </w:r>
          </w:p>
        </w:tc>
        <w:tc>
          <w:tcPr>
            <w:tcW w:w="2268" w:type="dxa"/>
            <w:shd w:val="clear" w:color="auto" w:fill="auto"/>
          </w:tcPr>
          <w:p w14:paraId="236917F9" w14:textId="77777777" w:rsidR="00AD79CB" w:rsidRPr="001E3126" w:rsidRDefault="00AD79CB"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AD79CB" w:rsidRPr="001E3126" w14:paraId="3F539270" w14:textId="77777777" w:rsidTr="008F724F">
        <w:tc>
          <w:tcPr>
            <w:tcW w:w="4219" w:type="dxa"/>
            <w:shd w:val="clear" w:color="auto" w:fill="auto"/>
          </w:tcPr>
          <w:p w14:paraId="774B7179" w14:textId="77777777" w:rsidR="00AD79CB" w:rsidRPr="001E3126" w:rsidRDefault="00AD79CB"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lastRenderedPageBreak/>
              <w:t>Projekta īstenošanas vieta(s)</w:t>
            </w:r>
          </w:p>
        </w:tc>
        <w:tc>
          <w:tcPr>
            <w:tcW w:w="4820" w:type="dxa"/>
            <w:gridSpan w:val="2"/>
            <w:shd w:val="clear" w:color="auto" w:fill="auto"/>
          </w:tcPr>
          <w:p w14:paraId="244D2A11" w14:textId="4385D581" w:rsidR="00AD79CB" w:rsidRPr="00615C2E" w:rsidRDefault="00615C2E" w:rsidP="00402CE1">
            <w:pPr>
              <w:spacing w:before="120" w:after="0" w:line="240" w:lineRule="auto"/>
              <w:rPr>
                <w:rFonts w:ascii="Times New Roman" w:eastAsia="Times New Roman" w:hAnsi="Times New Roman" w:cs="Times New Roman"/>
                <w:bCs/>
                <w:sz w:val="24"/>
                <w:szCs w:val="24"/>
              </w:rPr>
            </w:pPr>
            <w:r w:rsidRPr="00615C2E">
              <w:rPr>
                <w:rFonts w:ascii="Times New Roman" w:hAnsi="Times New Roman" w:cs="Times New Roman"/>
                <w:bCs/>
                <w:sz w:val="24"/>
                <w:szCs w:val="24"/>
              </w:rPr>
              <w:t xml:space="preserve">Rīga, </w:t>
            </w:r>
            <w:proofErr w:type="spellStart"/>
            <w:r w:rsidRPr="00615C2E">
              <w:rPr>
                <w:rFonts w:ascii="Times New Roman" w:hAnsi="Times New Roman" w:cs="Times New Roman"/>
                <w:bCs/>
                <w:sz w:val="24"/>
                <w:szCs w:val="24"/>
              </w:rPr>
              <w:t>Ziemeļkurzeme</w:t>
            </w:r>
            <w:proofErr w:type="spellEnd"/>
            <w:r w:rsidRPr="00615C2E">
              <w:rPr>
                <w:rFonts w:ascii="Times New Roman" w:hAnsi="Times New Roman" w:cs="Times New Roman"/>
                <w:bCs/>
                <w:sz w:val="24"/>
                <w:szCs w:val="24"/>
              </w:rPr>
              <w:t>. Digitālā vide – projekta rezultāti tīmekļa vietnē</w:t>
            </w:r>
          </w:p>
        </w:tc>
      </w:tr>
    </w:tbl>
    <w:p w14:paraId="04259860" w14:textId="77777777" w:rsidR="00AD79CB" w:rsidRPr="001E3126" w:rsidRDefault="00AD79CB" w:rsidP="00AD79CB">
      <w:pPr>
        <w:spacing w:after="0" w:line="240" w:lineRule="auto"/>
        <w:jc w:val="both"/>
        <w:outlineLvl w:val="0"/>
        <w:rPr>
          <w:rFonts w:ascii="Times New Roman" w:hAnsi="Times New Roman" w:cs="Times New Roman"/>
          <w:sz w:val="24"/>
          <w:szCs w:val="24"/>
        </w:rPr>
      </w:pPr>
    </w:p>
    <w:p w14:paraId="31534B81" w14:textId="77777777" w:rsidR="00AD79CB" w:rsidRPr="001E3126" w:rsidRDefault="00AD79CB"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D79CB" w:rsidRPr="001E3126" w14:paraId="130EAC8F" w14:textId="77777777" w:rsidTr="004559E8">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AD79CB" w:rsidRPr="001E3126" w14:paraId="0D9FB5B7" w14:textId="77777777" w:rsidTr="004559E8">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640"/>
                  </w:tblGrid>
                  <w:tr w:rsidR="00AD79CB" w:rsidRPr="001E3126" w14:paraId="1103A7E2" w14:textId="77777777" w:rsidTr="004559E8">
                    <w:trPr>
                      <w:trHeight w:val="385"/>
                    </w:trPr>
                    <w:tc>
                      <w:tcPr>
                        <w:tcW w:w="0" w:type="auto"/>
                      </w:tcPr>
                      <w:p w14:paraId="0F7871CB" w14:textId="22466C0A" w:rsidR="00AD79CB" w:rsidRPr="001E3126" w:rsidRDefault="00AD79CB"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w:t>
                        </w:r>
                        <w:r w:rsidR="00CB1071">
                          <w:rPr>
                            <w:rFonts w:ascii="Times New Roman" w:eastAsia="Times New Roman" w:hAnsi="Times New Roman" w:cs="Times New Roman"/>
                            <w:bCs/>
                            <w:sz w:val="24"/>
                            <w:szCs w:val="24"/>
                          </w:rPr>
                          <w:t xml:space="preserve"> </w:t>
                        </w:r>
                        <w:proofErr w:type="spellStart"/>
                        <w:r w:rsidR="00CB1071" w:rsidRPr="00CB1071">
                          <w:rPr>
                            <w:rFonts w:ascii="Times New Roman" w:hAnsi="Times New Roman" w:cs="Times New Roman"/>
                            <w:bCs/>
                            <w:sz w:val="24"/>
                            <w:szCs w:val="24"/>
                          </w:rPr>
                          <w:t>virsmērķis</w:t>
                        </w:r>
                        <w:proofErr w:type="spellEnd"/>
                        <w:r w:rsidR="00CB1071" w:rsidRPr="00CB1071">
                          <w:rPr>
                            <w:rFonts w:ascii="Times New Roman" w:hAnsi="Times New Roman" w:cs="Times New Roman"/>
                            <w:bCs/>
                            <w:sz w:val="24"/>
                            <w:szCs w:val="24"/>
                          </w:rPr>
                          <w:t xml:space="preserve"> ir izmantot laikmetīgo mākslu, tās izteiksmes līdzekļus un dāvātās iespējas, lai integrētu dažādas sociālās grupas vispārējā sabiedrībā, samazinot nošķīrumu un mazināt aizspriedumus; celt sociālo grupu locekļu sajūtu par piederību un nepieciešamību, kā arī veicināt vienlīdzības idejas attīstību visas sabiedrības locekļos. </w:t>
                        </w:r>
                        <w:r w:rsidRPr="001E3126">
                          <w:rPr>
                            <w:rFonts w:ascii="Times New Roman" w:eastAsia="Times New Roman" w:hAnsi="Times New Roman" w:cs="Times New Roman"/>
                            <w:bCs/>
                            <w:sz w:val="24"/>
                            <w:szCs w:val="24"/>
                          </w:rPr>
                          <w:t xml:space="preserve"> </w:t>
                        </w:r>
                        <w:r w:rsidR="00CB1071">
                          <w:rPr>
                            <w:rFonts w:ascii="Times New Roman" w:eastAsia="Times New Roman" w:hAnsi="Times New Roman" w:cs="Times New Roman"/>
                            <w:bCs/>
                            <w:sz w:val="24"/>
                            <w:szCs w:val="24"/>
                          </w:rPr>
                          <w:t>M</w:t>
                        </w:r>
                        <w:r w:rsidRPr="001E3126">
                          <w:rPr>
                            <w:rFonts w:ascii="Times New Roman" w:eastAsia="Times New Roman" w:hAnsi="Times New Roman" w:cs="Times New Roman"/>
                            <w:bCs/>
                            <w:sz w:val="24"/>
                            <w:szCs w:val="24"/>
                          </w:rPr>
                          <w:t>ērķis ir pētīt sociālās grupas un atklāt to cilvēciski emocionālās šķautnes un ikdienu Latvijas sabiedrībai,</w:t>
                        </w:r>
                        <w:r w:rsidR="00344748" w:rsidRPr="001E3126">
                          <w:rPr>
                            <w:rFonts w:ascii="Times New Roman" w:eastAsia="Times New Roman" w:hAnsi="Times New Roman" w:cs="Times New Roman"/>
                            <w:bCs/>
                            <w:sz w:val="24"/>
                            <w:szCs w:val="24"/>
                          </w:rPr>
                          <w:t xml:space="preserve"> </w:t>
                        </w:r>
                        <w:r w:rsidRPr="001E3126">
                          <w:rPr>
                            <w:rFonts w:ascii="Times New Roman" w:eastAsia="Times New Roman" w:hAnsi="Times New Roman" w:cs="Times New Roman"/>
                            <w:bCs/>
                            <w:sz w:val="24"/>
                            <w:szCs w:val="24"/>
                          </w:rPr>
                          <w:t>apzinoties, ka māksla ir labākais veids, kā mudināt vispārējo sabiedrību lauzt savus</w:t>
                        </w:r>
                        <w:r w:rsidR="00344748" w:rsidRPr="001E3126">
                          <w:rPr>
                            <w:rFonts w:ascii="Times New Roman" w:eastAsia="Times New Roman" w:hAnsi="Times New Roman" w:cs="Times New Roman"/>
                            <w:bCs/>
                            <w:sz w:val="24"/>
                            <w:szCs w:val="24"/>
                          </w:rPr>
                          <w:t xml:space="preserve"> </w:t>
                        </w:r>
                        <w:r w:rsidRPr="001E3126">
                          <w:rPr>
                            <w:rFonts w:ascii="Times New Roman" w:eastAsia="Times New Roman" w:hAnsi="Times New Roman" w:cs="Times New Roman"/>
                            <w:bCs/>
                            <w:sz w:val="24"/>
                            <w:szCs w:val="24"/>
                          </w:rPr>
                          <w:t>stereotipus un sekmēt sociālā nošķīruma mazināšanos. Tas būtu aicinājums</w:t>
                        </w:r>
                        <w:r w:rsidR="00344748" w:rsidRPr="001E3126">
                          <w:rPr>
                            <w:rFonts w:ascii="Times New Roman" w:eastAsia="Times New Roman" w:hAnsi="Times New Roman" w:cs="Times New Roman"/>
                            <w:bCs/>
                            <w:sz w:val="24"/>
                            <w:szCs w:val="24"/>
                          </w:rPr>
                          <w:t xml:space="preserve"> visai</w:t>
                        </w:r>
                        <w:r w:rsidRPr="001E3126">
                          <w:rPr>
                            <w:rFonts w:ascii="Times New Roman" w:eastAsia="Times New Roman" w:hAnsi="Times New Roman" w:cs="Times New Roman"/>
                            <w:bCs/>
                            <w:sz w:val="24"/>
                            <w:szCs w:val="24"/>
                          </w:rPr>
                          <w:t xml:space="preserve"> sabiedrībai apzināties savus līdzcilvēkus, motivēt no tiem nenovērsties, bet</w:t>
                        </w:r>
                        <w:r w:rsidR="00344748" w:rsidRPr="001E3126">
                          <w:rPr>
                            <w:rFonts w:ascii="Times New Roman" w:eastAsia="Times New Roman" w:hAnsi="Times New Roman" w:cs="Times New Roman"/>
                            <w:bCs/>
                            <w:sz w:val="24"/>
                            <w:szCs w:val="24"/>
                          </w:rPr>
                          <w:t xml:space="preserve"> </w:t>
                        </w:r>
                        <w:r w:rsidRPr="001E3126">
                          <w:rPr>
                            <w:rFonts w:ascii="Times New Roman" w:eastAsia="Times New Roman" w:hAnsi="Times New Roman" w:cs="Times New Roman"/>
                            <w:bCs/>
                            <w:sz w:val="24"/>
                            <w:szCs w:val="24"/>
                          </w:rPr>
                          <w:t>vairāk komunicēt, kā arī iedrošināt nošķirto sociālo grupu pārstāvjus apmeklēt</w:t>
                        </w:r>
                        <w:r w:rsidR="00344748" w:rsidRPr="001E3126">
                          <w:rPr>
                            <w:rFonts w:ascii="Times New Roman" w:eastAsia="Times New Roman" w:hAnsi="Times New Roman" w:cs="Times New Roman"/>
                            <w:bCs/>
                            <w:sz w:val="24"/>
                            <w:szCs w:val="24"/>
                          </w:rPr>
                          <w:t xml:space="preserve"> </w:t>
                        </w:r>
                        <w:r w:rsidRPr="001E3126">
                          <w:rPr>
                            <w:rFonts w:ascii="Times New Roman" w:eastAsia="Times New Roman" w:hAnsi="Times New Roman" w:cs="Times New Roman"/>
                            <w:bCs/>
                            <w:sz w:val="24"/>
                            <w:szCs w:val="24"/>
                          </w:rPr>
                          <w:t>kultūras pasākumus un justies sabiedrībā pieņemtiem un vajadzīgiem.</w:t>
                        </w:r>
                      </w:p>
                      <w:p w14:paraId="42A22A8E" w14:textId="3A0492ED" w:rsidR="00344748" w:rsidRPr="00CB1071" w:rsidRDefault="00CB1071" w:rsidP="00784022">
                        <w:pPr>
                          <w:spacing w:after="120" w:line="240" w:lineRule="auto"/>
                          <w:jc w:val="both"/>
                          <w:outlineLvl w:val="0"/>
                          <w:rPr>
                            <w:rFonts w:ascii="Times New Roman" w:eastAsia="Times New Roman" w:hAnsi="Times New Roman" w:cs="Times New Roman"/>
                            <w:bCs/>
                            <w:sz w:val="24"/>
                            <w:szCs w:val="24"/>
                          </w:rPr>
                        </w:pPr>
                        <w:r w:rsidRPr="00CB1071">
                          <w:rPr>
                            <w:rFonts w:ascii="Times New Roman" w:hAnsi="Times New Roman" w:cs="Times New Roman"/>
                            <w:bCs/>
                            <w:sz w:val="24"/>
                            <w:szCs w:val="24"/>
                          </w:rPr>
                          <w:t xml:space="preserve">Sociālās grupas, kuras pētīs mākslinieki: cilvēki ar mentālās veselības traucējumiem, Lucavsalas mazdārziņu īpašnieki, indiešu un </w:t>
                        </w:r>
                        <w:proofErr w:type="spellStart"/>
                        <w:r w:rsidRPr="00CB1071">
                          <w:rPr>
                            <w:rFonts w:ascii="Times New Roman" w:hAnsi="Times New Roman" w:cs="Times New Roman"/>
                            <w:bCs/>
                            <w:sz w:val="24"/>
                            <w:szCs w:val="24"/>
                          </w:rPr>
                          <w:t>pakistāņu</w:t>
                        </w:r>
                        <w:proofErr w:type="spellEnd"/>
                        <w:r w:rsidRPr="00CB1071">
                          <w:rPr>
                            <w:rFonts w:ascii="Times New Roman" w:hAnsi="Times New Roman" w:cs="Times New Roman"/>
                            <w:bCs/>
                            <w:sz w:val="24"/>
                            <w:szCs w:val="24"/>
                          </w:rPr>
                          <w:t xml:space="preserve"> kopienas Rīgā, </w:t>
                        </w:r>
                        <w:proofErr w:type="spellStart"/>
                        <w:r w:rsidRPr="00CB1071">
                          <w:rPr>
                            <w:rFonts w:ascii="Times New Roman" w:hAnsi="Times New Roman" w:cs="Times New Roman"/>
                            <w:bCs/>
                            <w:sz w:val="24"/>
                            <w:szCs w:val="24"/>
                          </w:rPr>
                          <w:t>Ziemeļkurzemes</w:t>
                        </w:r>
                        <w:proofErr w:type="spellEnd"/>
                        <w:r w:rsidRPr="00CB1071">
                          <w:rPr>
                            <w:rFonts w:ascii="Times New Roman" w:hAnsi="Times New Roman" w:cs="Times New Roman"/>
                            <w:bCs/>
                            <w:sz w:val="24"/>
                            <w:szCs w:val="24"/>
                          </w:rPr>
                          <w:t xml:space="preserve"> lībieši, cilvēki bez tuviniekiem/vientuļi cilvēki (veci cilvēki, pusmūža vīrieši/sievietes bez partneriem, pansionāti, bērnu nami u.tml.), pusaudži, kas dzīvo ārpus ģimenēm aprūpes namos (“sistēmas bērni”). </w:t>
                        </w:r>
                        <w:proofErr w:type="spellStart"/>
                        <w:r w:rsidRPr="00CB1071">
                          <w:rPr>
                            <w:rFonts w:ascii="Times New Roman" w:hAnsi="Times New Roman" w:cs="Times New Roman"/>
                            <w:bCs/>
                            <w:sz w:val="24"/>
                            <w:szCs w:val="24"/>
                          </w:rPr>
                          <w:t>Mērķgrupa</w:t>
                        </w:r>
                        <w:proofErr w:type="spellEnd"/>
                        <w:r w:rsidRPr="00CB1071">
                          <w:rPr>
                            <w:rFonts w:ascii="Times New Roman" w:hAnsi="Times New Roman" w:cs="Times New Roman"/>
                            <w:bCs/>
                            <w:sz w:val="24"/>
                            <w:szCs w:val="24"/>
                          </w:rPr>
                          <w:t>, kas ar šo mākslas projektu tiks sasniegta, izglītota un informēta: vispārējā sabiedrība.</w:t>
                        </w:r>
                      </w:p>
                      <w:p w14:paraId="563D8427" w14:textId="651946C7" w:rsidR="0002652C" w:rsidRPr="001E3126" w:rsidRDefault="00CB1071" w:rsidP="00784022">
                        <w:pPr>
                          <w:spacing w:after="120" w:line="240" w:lineRule="auto"/>
                          <w:jc w:val="both"/>
                          <w:outlineLvl w:val="0"/>
                          <w:rPr>
                            <w:rFonts w:ascii="Times New Roman" w:eastAsia="Times New Roman" w:hAnsi="Times New Roman" w:cs="Times New Roman"/>
                            <w:bCs/>
                            <w:sz w:val="24"/>
                            <w:szCs w:val="24"/>
                          </w:rPr>
                        </w:pPr>
                        <w:r w:rsidRPr="00CB1071">
                          <w:rPr>
                            <w:rFonts w:ascii="Times New Roman" w:hAnsi="Times New Roman" w:cs="Times New Roman"/>
                            <w:bCs/>
                            <w:sz w:val="24"/>
                            <w:szCs w:val="24"/>
                          </w:rPr>
                          <w:t>Projekta laikā</w:t>
                        </w:r>
                        <w:r w:rsidR="0002652C" w:rsidRPr="00CB1071">
                          <w:rPr>
                            <w:rFonts w:ascii="Times New Roman" w:hAnsi="Times New Roman" w:cs="Times New Roman"/>
                            <w:bCs/>
                            <w:sz w:val="24"/>
                            <w:szCs w:val="24"/>
                          </w:rPr>
                          <w:t xml:space="preserve"> seši latviešu fotogrāfi trīs mēnešu laikā veidos sociālu mākslas pētījumu par viņu individuālo pieredzi un pētītajiem cilvēkiem</w:t>
                        </w:r>
                        <w:r w:rsidRPr="00CB1071">
                          <w:rPr>
                            <w:rFonts w:ascii="Times New Roman" w:hAnsi="Times New Roman" w:cs="Times New Roman"/>
                            <w:bCs/>
                            <w:sz w:val="24"/>
                            <w:szCs w:val="24"/>
                          </w:rPr>
                          <w:t>, radot</w:t>
                        </w:r>
                        <w:r w:rsidR="0002652C" w:rsidRPr="00CB1071">
                          <w:rPr>
                            <w:rFonts w:ascii="Times New Roman" w:hAnsi="Times New Roman" w:cs="Times New Roman"/>
                            <w:bCs/>
                            <w:sz w:val="24"/>
                            <w:szCs w:val="24"/>
                          </w:rPr>
                          <w:t xml:space="preserve"> mākslas darbus, kas personiski atklāj katras sociālās grupas iezīmes, bet atklājot to vienlīdzību ar ģenerālo sabiedrību. Projekta izstādes iecere tiks realizēta </w:t>
                        </w:r>
                        <w:proofErr w:type="spellStart"/>
                        <w:r w:rsidR="0002652C" w:rsidRPr="00CB1071">
                          <w:rPr>
                            <w:rFonts w:ascii="Times New Roman" w:hAnsi="Times New Roman" w:cs="Times New Roman"/>
                            <w:bCs/>
                            <w:sz w:val="24"/>
                            <w:szCs w:val="24"/>
                          </w:rPr>
                          <w:t>digitalizētā</w:t>
                        </w:r>
                        <w:proofErr w:type="spellEnd"/>
                        <w:r w:rsidR="0002652C" w:rsidRPr="00CB1071">
                          <w:rPr>
                            <w:rFonts w:ascii="Times New Roman" w:hAnsi="Times New Roman" w:cs="Times New Roman"/>
                            <w:bCs/>
                            <w:sz w:val="24"/>
                            <w:szCs w:val="24"/>
                          </w:rPr>
                          <w:t xml:space="preserve"> formātā, proti, tiks izveidota mājaslapa, kurā tiks publicēti dokumentālie mākslas fotogrāfiju stāsti, varoņu stāsti un intervijas, informācija par projektu un māksliniekiem. Projektam tiks veidota arī </w:t>
                        </w:r>
                        <w:proofErr w:type="spellStart"/>
                        <w:r w:rsidR="0002652C" w:rsidRPr="00CB1071">
                          <w:rPr>
                            <w:rFonts w:ascii="Times New Roman" w:hAnsi="Times New Roman" w:cs="Times New Roman"/>
                            <w:bCs/>
                            <w:sz w:val="24"/>
                            <w:szCs w:val="24"/>
                          </w:rPr>
                          <w:t>Facebook</w:t>
                        </w:r>
                        <w:proofErr w:type="spellEnd"/>
                        <w:r w:rsidR="0002652C" w:rsidRPr="00CB1071">
                          <w:rPr>
                            <w:rFonts w:ascii="Times New Roman" w:hAnsi="Times New Roman" w:cs="Times New Roman"/>
                            <w:bCs/>
                            <w:sz w:val="24"/>
                            <w:szCs w:val="24"/>
                          </w:rPr>
                          <w:t xml:space="preserve"> lapa, kurā tiks uzturēta komunikācija ar projekta sekotājiem. Tajā tiks arī translēta diskusija ar māksliniekiem, projekta varoņiem, kuru vadīs antropoloģe Rūta Muktupāvela.</w:t>
                        </w:r>
                        <w:r w:rsidR="0002652C">
                          <w:rPr>
                            <w:bCs/>
                          </w:rPr>
                          <w:t xml:space="preserve"> </w:t>
                        </w:r>
                      </w:p>
                    </w:tc>
                  </w:tr>
                </w:tbl>
                <w:p w14:paraId="544C492A" w14:textId="77777777" w:rsidR="00AD79CB" w:rsidRPr="001E3126" w:rsidRDefault="00AD79CB" w:rsidP="004559E8">
                  <w:pPr>
                    <w:spacing w:after="0" w:line="240" w:lineRule="auto"/>
                    <w:jc w:val="both"/>
                    <w:outlineLvl w:val="0"/>
                    <w:rPr>
                      <w:rFonts w:ascii="Times New Roman" w:eastAsia="Times New Roman" w:hAnsi="Times New Roman" w:cs="Times New Roman"/>
                      <w:bCs/>
                      <w:sz w:val="24"/>
                      <w:szCs w:val="24"/>
                    </w:rPr>
                  </w:pPr>
                </w:p>
              </w:tc>
            </w:tr>
          </w:tbl>
          <w:p w14:paraId="430ADEB5" w14:textId="77777777" w:rsidR="00AD79CB" w:rsidRPr="001E3126" w:rsidRDefault="00AD79CB" w:rsidP="004559E8">
            <w:pPr>
              <w:spacing w:after="0" w:line="240" w:lineRule="auto"/>
              <w:ind w:left="34"/>
              <w:contextualSpacing/>
              <w:jc w:val="both"/>
              <w:outlineLvl w:val="0"/>
              <w:rPr>
                <w:rFonts w:ascii="Times New Roman" w:eastAsia="Times New Roman" w:hAnsi="Times New Roman" w:cs="Times New Roman"/>
                <w:bCs/>
                <w:sz w:val="24"/>
                <w:szCs w:val="24"/>
              </w:rPr>
            </w:pPr>
          </w:p>
        </w:tc>
      </w:tr>
    </w:tbl>
    <w:p w14:paraId="0E2C838C" w14:textId="77777777" w:rsidR="004439D0" w:rsidRPr="001E3126" w:rsidRDefault="004439D0">
      <w:pPr>
        <w:rPr>
          <w:rFonts w:ascii="Times New Roman" w:hAnsi="Times New Roman" w:cs="Times New Roman"/>
          <w:sz w:val="24"/>
          <w:szCs w:val="24"/>
        </w:rPr>
      </w:pPr>
    </w:p>
    <w:p w14:paraId="7839A147" w14:textId="308EB459" w:rsidR="00B40377" w:rsidRPr="001E3126" w:rsidRDefault="00B40377" w:rsidP="00B40377">
      <w:pPr>
        <w:pStyle w:val="ListParagraph"/>
        <w:numPr>
          <w:ilvl w:val="0"/>
          <w:numId w:val="1"/>
        </w:numPr>
        <w:rPr>
          <w:b/>
        </w:rPr>
      </w:pPr>
      <w:r w:rsidRPr="001E3126">
        <w:rPr>
          <w:b/>
          <w:color w:val="000000"/>
        </w:rPr>
        <w:t xml:space="preserve">Projekta </w:t>
      </w:r>
      <w:r w:rsidR="008F724F">
        <w:rPr>
          <w:b/>
          <w:color w:val="000000"/>
        </w:rPr>
        <w:t>līguma</w:t>
      </w:r>
      <w:r w:rsidR="008F724F" w:rsidRPr="004A1667">
        <w:rPr>
          <w:b/>
          <w:color w:val="000000"/>
        </w:rPr>
        <w:t xml:space="preserve"> </w:t>
      </w:r>
      <w:r w:rsidRPr="001E3126">
        <w:rPr>
          <w:b/>
          <w:color w:val="000000"/>
        </w:rPr>
        <w:t>Nr.: 2020.LV/NVOF/MIC/070</w:t>
      </w:r>
      <w:r w:rsidR="008F724F">
        <w:rPr>
          <w:b/>
          <w:color w:val="000000"/>
        </w:rPr>
        <w:t>/50</w:t>
      </w:r>
    </w:p>
    <w:p w14:paraId="68B58DF0" w14:textId="4622F779" w:rsidR="00B40377" w:rsidRPr="001E3126" w:rsidRDefault="00B40377" w:rsidP="00B40377">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1E3126">
        <w:rPr>
          <w:rFonts w:ascii="Times New Roman" w:hAnsi="Times New Roman" w:cs="Times New Roman"/>
          <w:sz w:val="24"/>
          <w:szCs w:val="24"/>
        </w:rPr>
        <w:t xml:space="preserve">Biedrība "Ikšķiles Brīvā skola” </w:t>
      </w:r>
    </w:p>
    <w:p w14:paraId="467CB586" w14:textId="4C3BA6E7" w:rsidR="00B40377" w:rsidRPr="001E3126" w:rsidRDefault="00B40377" w:rsidP="004559E8">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1E3126">
        <w:rPr>
          <w:rFonts w:ascii="Times New Roman" w:hAnsi="Times New Roman" w:cs="Times New Roman"/>
          <w:sz w:val="24"/>
          <w:szCs w:val="24"/>
        </w:rPr>
        <w:t>Biedrības IBS darbības stiprināšana un iedzīvotāju līdzdalības veicināšana Latvijā</w:t>
      </w:r>
    </w:p>
    <w:p w14:paraId="0160331F" w14:textId="394CA3FB" w:rsidR="00B40377" w:rsidRPr="001E3126" w:rsidRDefault="00B40377"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2410"/>
        <w:gridCol w:w="2410"/>
      </w:tblGrid>
      <w:tr w:rsidR="00B40377" w:rsidRPr="001E3126" w14:paraId="249C6C36" w14:textId="77777777" w:rsidTr="008F724F">
        <w:tc>
          <w:tcPr>
            <w:tcW w:w="6629" w:type="dxa"/>
            <w:gridSpan w:val="2"/>
            <w:shd w:val="clear" w:color="auto" w:fill="auto"/>
          </w:tcPr>
          <w:p w14:paraId="6295CE47" w14:textId="77777777" w:rsidR="00B40377" w:rsidRPr="001E3126" w:rsidRDefault="00B40377"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2410" w:type="dxa"/>
            <w:shd w:val="clear" w:color="auto" w:fill="auto"/>
          </w:tcPr>
          <w:p w14:paraId="28176578" w14:textId="2AA48A30" w:rsidR="00B40377" w:rsidRPr="001E3126" w:rsidRDefault="00862506" w:rsidP="00276563">
            <w:pPr>
              <w:spacing w:before="120" w:after="0"/>
              <w:jc w:val="center"/>
              <w:rPr>
                <w:rFonts w:ascii="Times New Roman" w:eastAsia="Times New Roman" w:hAnsi="Times New Roman" w:cs="Times New Roman"/>
                <w:sz w:val="24"/>
                <w:szCs w:val="24"/>
              </w:rPr>
            </w:pPr>
            <w:r w:rsidRPr="001E3126">
              <w:rPr>
                <w:rFonts w:ascii="Times New Roman" w:eastAsia="Times New Roman" w:hAnsi="Times New Roman" w:cs="Times New Roman"/>
                <w:b/>
                <w:bCs/>
                <w:sz w:val="24"/>
                <w:szCs w:val="24"/>
              </w:rPr>
              <w:t>6990,00</w:t>
            </w:r>
          </w:p>
        </w:tc>
      </w:tr>
      <w:tr w:rsidR="00B40377" w:rsidRPr="001E3126" w14:paraId="5BAE452B" w14:textId="77777777" w:rsidTr="008F724F">
        <w:tc>
          <w:tcPr>
            <w:tcW w:w="4219" w:type="dxa"/>
            <w:shd w:val="clear" w:color="auto" w:fill="auto"/>
          </w:tcPr>
          <w:p w14:paraId="1FF00F43" w14:textId="77777777" w:rsidR="00B40377" w:rsidRPr="001E3126" w:rsidRDefault="00B40377"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410" w:type="dxa"/>
            <w:shd w:val="clear" w:color="auto" w:fill="auto"/>
          </w:tcPr>
          <w:p w14:paraId="5786474B" w14:textId="6C229E51" w:rsidR="00B40377" w:rsidRPr="001E3126" w:rsidRDefault="00B40377"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no 01/0</w:t>
            </w:r>
            <w:r w:rsidR="004426A1">
              <w:rPr>
                <w:rFonts w:ascii="Times New Roman" w:eastAsia="Times New Roman" w:hAnsi="Times New Roman" w:cs="Times New Roman"/>
                <w:sz w:val="24"/>
                <w:szCs w:val="24"/>
              </w:rPr>
              <w:t>5</w:t>
            </w:r>
            <w:r w:rsidRPr="001E3126">
              <w:rPr>
                <w:rFonts w:ascii="Times New Roman" w:eastAsia="Times New Roman" w:hAnsi="Times New Roman" w:cs="Times New Roman"/>
                <w:sz w:val="24"/>
                <w:szCs w:val="24"/>
              </w:rPr>
              <w:t>/2020</w:t>
            </w:r>
          </w:p>
        </w:tc>
        <w:tc>
          <w:tcPr>
            <w:tcW w:w="2410" w:type="dxa"/>
            <w:shd w:val="clear" w:color="auto" w:fill="auto"/>
          </w:tcPr>
          <w:p w14:paraId="5569ECCD" w14:textId="77777777" w:rsidR="00B40377" w:rsidRPr="001E3126" w:rsidRDefault="00B40377" w:rsidP="0027656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līdz 31/10/2020</w:t>
            </w:r>
          </w:p>
        </w:tc>
      </w:tr>
      <w:tr w:rsidR="00B40377" w:rsidRPr="001E3126" w14:paraId="07550A6E" w14:textId="77777777" w:rsidTr="008F724F">
        <w:tc>
          <w:tcPr>
            <w:tcW w:w="4219" w:type="dxa"/>
            <w:shd w:val="clear" w:color="auto" w:fill="auto"/>
          </w:tcPr>
          <w:p w14:paraId="47A07483" w14:textId="77777777" w:rsidR="00B40377" w:rsidRPr="001E3126" w:rsidRDefault="00B40377"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4820" w:type="dxa"/>
            <w:gridSpan w:val="2"/>
            <w:shd w:val="clear" w:color="auto" w:fill="auto"/>
          </w:tcPr>
          <w:p w14:paraId="71A2A306" w14:textId="29D65B6C" w:rsidR="00B40377" w:rsidRPr="001E3126" w:rsidRDefault="00B40377" w:rsidP="00276563">
            <w:pPr>
              <w:spacing w:before="120" w:after="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Ikšķile, Ikšķiles novads</w:t>
            </w:r>
          </w:p>
        </w:tc>
      </w:tr>
    </w:tbl>
    <w:p w14:paraId="647DCB24" w14:textId="77777777" w:rsidR="00B40377" w:rsidRPr="001E3126" w:rsidRDefault="00B40377" w:rsidP="00B40377">
      <w:pPr>
        <w:spacing w:after="0" w:line="240" w:lineRule="auto"/>
        <w:jc w:val="both"/>
        <w:outlineLvl w:val="0"/>
        <w:rPr>
          <w:rFonts w:ascii="Times New Roman" w:hAnsi="Times New Roman" w:cs="Times New Roman"/>
          <w:sz w:val="24"/>
          <w:szCs w:val="24"/>
        </w:rPr>
      </w:pPr>
    </w:p>
    <w:p w14:paraId="48E71239" w14:textId="77777777" w:rsidR="00B40377" w:rsidRPr="001E3126" w:rsidRDefault="00B40377" w:rsidP="003E51A2">
      <w:pPr>
        <w:spacing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40377" w:rsidRPr="001E3126" w14:paraId="349123C8" w14:textId="77777777" w:rsidTr="004559E8">
        <w:tc>
          <w:tcPr>
            <w:tcW w:w="9072" w:type="dxa"/>
          </w:tcPr>
          <w:tbl>
            <w:tblPr>
              <w:tblW w:w="0" w:type="auto"/>
              <w:tblBorders>
                <w:top w:val="nil"/>
                <w:left w:val="nil"/>
                <w:bottom w:val="nil"/>
                <w:right w:val="nil"/>
              </w:tblBorders>
              <w:tblLook w:val="0000" w:firstRow="0" w:lastRow="0" w:firstColumn="0" w:lastColumn="0" w:noHBand="0" w:noVBand="0"/>
            </w:tblPr>
            <w:tblGrid>
              <w:gridCol w:w="8856"/>
            </w:tblGrid>
            <w:tr w:rsidR="00B40377" w:rsidRPr="001E3126" w14:paraId="33990081" w14:textId="77777777" w:rsidTr="004559E8">
              <w:trPr>
                <w:trHeight w:val="385"/>
              </w:trPr>
              <w:tc>
                <w:tcPr>
                  <w:tcW w:w="0" w:type="auto"/>
                </w:tcPr>
                <w:p w14:paraId="0A2761DB" w14:textId="5782B3DE" w:rsidR="00862506" w:rsidRPr="001E3126" w:rsidRDefault="00862506" w:rsidP="00784022">
                  <w:pPr>
                    <w:spacing w:after="120" w:line="240" w:lineRule="auto"/>
                    <w:jc w:val="both"/>
                    <w:outlineLvl w:val="0"/>
                    <w:rPr>
                      <w:rFonts w:ascii="Times New Roman" w:eastAsia="Times New Roman" w:hAnsi="Times New Roman" w:cs="Times New Roman"/>
                      <w:bCs/>
                      <w:sz w:val="24"/>
                      <w:szCs w:val="24"/>
                    </w:rPr>
                  </w:pPr>
                  <w:r w:rsidRPr="00CB1071">
                    <w:rPr>
                      <w:rFonts w:ascii="Times New Roman" w:eastAsia="Times New Roman" w:hAnsi="Times New Roman" w:cs="Times New Roman"/>
                      <w:bCs/>
                      <w:sz w:val="24"/>
                      <w:szCs w:val="24"/>
                    </w:rPr>
                    <w:t>Projekta</w:t>
                  </w:r>
                  <w:r w:rsidR="0002652C" w:rsidRPr="00CB1071">
                    <w:rPr>
                      <w:rFonts w:ascii="Times New Roman" w:eastAsia="Times New Roman" w:hAnsi="Times New Roman" w:cs="Times New Roman"/>
                      <w:bCs/>
                      <w:sz w:val="24"/>
                      <w:szCs w:val="24"/>
                    </w:rPr>
                    <w:t xml:space="preserve"> </w:t>
                  </w:r>
                  <w:r w:rsidR="00CB1071">
                    <w:rPr>
                      <w:rFonts w:ascii="Times New Roman" w:eastAsia="Times New Roman" w:hAnsi="Times New Roman" w:cs="Times New Roman"/>
                      <w:bCs/>
                      <w:sz w:val="24"/>
                      <w:szCs w:val="24"/>
                    </w:rPr>
                    <w:t>m</w:t>
                  </w:r>
                  <w:r w:rsidRPr="00CB1071">
                    <w:rPr>
                      <w:rFonts w:ascii="Times New Roman" w:eastAsia="Times New Roman" w:hAnsi="Times New Roman" w:cs="Times New Roman"/>
                      <w:bCs/>
                      <w:sz w:val="24"/>
                      <w:szCs w:val="24"/>
                    </w:rPr>
                    <w:t>ērķis ir</w:t>
                  </w:r>
                  <w:r w:rsidRPr="001E3126">
                    <w:rPr>
                      <w:rFonts w:ascii="Times New Roman" w:eastAsia="Times New Roman" w:hAnsi="Times New Roman" w:cs="Times New Roman"/>
                      <w:bCs/>
                      <w:sz w:val="24"/>
                      <w:szCs w:val="24"/>
                    </w:rPr>
                    <w:t xml:space="preserve"> stiprināt un veidot pilsoniskās sabiedrības izpratni, interesi un līdzdalību ar vidi saistītos jautājumos, tāpēc šobrīd iestāties par Latvijas dabas vērtībām un izglītot cilvēkus šajā jomā ir turpinājums biedrības darbībā.</w:t>
                  </w:r>
                </w:p>
                <w:p w14:paraId="03E9CA04" w14:textId="4C9324CA" w:rsidR="00862506" w:rsidRPr="001E3126" w:rsidRDefault="003E51A2"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t>Projekta m</w:t>
                  </w:r>
                  <w:r w:rsidR="00862506" w:rsidRPr="001E3126">
                    <w:rPr>
                      <w:rFonts w:ascii="Times New Roman" w:eastAsia="Times New Roman" w:hAnsi="Times New Roman" w:cs="Times New Roman"/>
                      <w:bCs/>
                      <w:sz w:val="24"/>
                      <w:szCs w:val="24"/>
                    </w:rPr>
                    <w:t xml:space="preserve">ērķa grupa ir biedrības darbinieki un brīvprātīgie, Ikšķiles novada un apkārtnes iedzīvotāji. </w:t>
                  </w:r>
                </w:p>
                <w:p w14:paraId="2B5694D9" w14:textId="598B7497" w:rsidR="00B40377" w:rsidRPr="001E3126" w:rsidRDefault="00862506" w:rsidP="00784022">
                  <w:pPr>
                    <w:spacing w:after="120" w:line="240" w:lineRule="auto"/>
                    <w:jc w:val="both"/>
                    <w:outlineLvl w:val="0"/>
                    <w:rPr>
                      <w:rFonts w:ascii="Times New Roman" w:eastAsia="Times New Roman" w:hAnsi="Times New Roman" w:cs="Times New Roman"/>
                      <w:bCs/>
                      <w:sz w:val="24"/>
                      <w:szCs w:val="24"/>
                    </w:rPr>
                  </w:pPr>
                  <w:r w:rsidRPr="001E3126">
                    <w:rPr>
                      <w:rFonts w:ascii="Times New Roman" w:eastAsia="Times New Roman" w:hAnsi="Times New Roman" w:cs="Times New Roman"/>
                      <w:bCs/>
                      <w:sz w:val="24"/>
                      <w:szCs w:val="24"/>
                    </w:rPr>
                    <w:lastRenderedPageBreak/>
                    <w:t>Projekta aktivitātes palīdzēs celt iedzīvotāju izpratni par Latvijas dabas vērtībām un izpratni par sabiedrības līdzdalību lēmumu pieņemšanos procesos. Projekta aktivitātes izglītos iedzīvotājus par unikālām dabas vērtībām Latvijā, tādējādi veicinot iedzīvotāju spēju iestāties par ilgtspējīgu attīstību, kā arī iesaistīties un iestāties par sev būtisku jautājumu risināšanu. Mūsdienu informācijas pārpilnībā iedzīvotājiem trūkst saskarsmes ar Latvijas dabu, tāpēc kopīgi pārgājieni dabā ir būtiski, gan cilvēku saliedēšanai, gan dabas vērtību apzināšanā. Iepazīstot dabas vērtības un vidi sev apkārti, cilvēks spēj to cienīt, novērtēt un aizsargāt. Projekta laikā notiks arī apkārtējo iedzīvotāju apmācību seminārs un diskusija par pilsoniskas sabiedrības aktivitātēm, kuras mērķis ir celt iedzīvotāju kapacitāti risināt tiem būtiskas problēmas, kā arī informēt par veiksmīgiem sabiedrības iesaistes piemēriem.</w:t>
                  </w:r>
                </w:p>
              </w:tc>
            </w:tr>
          </w:tbl>
          <w:p w14:paraId="0FB52D22" w14:textId="77777777" w:rsidR="00B40377" w:rsidRPr="001E3126" w:rsidRDefault="00B40377" w:rsidP="004559E8">
            <w:pPr>
              <w:spacing w:after="0" w:line="240" w:lineRule="auto"/>
              <w:ind w:left="34"/>
              <w:contextualSpacing/>
              <w:jc w:val="both"/>
              <w:outlineLvl w:val="0"/>
              <w:rPr>
                <w:rFonts w:ascii="Times New Roman" w:eastAsia="Times New Roman" w:hAnsi="Times New Roman" w:cs="Times New Roman"/>
                <w:bCs/>
                <w:sz w:val="24"/>
                <w:szCs w:val="24"/>
              </w:rPr>
            </w:pPr>
          </w:p>
        </w:tc>
      </w:tr>
    </w:tbl>
    <w:p w14:paraId="05471496" w14:textId="77777777" w:rsidR="00B40377" w:rsidRPr="001E3126" w:rsidRDefault="00B40377" w:rsidP="005834AE">
      <w:pPr>
        <w:rPr>
          <w:rFonts w:ascii="Times New Roman" w:hAnsi="Times New Roman" w:cs="Times New Roman"/>
          <w:sz w:val="24"/>
          <w:szCs w:val="24"/>
        </w:rPr>
      </w:pPr>
    </w:p>
    <w:sectPr w:rsidR="00B40377" w:rsidRPr="001E3126" w:rsidSect="009D5740">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C0B1" w14:textId="77777777" w:rsidR="00833C7B" w:rsidRDefault="00833C7B" w:rsidP="00421EF0">
      <w:pPr>
        <w:spacing w:after="0" w:line="240" w:lineRule="auto"/>
      </w:pPr>
      <w:r>
        <w:separator/>
      </w:r>
    </w:p>
  </w:endnote>
  <w:endnote w:type="continuationSeparator" w:id="0">
    <w:p w14:paraId="6E11A73B" w14:textId="77777777" w:rsidR="00833C7B" w:rsidRDefault="00833C7B" w:rsidP="0042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B759" w14:textId="77777777" w:rsidR="00833C7B" w:rsidRDefault="00833C7B" w:rsidP="00421EF0">
      <w:pPr>
        <w:spacing w:after="0" w:line="240" w:lineRule="auto"/>
      </w:pPr>
      <w:r>
        <w:separator/>
      </w:r>
    </w:p>
  </w:footnote>
  <w:footnote w:type="continuationSeparator" w:id="0">
    <w:p w14:paraId="5EEE2A56" w14:textId="77777777" w:rsidR="00833C7B" w:rsidRDefault="00833C7B" w:rsidP="0042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i/>
        <w:iCs/>
        <w:color w:val="000000"/>
        <w:sz w:val="50"/>
        <w:szCs w:val="50"/>
        <w:lang w:eastAsia="en-US" w:bidi="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7306F"/>
    <w:multiLevelType w:val="hybridMultilevel"/>
    <w:tmpl w:val="544C698C"/>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B33038"/>
    <w:multiLevelType w:val="multilevel"/>
    <w:tmpl w:val="0F1644A4"/>
    <w:lvl w:ilvl="0">
      <w:start w:val="5"/>
      <w:numFmt w:val="bullet"/>
      <w:lvlText w:val="-"/>
      <w:lvlJc w:val="left"/>
      <w:pPr>
        <w:tabs>
          <w:tab w:val="num" w:pos="0"/>
        </w:tabs>
        <w:ind w:left="0" w:firstLine="0"/>
      </w:pPr>
      <w:rPr>
        <w:rFonts w:ascii="Times New Roman" w:eastAsia="Times New Roman" w:hAnsi="Times New Roman" w:cs="Times New Roman" w:hint="default"/>
        <w:b/>
        <w:bCs/>
        <w:i/>
        <w:iCs/>
        <w:color w:val="000000"/>
        <w:sz w:val="50"/>
        <w:szCs w:val="50"/>
        <w:lang w:eastAsia="en-US" w:bidi="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D3D0C00"/>
    <w:multiLevelType w:val="multilevel"/>
    <w:tmpl w:val="F59AAD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1A3F3B"/>
    <w:multiLevelType w:val="hybridMultilevel"/>
    <w:tmpl w:val="E57450E2"/>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8C559B"/>
    <w:multiLevelType w:val="multilevel"/>
    <w:tmpl w:val="F59AAD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4D2835"/>
    <w:multiLevelType w:val="multilevel"/>
    <w:tmpl w:val="492C7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B46236"/>
    <w:multiLevelType w:val="hybridMultilevel"/>
    <w:tmpl w:val="BCAEF0A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BA1668"/>
    <w:multiLevelType w:val="hybridMultilevel"/>
    <w:tmpl w:val="7BD65E02"/>
    <w:lvl w:ilvl="0" w:tplc="4C665F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193ADB"/>
    <w:multiLevelType w:val="hybridMultilevel"/>
    <w:tmpl w:val="516289CE"/>
    <w:lvl w:ilvl="0" w:tplc="4C665F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BC7346"/>
    <w:multiLevelType w:val="hybridMultilevel"/>
    <w:tmpl w:val="34DC49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233CA2"/>
    <w:multiLevelType w:val="hybridMultilevel"/>
    <w:tmpl w:val="C224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52FB"/>
    <w:multiLevelType w:val="hybridMultilevel"/>
    <w:tmpl w:val="32766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7D5662"/>
    <w:multiLevelType w:val="hybridMultilevel"/>
    <w:tmpl w:val="B470C2D0"/>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104788"/>
    <w:multiLevelType w:val="hybridMultilevel"/>
    <w:tmpl w:val="F4B67E0A"/>
    <w:lvl w:ilvl="0" w:tplc="4C665F18">
      <w:start w:val="5"/>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03135A"/>
    <w:multiLevelType w:val="hybridMultilevel"/>
    <w:tmpl w:val="0ED4442A"/>
    <w:lvl w:ilvl="0" w:tplc="4C665F18">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BF051A8"/>
    <w:multiLevelType w:val="hybridMultilevel"/>
    <w:tmpl w:val="2A7C48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A435E4"/>
    <w:multiLevelType w:val="hybridMultilevel"/>
    <w:tmpl w:val="745ED054"/>
    <w:lvl w:ilvl="0" w:tplc="353E0C5E">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34FE2820"/>
    <w:multiLevelType w:val="hybridMultilevel"/>
    <w:tmpl w:val="7D301EE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090B8F"/>
    <w:multiLevelType w:val="hybridMultilevel"/>
    <w:tmpl w:val="BFA479BC"/>
    <w:lvl w:ilvl="0" w:tplc="3E2A37D8">
      <w:numFmt w:val="bullet"/>
      <w:lvlText w:val="-"/>
      <w:lvlJc w:val="left"/>
      <w:pPr>
        <w:ind w:left="750" w:hanging="39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55A4C"/>
    <w:multiLevelType w:val="hybridMultilevel"/>
    <w:tmpl w:val="0DFE165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C711E8"/>
    <w:multiLevelType w:val="hybridMultilevel"/>
    <w:tmpl w:val="4774B1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E1D026F"/>
    <w:multiLevelType w:val="hybridMultilevel"/>
    <w:tmpl w:val="C282A2D0"/>
    <w:lvl w:ilvl="0" w:tplc="B03A4C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0D55AE"/>
    <w:multiLevelType w:val="hybridMultilevel"/>
    <w:tmpl w:val="69B6FF4C"/>
    <w:lvl w:ilvl="0" w:tplc="0426000F">
      <w:start w:val="1"/>
      <w:numFmt w:val="decimal"/>
      <w:lvlText w:val="%1."/>
      <w:lvlJc w:val="left"/>
      <w:pPr>
        <w:ind w:left="360" w:hanging="360"/>
      </w:p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530C42F4"/>
    <w:multiLevelType w:val="hybridMultilevel"/>
    <w:tmpl w:val="8DBCF7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B81369E"/>
    <w:multiLevelType w:val="hybridMultilevel"/>
    <w:tmpl w:val="E64A4844"/>
    <w:lvl w:ilvl="0" w:tplc="0426000F">
      <w:start w:val="1"/>
      <w:numFmt w:val="decimal"/>
      <w:lvlText w:val="%1."/>
      <w:lvlJc w:val="left"/>
      <w:pPr>
        <w:tabs>
          <w:tab w:val="num" w:pos="1080"/>
        </w:tabs>
        <w:ind w:left="1080" w:hanging="360"/>
      </w:pPr>
    </w:lvl>
    <w:lvl w:ilvl="1" w:tplc="CB287642">
      <w:start w:val="3"/>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6" w15:restartNumberingAfterBreak="0">
    <w:nsid w:val="60BB221E"/>
    <w:multiLevelType w:val="hybridMultilevel"/>
    <w:tmpl w:val="FC78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03724"/>
    <w:multiLevelType w:val="hybridMultilevel"/>
    <w:tmpl w:val="89F29A0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D760FF"/>
    <w:multiLevelType w:val="hybridMultilevel"/>
    <w:tmpl w:val="D9845110"/>
    <w:lvl w:ilvl="0" w:tplc="FF0C03A2">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62B60"/>
    <w:multiLevelType w:val="hybridMultilevel"/>
    <w:tmpl w:val="EEB08D00"/>
    <w:lvl w:ilvl="0" w:tplc="353E0C5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0"/>
  </w:num>
  <w:num w:numId="5">
    <w:abstractNumId w:val="29"/>
  </w:num>
  <w:num w:numId="6">
    <w:abstractNumId w:val="13"/>
  </w:num>
  <w:num w:numId="7">
    <w:abstractNumId w:val="27"/>
  </w:num>
  <w:num w:numId="8">
    <w:abstractNumId w:val="22"/>
  </w:num>
  <w:num w:numId="9">
    <w:abstractNumId w:val="1"/>
  </w:num>
  <w:num w:numId="10">
    <w:abstractNumId w:val="18"/>
  </w:num>
  <w:num w:numId="11">
    <w:abstractNumId w:val="20"/>
  </w:num>
  <w:num w:numId="12">
    <w:abstractNumId w:val="7"/>
  </w:num>
  <w:num w:numId="13">
    <w:abstractNumId w:val="14"/>
  </w:num>
  <w:num w:numId="14">
    <w:abstractNumId w:val="9"/>
  </w:num>
  <w:num w:numId="15">
    <w:abstractNumId w:val="19"/>
  </w:num>
  <w:num w:numId="16">
    <w:abstractNumId w:val="15"/>
  </w:num>
  <w:num w:numId="17">
    <w:abstractNumId w:val="8"/>
  </w:num>
  <w:num w:numId="18">
    <w:abstractNumId w:val="2"/>
  </w:num>
  <w:num w:numId="19">
    <w:abstractNumId w:val="17"/>
  </w:num>
  <w:num w:numId="20">
    <w:abstractNumId w:val="10"/>
  </w:num>
  <w:num w:numId="21">
    <w:abstractNumId w:val="11"/>
  </w:num>
  <w:num w:numId="22">
    <w:abstractNumId w:val="3"/>
  </w:num>
  <w:num w:numId="23">
    <w:abstractNumId w:val="25"/>
  </w:num>
  <w:num w:numId="24">
    <w:abstractNumId w:val="5"/>
  </w:num>
  <w:num w:numId="25">
    <w:abstractNumId w:val="26"/>
  </w:num>
  <w:num w:numId="26">
    <w:abstractNumId w:val="24"/>
  </w:num>
  <w:num w:numId="27">
    <w:abstractNumId w:val="28"/>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2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9"/>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14A91"/>
    <w:rsid w:val="00021B9F"/>
    <w:rsid w:val="0002652C"/>
    <w:rsid w:val="000336BF"/>
    <w:rsid w:val="00033D15"/>
    <w:rsid w:val="000376CC"/>
    <w:rsid w:val="00043507"/>
    <w:rsid w:val="00052D79"/>
    <w:rsid w:val="00065239"/>
    <w:rsid w:val="00075D19"/>
    <w:rsid w:val="00076EBF"/>
    <w:rsid w:val="0009771E"/>
    <w:rsid w:val="000B3284"/>
    <w:rsid w:val="000E6882"/>
    <w:rsid w:val="00111DC5"/>
    <w:rsid w:val="00113640"/>
    <w:rsid w:val="0012664C"/>
    <w:rsid w:val="001336B9"/>
    <w:rsid w:val="001363AD"/>
    <w:rsid w:val="00150370"/>
    <w:rsid w:val="00162BA4"/>
    <w:rsid w:val="00177D9A"/>
    <w:rsid w:val="00190DF4"/>
    <w:rsid w:val="001A01ED"/>
    <w:rsid w:val="001A78C4"/>
    <w:rsid w:val="001C1171"/>
    <w:rsid w:val="001D42E9"/>
    <w:rsid w:val="001D68A6"/>
    <w:rsid w:val="001E3126"/>
    <w:rsid w:val="001F1BF2"/>
    <w:rsid w:val="001F600E"/>
    <w:rsid w:val="00201221"/>
    <w:rsid w:val="00225E70"/>
    <w:rsid w:val="00246CF8"/>
    <w:rsid w:val="00251AC8"/>
    <w:rsid w:val="00255F48"/>
    <w:rsid w:val="002647F2"/>
    <w:rsid w:val="00276140"/>
    <w:rsid w:val="00276563"/>
    <w:rsid w:val="002823B4"/>
    <w:rsid w:val="0029785B"/>
    <w:rsid w:val="002A3832"/>
    <w:rsid w:val="002B6B93"/>
    <w:rsid w:val="002C2838"/>
    <w:rsid w:val="002C67B7"/>
    <w:rsid w:val="002F473E"/>
    <w:rsid w:val="002F5FBD"/>
    <w:rsid w:val="00300FA1"/>
    <w:rsid w:val="0030255D"/>
    <w:rsid w:val="003041CD"/>
    <w:rsid w:val="003151F4"/>
    <w:rsid w:val="00315C8B"/>
    <w:rsid w:val="0032087B"/>
    <w:rsid w:val="00344748"/>
    <w:rsid w:val="003460FC"/>
    <w:rsid w:val="00351ACD"/>
    <w:rsid w:val="003810EA"/>
    <w:rsid w:val="00393EC4"/>
    <w:rsid w:val="003A24E7"/>
    <w:rsid w:val="003B24A9"/>
    <w:rsid w:val="003C58FF"/>
    <w:rsid w:val="003C5D23"/>
    <w:rsid w:val="003E51A2"/>
    <w:rsid w:val="003F42A1"/>
    <w:rsid w:val="004022EB"/>
    <w:rsid w:val="00402CE1"/>
    <w:rsid w:val="00421EF0"/>
    <w:rsid w:val="00435A0F"/>
    <w:rsid w:val="004426A1"/>
    <w:rsid w:val="004439D0"/>
    <w:rsid w:val="00447964"/>
    <w:rsid w:val="004559E8"/>
    <w:rsid w:val="004673DD"/>
    <w:rsid w:val="00474D61"/>
    <w:rsid w:val="00490893"/>
    <w:rsid w:val="004A09F9"/>
    <w:rsid w:val="004A1667"/>
    <w:rsid w:val="004A24BB"/>
    <w:rsid w:val="004A2540"/>
    <w:rsid w:val="004B3CDE"/>
    <w:rsid w:val="004B652B"/>
    <w:rsid w:val="004C6F2A"/>
    <w:rsid w:val="004D0E10"/>
    <w:rsid w:val="004E1596"/>
    <w:rsid w:val="004E2D6A"/>
    <w:rsid w:val="004F4E91"/>
    <w:rsid w:val="004F6695"/>
    <w:rsid w:val="00513B7F"/>
    <w:rsid w:val="00516F1C"/>
    <w:rsid w:val="0053092F"/>
    <w:rsid w:val="005312BE"/>
    <w:rsid w:val="00544AD3"/>
    <w:rsid w:val="005531FB"/>
    <w:rsid w:val="005834AE"/>
    <w:rsid w:val="005A7F61"/>
    <w:rsid w:val="005D54FD"/>
    <w:rsid w:val="005D75CE"/>
    <w:rsid w:val="005E3A34"/>
    <w:rsid w:val="005E52E4"/>
    <w:rsid w:val="00615C2E"/>
    <w:rsid w:val="006277FB"/>
    <w:rsid w:val="00627A94"/>
    <w:rsid w:val="0064493D"/>
    <w:rsid w:val="00646C80"/>
    <w:rsid w:val="006664AC"/>
    <w:rsid w:val="00672CF6"/>
    <w:rsid w:val="00685D28"/>
    <w:rsid w:val="00686275"/>
    <w:rsid w:val="00690D10"/>
    <w:rsid w:val="006A413C"/>
    <w:rsid w:val="006D52BA"/>
    <w:rsid w:val="006D7D86"/>
    <w:rsid w:val="00707244"/>
    <w:rsid w:val="00710943"/>
    <w:rsid w:val="00716107"/>
    <w:rsid w:val="00731391"/>
    <w:rsid w:val="00736DF9"/>
    <w:rsid w:val="0073748A"/>
    <w:rsid w:val="00742202"/>
    <w:rsid w:val="0074394E"/>
    <w:rsid w:val="00743F52"/>
    <w:rsid w:val="007471F7"/>
    <w:rsid w:val="0077009C"/>
    <w:rsid w:val="00771B72"/>
    <w:rsid w:val="00784022"/>
    <w:rsid w:val="00795D66"/>
    <w:rsid w:val="007A1587"/>
    <w:rsid w:val="007B6850"/>
    <w:rsid w:val="007C2FE7"/>
    <w:rsid w:val="007D5F33"/>
    <w:rsid w:val="007E1AD8"/>
    <w:rsid w:val="007E3F2E"/>
    <w:rsid w:val="007F25FA"/>
    <w:rsid w:val="0080651C"/>
    <w:rsid w:val="00807066"/>
    <w:rsid w:val="00833C7B"/>
    <w:rsid w:val="00861336"/>
    <w:rsid w:val="00862506"/>
    <w:rsid w:val="00870D31"/>
    <w:rsid w:val="00877E11"/>
    <w:rsid w:val="008824BB"/>
    <w:rsid w:val="008C0F52"/>
    <w:rsid w:val="008F724F"/>
    <w:rsid w:val="009113AB"/>
    <w:rsid w:val="00920751"/>
    <w:rsid w:val="00920F83"/>
    <w:rsid w:val="00923641"/>
    <w:rsid w:val="00952300"/>
    <w:rsid w:val="00953377"/>
    <w:rsid w:val="00957CF5"/>
    <w:rsid w:val="009B3537"/>
    <w:rsid w:val="009B4A21"/>
    <w:rsid w:val="009B58F7"/>
    <w:rsid w:val="009B6214"/>
    <w:rsid w:val="009D53B9"/>
    <w:rsid w:val="009D5740"/>
    <w:rsid w:val="009E0A4A"/>
    <w:rsid w:val="00A003D5"/>
    <w:rsid w:val="00A03ED7"/>
    <w:rsid w:val="00A20919"/>
    <w:rsid w:val="00A2335A"/>
    <w:rsid w:val="00A26138"/>
    <w:rsid w:val="00A30AD1"/>
    <w:rsid w:val="00A31759"/>
    <w:rsid w:val="00AB43C7"/>
    <w:rsid w:val="00AC0322"/>
    <w:rsid w:val="00AC0A8B"/>
    <w:rsid w:val="00AD60C5"/>
    <w:rsid w:val="00AD79CB"/>
    <w:rsid w:val="00B211B3"/>
    <w:rsid w:val="00B36A41"/>
    <w:rsid w:val="00B40377"/>
    <w:rsid w:val="00B50EC4"/>
    <w:rsid w:val="00B52F85"/>
    <w:rsid w:val="00B55927"/>
    <w:rsid w:val="00BA266E"/>
    <w:rsid w:val="00BA363C"/>
    <w:rsid w:val="00BA5368"/>
    <w:rsid w:val="00BA69B8"/>
    <w:rsid w:val="00BC5AA6"/>
    <w:rsid w:val="00BD4581"/>
    <w:rsid w:val="00BF35FC"/>
    <w:rsid w:val="00BF5F6B"/>
    <w:rsid w:val="00C102E2"/>
    <w:rsid w:val="00C14D92"/>
    <w:rsid w:val="00C17B86"/>
    <w:rsid w:val="00C2655E"/>
    <w:rsid w:val="00C30687"/>
    <w:rsid w:val="00C31783"/>
    <w:rsid w:val="00C3433F"/>
    <w:rsid w:val="00C45653"/>
    <w:rsid w:val="00C65845"/>
    <w:rsid w:val="00C670DF"/>
    <w:rsid w:val="00C815ED"/>
    <w:rsid w:val="00C93D6B"/>
    <w:rsid w:val="00CB1071"/>
    <w:rsid w:val="00CD34AC"/>
    <w:rsid w:val="00CF3097"/>
    <w:rsid w:val="00CF363A"/>
    <w:rsid w:val="00D00C53"/>
    <w:rsid w:val="00D01833"/>
    <w:rsid w:val="00D027F2"/>
    <w:rsid w:val="00D036C0"/>
    <w:rsid w:val="00D038D7"/>
    <w:rsid w:val="00D12B05"/>
    <w:rsid w:val="00D61928"/>
    <w:rsid w:val="00D6281B"/>
    <w:rsid w:val="00D632B3"/>
    <w:rsid w:val="00D648AD"/>
    <w:rsid w:val="00D82C4C"/>
    <w:rsid w:val="00D9112C"/>
    <w:rsid w:val="00D94055"/>
    <w:rsid w:val="00D9764A"/>
    <w:rsid w:val="00DA1D76"/>
    <w:rsid w:val="00DC2E34"/>
    <w:rsid w:val="00DC5CDD"/>
    <w:rsid w:val="00DD7DBF"/>
    <w:rsid w:val="00DE21E6"/>
    <w:rsid w:val="00E03B88"/>
    <w:rsid w:val="00E23A94"/>
    <w:rsid w:val="00E2540D"/>
    <w:rsid w:val="00E25BAA"/>
    <w:rsid w:val="00E26ED1"/>
    <w:rsid w:val="00E64D66"/>
    <w:rsid w:val="00E664A3"/>
    <w:rsid w:val="00E84667"/>
    <w:rsid w:val="00EA2F3A"/>
    <w:rsid w:val="00EA4682"/>
    <w:rsid w:val="00EA5520"/>
    <w:rsid w:val="00EA5DC1"/>
    <w:rsid w:val="00EC38BD"/>
    <w:rsid w:val="00EE2728"/>
    <w:rsid w:val="00EF03FD"/>
    <w:rsid w:val="00EF6BAC"/>
    <w:rsid w:val="00F03FD8"/>
    <w:rsid w:val="00F05D14"/>
    <w:rsid w:val="00F21335"/>
    <w:rsid w:val="00F34F68"/>
    <w:rsid w:val="00F63802"/>
    <w:rsid w:val="00F70295"/>
    <w:rsid w:val="00F92151"/>
    <w:rsid w:val="00FA03F5"/>
    <w:rsid w:val="00FA2968"/>
    <w:rsid w:val="00FB5E03"/>
    <w:rsid w:val="00FC5966"/>
    <w:rsid w:val="00FF5081"/>
    <w:rsid w:val="00FF7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13E6FDAE-857D-4E67-9C45-A8FEC4A3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77"/>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uiPriority w:val="34"/>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uiPriority w:val="34"/>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uiPriority w:val="99"/>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uiPriority w:val="99"/>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nhideWhenUsed/>
    <w:rsid w:val="00D12B05"/>
    <w:pPr>
      <w:spacing w:line="240" w:lineRule="auto"/>
    </w:pPr>
    <w:rPr>
      <w:sz w:val="20"/>
      <w:szCs w:val="20"/>
    </w:rPr>
  </w:style>
  <w:style w:type="character" w:customStyle="1" w:styleId="CommentTextChar">
    <w:name w:val="Comment Text Char"/>
    <w:basedOn w:val="DefaultParagraphFont"/>
    <w:link w:val="CommentText"/>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LO-normal">
    <w:name w:val="LO-normal"/>
    <w:qFormat/>
    <w:rsid w:val="00952300"/>
    <w:pPr>
      <w:spacing w:after="0" w:line="240" w:lineRule="auto"/>
    </w:pPr>
    <w:rPr>
      <w:rFonts w:ascii="Times New Roman" w:eastAsia="NSimSun" w:hAnsi="Times New Roman" w:cs="Arial"/>
      <w:sz w:val="24"/>
      <w:szCs w:val="24"/>
      <w:lang w:eastAsia="zh-CN" w:bidi="hi-IN"/>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421EF0"/>
    <w:pPr>
      <w:spacing w:after="0" w:line="240" w:lineRule="auto"/>
    </w:pPr>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421EF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421EF0"/>
    <w:rPr>
      <w:vertAlign w:val="superscript"/>
    </w:rPr>
  </w:style>
  <w:style w:type="paragraph" w:styleId="BodyText">
    <w:name w:val="Body Text"/>
    <w:basedOn w:val="Normal"/>
    <w:link w:val="BodyTextChar"/>
    <w:uiPriority w:val="1"/>
    <w:qFormat/>
    <w:rsid w:val="00B50EC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50EC4"/>
    <w:rPr>
      <w:rFonts w:ascii="Times New Roman" w:eastAsia="Times New Roman" w:hAnsi="Times New Roman" w:cs="Times New Roman"/>
      <w:sz w:val="24"/>
      <w:szCs w:val="24"/>
    </w:rPr>
  </w:style>
  <w:style w:type="character" w:customStyle="1" w:styleId="fontstyle01">
    <w:name w:val="fontstyle01"/>
    <w:basedOn w:val="DefaultParagraphFont"/>
    <w:rsid w:val="004B3CDE"/>
    <w:rPr>
      <w:rFonts w:ascii="FreeSans" w:hAnsi="FreeSans"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56">
      <w:bodyDiv w:val="1"/>
      <w:marLeft w:val="0"/>
      <w:marRight w:val="0"/>
      <w:marTop w:val="0"/>
      <w:marBottom w:val="0"/>
      <w:divBdr>
        <w:top w:val="none" w:sz="0" w:space="0" w:color="auto"/>
        <w:left w:val="none" w:sz="0" w:space="0" w:color="auto"/>
        <w:bottom w:val="none" w:sz="0" w:space="0" w:color="auto"/>
        <w:right w:val="none" w:sz="0" w:space="0" w:color="auto"/>
      </w:divBdr>
    </w:div>
    <w:div w:id="73280900">
      <w:bodyDiv w:val="1"/>
      <w:marLeft w:val="0"/>
      <w:marRight w:val="0"/>
      <w:marTop w:val="0"/>
      <w:marBottom w:val="0"/>
      <w:divBdr>
        <w:top w:val="none" w:sz="0" w:space="0" w:color="auto"/>
        <w:left w:val="none" w:sz="0" w:space="0" w:color="auto"/>
        <w:bottom w:val="none" w:sz="0" w:space="0" w:color="auto"/>
        <w:right w:val="none" w:sz="0" w:space="0" w:color="auto"/>
      </w:divBdr>
    </w:div>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151525082">
      <w:bodyDiv w:val="1"/>
      <w:marLeft w:val="0"/>
      <w:marRight w:val="0"/>
      <w:marTop w:val="0"/>
      <w:marBottom w:val="0"/>
      <w:divBdr>
        <w:top w:val="none" w:sz="0" w:space="0" w:color="auto"/>
        <w:left w:val="none" w:sz="0" w:space="0" w:color="auto"/>
        <w:bottom w:val="none" w:sz="0" w:space="0" w:color="auto"/>
        <w:right w:val="none" w:sz="0" w:space="0" w:color="auto"/>
      </w:divBdr>
    </w:div>
    <w:div w:id="188224478">
      <w:bodyDiv w:val="1"/>
      <w:marLeft w:val="0"/>
      <w:marRight w:val="0"/>
      <w:marTop w:val="0"/>
      <w:marBottom w:val="0"/>
      <w:divBdr>
        <w:top w:val="none" w:sz="0" w:space="0" w:color="auto"/>
        <w:left w:val="none" w:sz="0" w:space="0" w:color="auto"/>
        <w:bottom w:val="none" w:sz="0" w:space="0" w:color="auto"/>
        <w:right w:val="none" w:sz="0" w:space="0" w:color="auto"/>
      </w:divBdr>
    </w:div>
    <w:div w:id="217013130">
      <w:bodyDiv w:val="1"/>
      <w:marLeft w:val="0"/>
      <w:marRight w:val="0"/>
      <w:marTop w:val="0"/>
      <w:marBottom w:val="0"/>
      <w:divBdr>
        <w:top w:val="none" w:sz="0" w:space="0" w:color="auto"/>
        <w:left w:val="none" w:sz="0" w:space="0" w:color="auto"/>
        <w:bottom w:val="none" w:sz="0" w:space="0" w:color="auto"/>
        <w:right w:val="none" w:sz="0" w:space="0" w:color="auto"/>
      </w:divBdr>
    </w:div>
    <w:div w:id="224723416">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09360060">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480386347">
      <w:bodyDiv w:val="1"/>
      <w:marLeft w:val="0"/>
      <w:marRight w:val="0"/>
      <w:marTop w:val="0"/>
      <w:marBottom w:val="0"/>
      <w:divBdr>
        <w:top w:val="none" w:sz="0" w:space="0" w:color="auto"/>
        <w:left w:val="none" w:sz="0" w:space="0" w:color="auto"/>
        <w:bottom w:val="none" w:sz="0" w:space="0" w:color="auto"/>
        <w:right w:val="none" w:sz="0" w:space="0" w:color="auto"/>
      </w:divBdr>
    </w:div>
    <w:div w:id="481045638">
      <w:bodyDiv w:val="1"/>
      <w:marLeft w:val="0"/>
      <w:marRight w:val="0"/>
      <w:marTop w:val="0"/>
      <w:marBottom w:val="0"/>
      <w:divBdr>
        <w:top w:val="none" w:sz="0" w:space="0" w:color="auto"/>
        <w:left w:val="none" w:sz="0" w:space="0" w:color="auto"/>
        <w:bottom w:val="none" w:sz="0" w:space="0" w:color="auto"/>
        <w:right w:val="none" w:sz="0" w:space="0" w:color="auto"/>
      </w:divBdr>
    </w:div>
    <w:div w:id="495726374">
      <w:bodyDiv w:val="1"/>
      <w:marLeft w:val="0"/>
      <w:marRight w:val="0"/>
      <w:marTop w:val="0"/>
      <w:marBottom w:val="0"/>
      <w:divBdr>
        <w:top w:val="none" w:sz="0" w:space="0" w:color="auto"/>
        <w:left w:val="none" w:sz="0" w:space="0" w:color="auto"/>
        <w:bottom w:val="none" w:sz="0" w:space="0" w:color="auto"/>
        <w:right w:val="none" w:sz="0" w:space="0" w:color="auto"/>
      </w:divBdr>
    </w:div>
    <w:div w:id="566651353">
      <w:bodyDiv w:val="1"/>
      <w:marLeft w:val="0"/>
      <w:marRight w:val="0"/>
      <w:marTop w:val="0"/>
      <w:marBottom w:val="0"/>
      <w:divBdr>
        <w:top w:val="none" w:sz="0" w:space="0" w:color="auto"/>
        <w:left w:val="none" w:sz="0" w:space="0" w:color="auto"/>
        <w:bottom w:val="none" w:sz="0" w:space="0" w:color="auto"/>
        <w:right w:val="none" w:sz="0" w:space="0" w:color="auto"/>
      </w:divBdr>
    </w:div>
    <w:div w:id="570239804">
      <w:bodyDiv w:val="1"/>
      <w:marLeft w:val="0"/>
      <w:marRight w:val="0"/>
      <w:marTop w:val="0"/>
      <w:marBottom w:val="0"/>
      <w:divBdr>
        <w:top w:val="none" w:sz="0" w:space="0" w:color="auto"/>
        <w:left w:val="none" w:sz="0" w:space="0" w:color="auto"/>
        <w:bottom w:val="none" w:sz="0" w:space="0" w:color="auto"/>
        <w:right w:val="none" w:sz="0" w:space="0" w:color="auto"/>
      </w:divBdr>
    </w:div>
    <w:div w:id="606236843">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665128073">
      <w:bodyDiv w:val="1"/>
      <w:marLeft w:val="0"/>
      <w:marRight w:val="0"/>
      <w:marTop w:val="0"/>
      <w:marBottom w:val="0"/>
      <w:divBdr>
        <w:top w:val="none" w:sz="0" w:space="0" w:color="auto"/>
        <w:left w:val="none" w:sz="0" w:space="0" w:color="auto"/>
        <w:bottom w:val="none" w:sz="0" w:space="0" w:color="auto"/>
        <w:right w:val="none" w:sz="0" w:space="0" w:color="auto"/>
      </w:divBdr>
    </w:div>
    <w:div w:id="717318494">
      <w:bodyDiv w:val="1"/>
      <w:marLeft w:val="0"/>
      <w:marRight w:val="0"/>
      <w:marTop w:val="0"/>
      <w:marBottom w:val="0"/>
      <w:divBdr>
        <w:top w:val="none" w:sz="0" w:space="0" w:color="auto"/>
        <w:left w:val="none" w:sz="0" w:space="0" w:color="auto"/>
        <w:bottom w:val="none" w:sz="0" w:space="0" w:color="auto"/>
        <w:right w:val="none" w:sz="0" w:space="0" w:color="auto"/>
      </w:divBdr>
    </w:div>
    <w:div w:id="758336526">
      <w:bodyDiv w:val="1"/>
      <w:marLeft w:val="0"/>
      <w:marRight w:val="0"/>
      <w:marTop w:val="0"/>
      <w:marBottom w:val="0"/>
      <w:divBdr>
        <w:top w:val="none" w:sz="0" w:space="0" w:color="auto"/>
        <w:left w:val="none" w:sz="0" w:space="0" w:color="auto"/>
        <w:bottom w:val="none" w:sz="0" w:space="0" w:color="auto"/>
        <w:right w:val="none" w:sz="0" w:space="0" w:color="auto"/>
      </w:divBdr>
    </w:div>
    <w:div w:id="825783276">
      <w:bodyDiv w:val="1"/>
      <w:marLeft w:val="0"/>
      <w:marRight w:val="0"/>
      <w:marTop w:val="0"/>
      <w:marBottom w:val="0"/>
      <w:divBdr>
        <w:top w:val="none" w:sz="0" w:space="0" w:color="auto"/>
        <w:left w:val="none" w:sz="0" w:space="0" w:color="auto"/>
        <w:bottom w:val="none" w:sz="0" w:space="0" w:color="auto"/>
        <w:right w:val="none" w:sz="0" w:space="0" w:color="auto"/>
      </w:divBdr>
    </w:div>
    <w:div w:id="893464381">
      <w:bodyDiv w:val="1"/>
      <w:marLeft w:val="0"/>
      <w:marRight w:val="0"/>
      <w:marTop w:val="0"/>
      <w:marBottom w:val="0"/>
      <w:divBdr>
        <w:top w:val="none" w:sz="0" w:space="0" w:color="auto"/>
        <w:left w:val="none" w:sz="0" w:space="0" w:color="auto"/>
        <w:bottom w:val="none" w:sz="0" w:space="0" w:color="auto"/>
        <w:right w:val="none" w:sz="0" w:space="0" w:color="auto"/>
      </w:divBdr>
    </w:div>
    <w:div w:id="927928480">
      <w:bodyDiv w:val="1"/>
      <w:marLeft w:val="0"/>
      <w:marRight w:val="0"/>
      <w:marTop w:val="0"/>
      <w:marBottom w:val="0"/>
      <w:divBdr>
        <w:top w:val="none" w:sz="0" w:space="0" w:color="auto"/>
        <w:left w:val="none" w:sz="0" w:space="0" w:color="auto"/>
        <w:bottom w:val="none" w:sz="0" w:space="0" w:color="auto"/>
        <w:right w:val="none" w:sz="0" w:space="0" w:color="auto"/>
      </w:divBdr>
    </w:div>
    <w:div w:id="974219154">
      <w:bodyDiv w:val="1"/>
      <w:marLeft w:val="0"/>
      <w:marRight w:val="0"/>
      <w:marTop w:val="0"/>
      <w:marBottom w:val="0"/>
      <w:divBdr>
        <w:top w:val="none" w:sz="0" w:space="0" w:color="auto"/>
        <w:left w:val="none" w:sz="0" w:space="0" w:color="auto"/>
        <w:bottom w:val="none" w:sz="0" w:space="0" w:color="auto"/>
        <w:right w:val="none" w:sz="0" w:space="0" w:color="auto"/>
      </w:divBdr>
    </w:div>
    <w:div w:id="976377443">
      <w:bodyDiv w:val="1"/>
      <w:marLeft w:val="0"/>
      <w:marRight w:val="0"/>
      <w:marTop w:val="0"/>
      <w:marBottom w:val="0"/>
      <w:divBdr>
        <w:top w:val="none" w:sz="0" w:space="0" w:color="auto"/>
        <w:left w:val="none" w:sz="0" w:space="0" w:color="auto"/>
        <w:bottom w:val="none" w:sz="0" w:space="0" w:color="auto"/>
        <w:right w:val="none" w:sz="0" w:space="0" w:color="auto"/>
      </w:divBdr>
    </w:div>
    <w:div w:id="1023435043">
      <w:bodyDiv w:val="1"/>
      <w:marLeft w:val="0"/>
      <w:marRight w:val="0"/>
      <w:marTop w:val="0"/>
      <w:marBottom w:val="0"/>
      <w:divBdr>
        <w:top w:val="none" w:sz="0" w:space="0" w:color="auto"/>
        <w:left w:val="none" w:sz="0" w:space="0" w:color="auto"/>
        <w:bottom w:val="none" w:sz="0" w:space="0" w:color="auto"/>
        <w:right w:val="none" w:sz="0" w:space="0" w:color="auto"/>
      </w:divBdr>
    </w:div>
    <w:div w:id="1105539251">
      <w:bodyDiv w:val="1"/>
      <w:marLeft w:val="0"/>
      <w:marRight w:val="0"/>
      <w:marTop w:val="0"/>
      <w:marBottom w:val="0"/>
      <w:divBdr>
        <w:top w:val="none" w:sz="0" w:space="0" w:color="auto"/>
        <w:left w:val="none" w:sz="0" w:space="0" w:color="auto"/>
        <w:bottom w:val="none" w:sz="0" w:space="0" w:color="auto"/>
        <w:right w:val="none" w:sz="0" w:space="0" w:color="auto"/>
      </w:divBdr>
    </w:div>
    <w:div w:id="1110972324">
      <w:bodyDiv w:val="1"/>
      <w:marLeft w:val="0"/>
      <w:marRight w:val="0"/>
      <w:marTop w:val="0"/>
      <w:marBottom w:val="0"/>
      <w:divBdr>
        <w:top w:val="none" w:sz="0" w:space="0" w:color="auto"/>
        <w:left w:val="none" w:sz="0" w:space="0" w:color="auto"/>
        <w:bottom w:val="none" w:sz="0" w:space="0" w:color="auto"/>
        <w:right w:val="none" w:sz="0" w:space="0" w:color="auto"/>
      </w:divBdr>
    </w:div>
    <w:div w:id="1186283133">
      <w:bodyDiv w:val="1"/>
      <w:marLeft w:val="0"/>
      <w:marRight w:val="0"/>
      <w:marTop w:val="0"/>
      <w:marBottom w:val="0"/>
      <w:divBdr>
        <w:top w:val="none" w:sz="0" w:space="0" w:color="auto"/>
        <w:left w:val="none" w:sz="0" w:space="0" w:color="auto"/>
        <w:bottom w:val="none" w:sz="0" w:space="0" w:color="auto"/>
        <w:right w:val="none" w:sz="0" w:space="0" w:color="auto"/>
      </w:divBdr>
    </w:div>
    <w:div w:id="1189833795">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195967583">
      <w:bodyDiv w:val="1"/>
      <w:marLeft w:val="0"/>
      <w:marRight w:val="0"/>
      <w:marTop w:val="0"/>
      <w:marBottom w:val="0"/>
      <w:divBdr>
        <w:top w:val="none" w:sz="0" w:space="0" w:color="auto"/>
        <w:left w:val="none" w:sz="0" w:space="0" w:color="auto"/>
        <w:bottom w:val="none" w:sz="0" w:space="0" w:color="auto"/>
        <w:right w:val="none" w:sz="0" w:space="0" w:color="auto"/>
      </w:divBdr>
    </w:div>
    <w:div w:id="1200628355">
      <w:bodyDiv w:val="1"/>
      <w:marLeft w:val="0"/>
      <w:marRight w:val="0"/>
      <w:marTop w:val="0"/>
      <w:marBottom w:val="0"/>
      <w:divBdr>
        <w:top w:val="none" w:sz="0" w:space="0" w:color="auto"/>
        <w:left w:val="none" w:sz="0" w:space="0" w:color="auto"/>
        <w:bottom w:val="none" w:sz="0" w:space="0" w:color="auto"/>
        <w:right w:val="none" w:sz="0" w:space="0" w:color="auto"/>
      </w:divBdr>
    </w:div>
    <w:div w:id="1238325121">
      <w:bodyDiv w:val="1"/>
      <w:marLeft w:val="0"/>
      <w:marRight w:val="0"/>
      <w:marTop w:val="0"/>
      <w:marBottom w:val="0"/>
      <w:divBdr>
        <w:top w:val="none" w:sz="0" w:space="0" w:color="auto"/>
        <w:left w:val="none" w:sz="0" w:space="0" w:color="auto"/>
        <w:bottom w:val="none" w:sz="0" w:space="0" w:color="auto"/>
        <w:right w:val="none" w:sz="0" w:space="0" w:color="auto"/>
      </w:divBdr>
    </w:div>
    <w:div w:id="1254165457">
      <w:bodyDiv w:val="1"/>
      <w:marLeft w:val="0"/>
      <w:marRight w:val="0"/>
      <w:marTop w:val="0"/>
      <w:marBottom w:val="0"/>
      <w:divBdr>
        <w:top w:val="none" w:sz="0" w:space="0" w:color="auto"/>
        <w:left w:val="none" w:sz="0" w:space="0" w:color="auto"/>
        <w:bottom w:val="none" w:sz="0" w:space="0" w:color="auto"/>
        <w:right w:val="none" w:sz="0" w:space="0" w:color="auto"/>
      </w:divBdr>
    </w:div>
    <w:div w:id="1310941940">
      <w:bodyDiv w:val="1"/>
      <w:marLeft w:val="0"/>
      <w:marRight w:val="0"/>
      <w:marTop w:val="0"/>
      <w:marBottom w:val="0"/>
      <w:divBdr>
        <w:top w:val="none" w:sz="0" w:space="0" w:color="auto"/>
        <w:left w:val="none" w:sz="0" w:space="0" w:color="auto"/>
        <w:bottom w:val="none" w:sz="0" w:space="0" w:color="auto"/>
        <w:right w:val="none" w:sz="0" w:space="0" w:color="auto"/>
      </w:divBdr>
    </w:div>
    <w:div w:id="1326325555">
      <w:bodyDiv w:val="1"/>
      <w:marLeft w:val="0"/>
      <w:marRight w:val="0"/>
      <w:marTop w:val="0"/>
      <w:marBottom w:val="0"/>
      <w:divBdr>
        <w:top w:val="none" w:sz="0" w:space="0" w:color="auto"/>
        <w:left w:val="none" w:sz="0" w:space="0" w:color="auto"/>
        <w:bottom w:val="none" w:sz="0" w:space="0" w:color="auto"/>
        <w:right w:val="none" w:sz="0" w:space="0" w:color="auto"/>
      </w:divBdr>
    </w:div>
    <w:div w:id="1359232951">
      <w:bodyDiv w:val="1"/>
      <w:marLeft w:val="0"/>
      <w:marRight w:val="0"/>
      <w:marTop w:val="0"/>
      <w:marBottom w:val="0"/>
      <w:divBdr>
        <w:top w:val="none" w:sz="0" w:space="0" w:color="auto"/>
        <w:left w:val="none" w:sz="0" w:space="0" w:color="auto"/>
        <w:bottom w:val="none" w:sz="0" w:space="0" w:color="auto"/>
        <w:right w:val="none" w:sz="0" w:space="0" w:color="auto"/>
      </w:divBdr>
    </w:div>
    <w:div w:id="1406685381">
      <w:bodyDiv w:val="1"/>
      <w:marLeft w:val="0"/>
      <w:marRight w:val="0"/>
      <w:marTop w:val="0"/>
      <w:marBottom w:val="0"/>
      <w:divBdr>
        <w:top w:val="none" w:sz="0" w:space="0" w:color="auto"/>
        <w:left w:val="none" w:sz="0" w:space="0" w:color="auto"/>
        <w:bottom w:val="none" w:sz="0" w:space="0" w:color="auto"/>
        <w:right w:val="none" w:sz="0" w:space="0" w:color="auto"/>
      </w:divBdr>
    </w:div>
    <w:div w:id="1411654678">
      <w:bodyDiv w:val="1"/>
      <w:marLeft w:val="0"/>
      <w:marRight w:val="0"/>
      <w:marTop w:val="0"/>
      <w:marBottom w:val="0"/>
      <w:divBdr>
        <w:top w:val="none" w:sz="0" w:space="0" w:color="auto"/>
        <w:left w:val="none" w:sz="0" w:space="0" w:color="auto"/>
        <w:bottom w:val="none" w:sz="0" w:space="0" w:color="auto"/>
        <w:right w:val="none" w:sz="0" w:space="0" w:color="auto"/>
      </w:divBdr>
    </w:div>
    <w:div w:id="1411925049">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1446579718">
      <w:bodyDiv w:val="1"/>
      <w:marLeft w:val="0"/>
      <w:marRight w:val="0"/>
      <w:marTop w:val="0"/>
      <w:marBottom w:val="0"/>
      <w:divBdr>
        <w:top w:val="none" w:sz="0" w:space="0" w:color="auto"/>
        <w:left w:val="none" w:sz="0" w:space="0" w:color="auto"/>
        <w:bottom w:val="none" w:sz="0" w:space="0" w:color="auto"/>
        <w:right w:val="none" w:sz="0" w:space="0" w:color="auto"/>
      </w:divBdr>
    </w:div>
    <w:div w:id="1715737893">
      <w:bodyDiv w:val="1"/>
      <w:marLeft w:val="0"/>
      <w:marRight w:val="0"/>
      <w:marTop w:val="0"/>
      <w:marBottom w:val="0"/>
      <w:divBdr>
        <w:top w:val="none" w:sz="0" w:space="0" w:color="auto"/>
        <w:left w:val="none" w:sz="0" w:space="0" w:color="auto"/>
        <w:bottom w:val="none" w:sz="0" w:space="0" w:color="auto"/>
        <w:right w:val="none" w:sz="0" w:space="0" w:color="auto"/>
      </w:divBdr>
    </w:div>
    <w:div w:id="1766419858">
      <w:bodyDiv w:val="1"/>
      <w:marLeft w:val="0"/>
      <w:marRight w:val="0"/>
      <w:marTop w:val="0"/>
      <w:marBottom w:val="0"/>
      <w:divBdr>
        <w:top w:val="none" w:sz="0" w:space="0" w:color="auto"/>
        <w:left w:val="none" w:sz="0" w:space="0" w:color="auto"/>
        <w:bottom w:val="none" w:sz="0" w:space="0" w:color="auto"/>
        <w:right w:val="none" w:sz="0" w:space="0" w:color="auto"/>
      </w:divBdr>
    </w:div>
    <w:div w:id="1836217696">
      <w:bodyDiv w:val="1"/>
      <w:marLeft w:val="0"/>
      <w:marRight w:val="0"/>
      <w:marTop w:val="0"/>
      <w:marBottom w:val="0"/>
      <w:divBdr>
        <w:top w:val="none" w:sz="0" w:space="0" w:color="auto"/>
        <w:left w:val="none" w:sz="0" w:space="0" w:color="auto"/>
        <w:bottom w:val="none" w:sz="0" w:space="0" w:color="auto"/>
        <w:right w:val="none" w:sz="0" w:space="0" w:color="auto"/>
      </w:divBdr>
    </w:div>
    <w:div w:id="1844542239">
      <w:bodyDiv w:val="1"/>
      <w:marLeft w:val="0"/>
      <w:marRight w:val="0"/>
      <w:marTop w:val="0"/>
      <w:marBottom w:val="0"/>
      <w:divBdr>
        <w:top w:val="none" w:sz="0" w:space="0" w:color="auto"/>
        <w:left w:val="none" w:sz="0" w:space="0" w:color="auto"/>
        <w:bottom w:val="none" w:sz="0" w:space="0" w:color="auto"/>
        <w:right w:val="none" w:sz="0" w:space="0" w:color="auto"/>
      </w:divBdr>
    </w:div>
    <w:div w:id="1880121167">
      <w:bodyDiv w:val="1"/>
      <w:marLeft w:val="0"/>
      <w:marRight w:val="0"/>
      <w:marTop w:val="0"/>
      <w:marBottom w:val="0"/>
      <w:divBdr>
        <w:top w:val="none" w:sz="0" w:space="0" w:color="auto"/>
        <w:left w:val="none" w:sz="0" w:space="0" w:color="auto"/>
        <w:bottom w:val="none" w:sz="0" w:space="0" w:color="auto"/>
        <w:right w:val="none" w:sz="0" w:space="0" w:color="auto"/>
      </w:divBdr>
    </w:div>
    <w:div w:id="1968972138">
      <w:bodyDiv w:val="1"/>
      <w:marLeft w:val="0"/>
      <w:marRight w:val="0"/>
      <w:marTop w:val="0"/>
      <w:marBottom w:val="0"/>
      <w:divBdr>
        <w:top w:val="none" w:sz="0" w:space="0" w:color="auto"/>
        <w:left w:val="none" w:sz="0" w:space="0" w:color="auto"/>
        <w:bottom w:val="none" w:sz="0" w:space="0" w:color="auto"/>
        <w:right w:val="none" w:sz="0" w:space="0" w:color="auto"/>
      </w:divBdr>
    </w:div>
    <w:div w:id="2004358843">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 w:id="2097550011">
      <w:bodyDiv w:val="1"/>
      <w:marLeft w:val="0"/>
      <w:marRight w:val="0"/>
      <w:marTop w:val="0"/>
      <w:marBottom w:val="0"/>
      <w:divBdr>
        <w:top w:val="none" w:sz="0" w:space="0" w:color="auto"/>
        <w:left w:val="none" w:sz="0" w:space="0" w:color="auto"/>
        <w:bottom w:val="none" w:sz="0" w:space="0" w:color="auto"/>
        <w:right w:val="none" w:sz="0" w:space="0" w:color="auto"/>
      </w:divBdr>
    </w:div>
    <w:div w:id="2121799557">
      <w:bodyDiv w:val="1"/>
      <w:marLeft w:val="0"/>
      <w:marRight w:val="0"/>
      <w:marTop w:val="0"/>
      <w:marBottom w:val="0"/>
      <w:divBdr>
        <w:top w:val="none" w:sz="0" w:space="0" w:color="auto"/>
        <w:left w:val="none" w:sz="0" w:space="0" w:color="auto"/>
        <w:bottom w:val="none" w:sz="0" w:space="0" w:color="auto"/>
        <w:right w:val="none" w:sz="0" w:space="0" w:color="auto"/>
      </w:divBdr>
    </w:div>
    <w:div w:id="21378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CD5C-67A3-4F2A-96BA-AEFF73B2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51459</Words>
  <Characters>29332</Characters>
  <Application>Microsoft Office Word</Application>
  <DocSecurity>0</DocSecurity>
  <Lines>244</Lines>
  <Paragraphs>161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100</vt:i4>
      </vt:variant>
    </vt:vector>
  </HeadingPairs>
  <TitlesOfParts>
    <vt:vector size="102" baseType="lpstr">
      <vt:lpstr/>
      <vt:lpstr/>
      <vt:lpstr/>
      <vt:lpstr>Projekta kopsavilkums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
      <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
      <vt:lpstr>Projekta kopsavilkums</vt:lpstr>
      <vt:lpstr>Projektā pieprasītais programmas finansējums un īstenošanas periods</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Projekta kopsavilkums</vt:lpstr>
      <vt:lpstr/>
      <vt:lpstr>Projekta kopsavilkums</vt:lpstr>
      <vt:lpstr/>
      <vt:lpstr>Projekta kopsavilkums</vt:lpstr>
      <vt:lpstr>Projektā pieprasītais programmas finansējums un īstenošanas periods</vt:lpstr>
      <vt:lpstr/>
      <vt:lpstr>Projekta kopsavilkums</vt:lpstr>
      <vt:lpstr>Projektā pieprasītais programmas finansējums un īstenošanas periods</vt:lpstr>
      <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lpstr/>
      <vt:lpstr>Projekta kopsavilkums</vt:lpstr>
    </vt:vector>
  </TitlesOfParts>
  <Company>Microsoft</Company>
  <LinksUpToDate>false</LinksUpToDate>
  <CharactersWithSpaces>80630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Inga Liepa</cp:lastModifiedBy>
  <cp:revision>3</cp:revision>
  <dcterms:created xsi:type="dcterms:W3CDTF">2022-02-21T12:26:00Z</dcterms:created>
  <dcterms:modified xsi:type="dcterms:W3CDTF">2022-02-21T12:47:00Z</dcterms:modified>
</cp:coreProperties>
</file>