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6356" w14:textId="77777777" w:rsidR="00E423FE" w:rsidRPr="00454396" w:rsidRDefault="00F95408">
      <w:pPr>
        <w:tabs>
          <w:tab w:val="center" w:pos="4535"/>
        </w:tabs>
        <w:jc w:val="center"/>
        <w:rPr>
          <w:lang w:val="lv-LV"/>
        </w:rPr>
      </w:pPr>
      <w:r w:rsidRPr="00454396">
        <w:rPr>
          <w:noProof/>
          <w:lang w:val="lv-LV" w:eastAsia="lv-LV" w:bidi="ar-SA"/>
        </w:rPr>
        <w:drawing>
          <wp:inline distT="0" distB="0" distL="0" distR="0" wp14:anchorId="53C8365C" wp14:editId="42DA5B09">
            <wp:extent cx="3933190" cy="14947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3933190" cy="1494790"/>
                    </a:xfrm>
                    <a:prstGeom prst="rect">
                      <a:avLst/>
                    </a:prstGeom>
                  </pic:spPr>
                </pic:pic>
              </a:graphicData>
            </a:graphic>
          </wp:inline>
        </w:drawing>
      </w:r>
    </w:p>
    <w:p w14:paraId="4A12CEC1" w14:textId="77777777" w:rsidR="00E423FE" w:rsidRPr="00454396" w:rsidRDefault="00E423FE">
      <w:pPr>
        <w:jc w:val="right"/>
        <w:rPr>
          <w:sz w:val="22"/>
          <w:szCs w:val="22"/>
          <w:lang w:val="lv-LV"/>
        </w:rPr>
      </w:pPr>
    </w:p>
    <w:p w14:paraId="4E92AD56" w14:textId="77777777" w:rsidR="00E423FE" w:rsidRPr="00454396" w:rsidRDefault="00F95408">
      <w:pPr>
        <w:tabs>
          <w:tab w:val="left" w:pos="5880"/>
        </w:tabs>
        <w:rPr>
          <w:sz w:val="22"/>
          <w:szCs w:val="22"/>
          <w:lang w:val="lv-LV"/>
        </w:rPr>
      </w:pPr>
      <w:r w:rsidRPr="00454396">
        <w:rPr>
          <w:sz w:val="22"/>
          <w:szCs w:val="22"/>
          <w:lang w:val="lv-LV"/>
        </w:rPr>
        <w:tab/>
      </w:r>
    </w:p>
    <w:p w14:paraId="6C10934E" w14:textId="77777777" w:rsidR="00E423FE" w:rsidRPr="008C0783" w:rsidRDefault="00F95408">
      <w:pPr>
        <w:jc w:val="right"/>
        <w:rPr>
          <w:sz w:val="22"/>
          <w:szCs w:val="22"/>
          <w:lang w:val="lv-LV"/>
        </w:rPr>
      </w:pPr>
      <w:bookmarkStart w:id="0" w:name="_Hlk85030759"/>
      <w:r w:rsidRPr="008C0783">
        <w:rPr>
          <w:sz w:val="22"/>
          <w:szCs w:val="22"/>
          <w:lang w:val="lv-LV"/>
        </w:rPr>
        <w:t>APSTIPRINĀTS</w:t>
      </w:r>
    </w:p>
    <w:p w14:paraId="52F01A16" w14:textId="77777777" w:rsidR="00E423FE" w:rsidRPr="008C0783" w:rsidRDefault="00F95408">
      <w:pPr>
        <w:jc w:val="right"/>
        <w:rPr>
          <w:sz w:val="22"/>
          <w:szCs w:val="22"/>
          <w:lang w:val="lv-LV"/>
        </w:rPr>
      </w:pPr>
      <w:r w:rsidRPr="008C0783">
        <w:rPr>
          <w:sz w:val="22"/>
          <w:szCs w:val="22"/>
          <w:lang w:val="lv-LV"/>
        </w:rPr>
        <w:t>ar Sabiedrības integrācijas fonda padomes</w:t>
      </w:r>
    </w:p>
    <w:p w14:paraId="6025967B" w14:textId="22FFE279" w:rsidR="00E423FE" w:rsidRPr="008C0783" w:rsidRDefault="00F95408">
      <w:pPr>
        <w:jc w:val="right"/>
        <w:rPr>
          <w:sz w:val="22"/>
          <w:szCs w:val="22"/>
          <w:lang w:val="lv-LV"/>
        </w:rPr>
      </w:pPr>
      <w:r w:rsidRPr="008C0783">
        <w:rPr>
          <w:sz w:val="22"/>
          <w:szCs w:val="22"/>
          <w:lang w:val="lv-LV"/>
        </w:rPr>
        <w:t>202</w:t>
      </w:r>
      <w:r w:rsidR="003C6AB0">
        <w:rPr>
          <w:sz w:val="22"/>
          <w:szCs w:val="22"/>
          <w:lang w:val="lv-LV"/>
        </w:rPr>
        <w:t>2</w:t>
      </w:r>
      <w:r w:rsidRPr="008C0783">
        <w:rPr>
          <w:sz w:val="22"/>
          <w:szCs w:val="22"/>
          <w:lang w:val="lv-LV"/>
        </w:rPr>
        <w:t xml:space="preserve">.gada </w:t>
      </w:r>
      <w:r w:rsidR="0065642E">
        <w:rPr>
          <w:sz w:val="22"/>
          <w:szCs w:val="22"/>
          <w:lang w:val="lv-LV"/>
        </w:rPr>
        <w:t>5</w:t>
      </w:r>
      <w:r w:rsidRPr="008C0783">
        <w:rPr>
          <w:sz w:val="22"/>
          <w:szCs w:val="22"/>
          <w:lang w:val="lv-LV"/>
        </w:rPr>
        <w:t>.</w:t>
      </w:r>
      <w:r w:rsidR="003C6AB0">
        <w:rPr>
          <w:sz w:val="22"/>
          <w:szCs w:val="22"/>
          <w:lang w:val="lv-LV"/>
        </w:rPr>
        <w:t>augusta</w:t>
      </w:r>
      <w:r w:rsidRPr="008C0783">
        <w:rPr>
          <w:sz w:val="22"/>
          <w:szCs w:val="22"/>
          <w:lang w:val="lv-LV"/>
        </w:rPr>
        <w:t xml:space="preserve"> lēmumu</w:t>
      </w:r>
    </w:p>
    <w:p w14:paraId="1D0ADA62" w14:textId="63C8061A" w:rsidR="00E423FE" w:rsidRPr="008C0783" w:rsidRDefault="00F95408">
      <w:pPr>
        <w:jc w:val="right"/>
        <w:rPr>
          <w:sz w:val="22"/>
          <w:szCs w:val="22"/>
          <w:lang w:val="lv-LV"/>
        </w:rPr>
      </w:pPr>
      <w:r w:rsidRPr="008C0783">
        <w:rPr>
          <w:sz w:val="22"/>
          <w:szCs w:val="22"/>
          <w:lang w:val="lv-LV"/>
        </w:rPr>
        <w:t>(Protokols Nr.</w:t>
      </w:r>
      <w:r w:rsidR="00E42348">
        <w:rPr>
          <w:sz w:val="22"/>
          <w:szCs w:val="22"/>
          <w:lang w:val="lv-LV"/>
        </w:rPr>
        <w:t>7</w:t>
      </w:r>
      <w:r w:rsidRPr="008C0783">
        <w:rPr>
          <w:sz w:val="22"/>
          <w:szCs w:val="22"/>
          <w:lang w:val="lv-LV"/>
        </w:rPr>
        <w:t>,</w:t>
      </w:r>
      <w:r w:rsidR="00C54146">
        <w:rPr>
          <w:sz w:val="22"/>
          <w:szCs w:val="22"/>
          <w:lang w:val="lv-LV"/>
        </w:rPr>
        <w:t xml:space="preserve"> </w:t>
      </w:r>
      <w:r w:rsidR="00E42348">
        <w:rPr>
          <w:sz w:val="22"/>
          <w:szCs w:val="22"/>
          <w:lang w:val="lv-LV"/>
        </w:rPr>
        <w:t>2.2</w:t>
      </w:r>
      <w:r w:rsidR="00F24005" w:rsidRPr="008C0783">
        <w:rPr>
          <w:sz w:val="22"/>
          <w:szCs w:val="22"/>
          <w:lang w:val="lv-LV"/>
        </w:rPr>
        <w:t>.</w:t>
      </w:r>
      <w:r w:rsidRPr="008C0783">
        <w:rPr>
          <w:sz w:val="22"/>
          <w:szCs w:val="22"/>
          <w:lang w:val="lv-LV"/>
        </w:rPr>
        <w:t>§)</w:t>
      </w:r>
    </w:p>
    <w:p w14:paraId="44689215" w14:textId="77777777" w:rsidR="00E423FE" w:rsidRPr="008C0783" w:rsidRDefault="00E423FE">
      <w:pPr>
        <w:jc w:val="center"/>
        <w:rPr>
          <w:b/>
          <w:color w:val="000000"/>
          <w:szCs w:val="24"/>
          <w:lang w:val="lv-LV"/>
        </w:rPr>
      </w:pPr>
    </w:p>
    <w:p w14:paraId="10388E98" w14:textId="77777777" w:rsidR="008C0783" w:rsidRPr="00AB7F4A" w:rsidRDefault="008C0783" w:rsidP="00AB7F4A">
      <w:pPr>
        <w:jc w:val="right"/>
        <w:rPr>
          <w:sz w:val="22"/>
          <w:szCs w:val="22"/>
          <w:lang w:val="lv-LV"/>
        </w:rPr>
      </w:pPr>
    </w:p>
    <w:bookmarkEnd w:id="0"/>
    <w:p w14:paraId="2C3F3CF5" w14:textId="77777777" w:rsidR="00E423FE" w:rsidRPr="00454396" w:rsidRDefault="00E423FE" w:rsidP="008C0783">
      <w:pPr>
        <w:rPr>
          <w:b/>
          <w:color w:val="000000"/>
          <w:szCs w:val="24"/>
          <w:lang w:val="lv-LV"/>
        </w:rPr>
      </w:pPr>
    </w:p>
    <w:p w14:paraId="11124924" w14:textId="77777777" w:rsidR="00E423FE" w:rsidRPr="00454396" w:rsidRDefault="00E423FE">
      <w:pPr>
        <w:pStyle w:val="Title"/>
        <w:spacing w:after="0"/>
        <w:rPr>
          <w:sz w:val="24"/>
          <w:szCs w:val="24"/>
          <w:lang w:val="lv-LV"/>
        </w:rPr>
      </w:pPr>
    </w:p>
    <w:p w14:paraId="058C9E28" w14:textId="77777777" w:rsidR="00E423FE" w:rsidRPr="00454396" w:rsidRDefault="00F95408">
      <w:pPr>
        <w:pStyle w:val="Title"/>
        <w:spacing w:after="0"/>
        <w:rPr>
          <w:sz w:val="44"/>
          <w:szCs w:val="44"/>
          <w:lang w:val="lv-LV"/>
        </w:rPr>
      </w:pPr>
      <w:r w:rsidRPr="00454396">
        <w:rPr>
          <w:sz w:val="44"/>
          <w:szCs w:val="44"/>
          <w:lang w:val="lv-LV"/>
        </w:rPr>
        <w:t>Latvijas valsts budžeta finansētā programma</w:t>
      </w:r>
    </w:p>
    <w:p w14:paraId="7E9C2138" w14:textId="77777777" w:rsidR="00E423FE" w:rsidRPr="00454396" w:rsidRDefault="00E423FE">
      <w:pPr>
        <w:jc w:val="center"/>
        <w:rPr>
          <w:b/>
          <w:color w:val="000000"/>
          <w:szCs w:val="24"/>
          <w:lang w:val="lv-LV"/>
        </w:rPr>
      </w:pPr>
    </w:p>
    <w:p w14:paraId="46B3667E" w14:textId="77777777" w:rsidR="00E423FE" w:rsidRPr="00454396" w:rsidRDefault="00E423FE">
      <w:pPr>
        <w:jc w:val="center"/>
        <w:rPr>
          <w:b/>
          <w:color w:val="000000"/>
          <w:szCs w:val="24"/>
          <w:lang w:val="lv-LV"/>
        </w:rPr>
      </w:pPr>
    </w:p>
    <w:p w14:paraId="6B6FC111" w14:textId="73639842" w:rsidR="00E423FE" w:rsidRPr="00454396" w:rsidRDefault="00F95408">
      <w:pPr>
        <w:jc w:val="center"/>
        <w:rPr>
          <w:b/>
          <w:sz w:val="48"/>
          <w:szCs w:val="48"/>
          <w:lang w:val="lv-LV"/>
        </w:rPr>
      </w:pPr>
      <w:r w:rsidRPr="00454396">
        <w:rPr>
          <w:b/>
          <w:sz w:val="48"/>
          <w:szCs w:val="48"/>
          <w:lang w:val="lv-LV"/>
        </w:rPr>
        <w:t xml:space="preserve">“Atbalsts </w:t>
      </w:r>
      <w:r w:rsidR="00F25AEB" w:rsidRPr="00F25AEB">
        <w:rPr>
          <w:b/>
          <w:sz w:val="48"/>
          <w:szCs w:val="48"/>
          <w:lang w:val="lv-LV"/>
        </w:rPr>
        <w:t>Latgales reģiona mediju ziņu</w:t>
      </w:r>
      <w:r w:rsidR="003C6AB0">
        <w:rPr>
          <w:b/>
          <w:sz w:val="48"/>
          <w:szCs w:val="48"/>
          <w:lang w:val="lv-LV"/>
        </w:rPr>
        <w:t xml:space="preserve"> un informatīvi analītiskā satura</w:t>
      </w:r>
      <w:r w:rsidR="00F25AEB" w:rsidRPr="00F25AEB">
        <w:rPr>
          <w:b/>
          <w:sz w:val="48"/>
          <w:szCs w:val="48"/>
          <w:lang w:val="lv-LV"/>
        </w:rPr>
        <w:t xml:space="preserve"> radīšanas kapacitāt</w:t>
      </w:r>
      <w:r w:rsidR="00F25AEB">
        <w:rPr>
          <w:b/>
          <w:sz w:val="48"/>
          <w:szCs w:val="48"/>
          <w:lang w:val="lv-LV"/>
        </w:rPr>
        <w:t>es stiprināšanai</w:t>
      </w:r>
      <w:r w:rsidRPr="00454396">
        <w:rPr>
          <w:b/>
          <w:sz w:val="48"/>
          <w:szCs w:val="48"/>
          <w:lang w:val="lv-LV"/>
        </w:rPr>
        <w:t>”</w:t>
      </w:r>
    </w:p>
    <w:p w14:paraId="394EAC73" w14:textId="77777777" w:rsidR="00E423FE" w:rsidRPr="00454396" w:rsidRDefault="00E423FE">
      <w:pPr>
        <w:jc w:val="center"/>
        <w:rPr>
          <w:b/>
          <w:color w:val="000000"/>
          <w:szCs w:val="24"/>
          <w:lang w:val="lv-LV"/>
        </w:rPr>
      </w:pPr>
    </w:p>
    <w:p w14:paraId="1A3A9A9C" w14:textId="77777777" w:rsidR="00E423FE" w:rsidRPr="00454396" w:rsidRDefault="00E423FE">
      <w:pPr>
        <w:jc w:val="center"/>
        <w:rPr>
          <w:b/>
          <w:color w:val="000000"/>
          <w:szCs w:val="24"/>
          <w:lang w:val="lv-LV"/>
        </w:rPr>
      </w:pPr>
    </w:p>
    <w:p w14:paraId="554A1C8D" w14:textId="77777777" w:rsidR="00E423FE" w:rsidRPr="00454396" w:rsidRDefault="00E423FE">
      <w:pPr>
        <w:jc w:val="center"/>
        <w:rPr>
          <w:b/>
          <w:color w:val="000000"/>
          <w:szCs w:val="24"/>
          <w:lang w:val="lv-LV"/>
        </w:rPr>
      </w:pPr>
    </w:p>
    <w:p w14:paraId="17362AD0" w14:textId="77777777" w:rsidR="00E423FE" w:rsidRPr="00454396" w:rsidRDefault="00E423FE">
      <w:pPr>
        <w:jc w:val="center"/>
        <w:rPr>
          <w:b/>
          <w:color w:val="000000"/>
          <w:szCs w:val="24"/>
          <w:lang w:val="lv-LV"/>
        </w:rPr>
      </w:pPr>
    </w:p>
    <w:p w14:paraId="14151C05" w14:textId="77777777" w:rsidR="00E423FE" w:rsidRPr="00454396" w:rsidRDefault="00F95408">
      <w:pPr>
        <w:pStyle w:val="Title"/>
        <w:spacing w:after="0"/>
        <w:rPr>
          <w:sz w:val="40"/>
          <w:szCs w:val="40"/>
          <w:lang w:val="lv-LV"/>
        </w:rPr>
      </w:pPr>
      <w:r w:rsidRPr="00454396">
        <w:rPr>
          <w:sz w:val="40"/>
          <w:szCs w:val="40"/>
          <w:lang w:val="lv-LV"/>
        </w:rPr>
        <w:t>Konkursa nolikums</w:t>
      </w:r>
    </w:p>
    <w:p w14:paraId="08E0B6F9" w14:textId="77777777" w:rsidR="00E423FE" w:rsidRPr="00454396" w:rsidRDefault="00E423FE">
      <w:pPr>
        <w:jc w:val="center"/>
        <w:rPr>
          <w:b/>
          <w:color w:val="000000"/>
          <w:szCs w:val="24"/>
          <w:lang w:val="lv-LV"/>
        </w:rPr>
      </w:pPr>
    </w:p>
    <w:p w14:paraId="292A0A87" w14:textId="28A0DB2C" w:rsidR="00E423FE" w:rsidRDefault="00E423FE" w:rsidP="008C0783">
      <w:pPr>
        <w:rPr>
          <w:b/>
          <w:color w:val="000000"/>
          <w:szCs w:val="24"/>
          <w:lang w:val="lv-LV"/>
        </w:rPr>
      </w:pPr>
    </w:p>
    <w:p w14:paraId="3E04FDE7" w14:textId="608D555E" w:rsidR="00A23814" w:rsidRDefault="00A23814" w:rsidP="008C0783">
      <w:pPr>
        <w:rPr>
          <w:b/>
          <w:color w:val="000000"/>
          <w:szCs w:val="24"/>
          <w:lang w:val="lv-LV"/>
        </w:rPr>
      </w:pPr>
    </w:p>
    <w:p w14:paraId="2910D7CF" w14:textId="0633DFD1" w:rsidR="00A23814" w:rsidRDefault="00A23814" w:rsidP="008C0783">
      <w:pPr>
        <w:rPr>
          <w:b/>
          <w:color w:val="000000"/>
          <w:szCs w:val="24"/>
          <w:lang w:val="lv-LV"/>
        </w:rPr>
      </w:pPr>
    </w:p>
    <w:p w14:paraId="0F1E1092" w14:textId="0F6E7AFF" w:rsidR="00A23814" w:rsidRDefault="00A23814" w:rsidP="008C0783">
      <w:pPr>
        <w:rPr>
          <w:b/>
          <w:color w:val="000000"/>
          <w:szCs w:val="24"/>
          <w:lang w:val="lv-LV"/>
        </w:rPr>
      </w:pPr>
    </w:p>
    <w:p w14:paraId="1C7146D4" w14:textId="40B703B7" w:rsidR="00A23814" w:rsidRDefault="00A23814" w:rsidP="008C0783">
      <w:pPr>
        <w:rPr>
          <w:b/>
          <w:color w:val="000000"/>
          <w:szCs w:val="24"/>
          <w:lang w:val="lv-LV"/>
        </w:rPr>
      </w:pPr>
    </w:p>
    <w:p w14:paraId="48164F02" w14:textId="77777777" w:rsidR="00A23814" w:rsidRPr="00454396" w:rsidRDefault="00A23814" w:rsidP="008C0783">
      <w:pPr>
        <w:rPr>
          <w:b/>
          <w:color w:val="000000"/>
          <w:szCs w:val="24"/>
          <w:lang w:val="lv-LV"/>
        </w:rPr>
      </w:pPr>
    </w:p>
    <w:p w14:paraId="4CE2AF8A" w14:textId="77777777" w:rsidR="00E423FE" w:rsidRPr="00454396" w:rsidRDefault="00E423FE">
      <w:pPr>
        <w:jc w:val="center"/>
        <w:rPr>
          <w:b/>
          <w:color w:val="000000"/>
          <w:szCs w:val="24"/>
          <w:lang w:val="lv-LV"/>
        </w:rPr>
      </w:pPr>
    </w:p>
    <w:p w14:paraId="2F751A73" w14:textId="12E8E87D" w:rsidR="00E423FE" w:rsidRPr="00A23814" w:rsidRDefault="00F95408">
      <w:pPr>
        <w:jc w:val="center"/>
        <w:rPr>
          <w:b/>
          <w:color w:val="000000"/>
          <w:sz w:val="32"/>
          <w:szCs w:val="32"/>
          <w:lang w:val="lv-LV"/>
        </w:rPr>
      </w:pPr>
      <w:r w:rsidRPr="00A23814">
        <w:rPr>
          <w:b/>
          <w:color w:val="000000"/>
          <w:sz w:val="32"/>
          <w:szCs w:val="32"/>
          <w:lang w:val="lv-LV"/>
        </w:rPr>
        <w:t>202</w:t>
      </w:r>
      <w:r w:rsidR="00F25AEB">
        <w:rPr>
          <w:b/>
          <w:color w:val="000000"/>
          <w:sz w:val="32"/>
          <w:szCs w:val="32"/>
          <w:lang w:val="lv-LV"/>
        </w:rPr>
        <w:t>2</w:t>
      </w:r>
      <w:r w:rsidRPr="00A23814">
        <w:rPr>
          <w:b/>
          <w:color w:val="000000"/>
          <w:sz w:val="32"/>
          <w:szCs w:val="32"/>
          <w:lang w:val="lv-LV"/>
        </w:rPr>
        <w:t>.gads</w:t>
      </w:r>
    </w:p>
    <w:p w14:paraId="3A847509" w14:textId="77777777" w:rsidR="00E423FE" w:rsidRPr="00A23814" w:rsidRDefault="00E423FE">
      <w:pPr>
        <w:jc w:val="center"/>
        <w:rPr>
          <w:b/>
          <w:color w:val="000000"/>
          <w:sz w:val="32"/>
          <w:szCs w:val="32"/>
          <w:lang w:val="lv-LV"/>
        </w:rPr>
      </w:pPr>
    </w:p>
    <w:p w14:paraId="068AAA26" w14:textId="3495E6C7" w:rsidR="00E423FE" w:rsidRPr="006842E9" w:rsidRDefault="00F95408">
      <w:pPr>
        <w:jc w:val="center"/>
        <w:rPr>
          <w:b/>
          <w:color w:val="000000"/>
          <w:sz w:val="22"/>
          <w:szCs w:val="22"/>
          <w:lang w:val="lv-LV"/>
        </w:rPr>
      </w:pPr>
      <w:r w:rsidRPr="00A23814">
        <w:rPr>
          <w:b/>
          <w:color w:val="000000"/>
          <w:sz w:val="32"/>
          <w:szCs w:val="32"/>
          <w:lang w:val="lv-LV"/>
        </w:rPr>
        <w:t>Identifikācijas Nr. 202</w:t>
      </w:r>
      <w:r w:rsidR="003C6AB0">
        <w:rPr>
          <w:b/>
          <w:color w:val="000000"/>
          <w:sz w:val="32"/>
          <w:szCs w:val="32"/>
          <w:lang w:val="lv-LV"/>
        </w:rPr>
        <w:t>2</w:t>
      </w:r>
      <w:r w:rsidRPr="00A23814">
        <w:rPr>
          <w:b/>
          <w:color w:val="000000"/>
          <w:sz w:val="32"/>
          <w:szCs w:val="32"/>
          <w:lang w:val="lv-LV"/>
        </w:rPr>
        <w:t>.LV/</w:t>
      </w:r>
      <w:r w:rsidR="00566107">
        <w:rPr>
          <w:b/>
          <w:color w:val="000000"/>
          <w:sz w:val="32"/>
          <w:szCs w:val="32"/>
          <w:lang w:val="lv-LV"/>
        </w:rPr>
        <w:t>LMA</w:t>
      </w:r>
      <w:r w:rsidR="00566107" w:rsidRPr="00A23814" w:rsidDel="00566107">
        <w:rPr>
          <w:b/>
          <w:color w:val="000000"/>
          <w:sz w:val="32"/>
          <w:szCs w:val="32"/>
          <w:lang w:val="lv-LV"/>
        </w:rPr>
        <w:t xml:space="preserve"> </w:t>
      </w:r>
      <w:r w:rsidRPr="006842E9">
        <w:rPr>
          <w:sz w:val="22"/>
          <w:szCs w:val="22"/>
          <w:lang w:val="lv-LV"/>
        </w:rPr>
        <w:br w:type="page"/>
      </w:r>
    </w:p>
    <w:p w14:paraId="10AE190C" w14:textId="77777777" w:rsidR="00E423FE" w:rsidRPr="00454396" w:rsidRDefault="00F95408" w:rsidP="00C54055">
      <w:pPr>
        <w:pStyle w:val="ListParagraph"/>
        <w:numPr>
          <w:ilvl w:val="0"/>
          <w:numId w:val="4"/>
        </w:numPr>
        <w:jc w:val="center"/>
        <w:rPr>
          <w:b/>
          <w:bCs/>
          <w:szCs w:val="24"/>
        </w:rPr>
      </w:pPr>
      <w:r w:rsidRPr="00454396">
        <w:rPr>
          <w:rFonts w:ascii="Times New Roman" w:hAnsi="Times New Roman"/>
          <w:b/>
          <w:bCs/>
          <w:sz w:val="24"/>
          <w:szCs w:val="24"/>
        </w:rPr>
        <w:lastRenderedPageBreak/>
        <w:t>Vispārīgie jautājumi</w:t>
      </w:r>
    </w:p>
    <w:p w14:paraId="02039F67" w14:textId="2C587A4B"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 xml:space="preserve">Latvijas valsts budžeta finansētās programmas </w:t>
      </w:r>
      <w:r w:rsidR="00081897" w:rsidRPr="00081897">
        <w:rPr>
          <w:color w:val="000000" w:themeColor="text1"/>
          <w:lang w:val="lv-LV"/>
        </w:rPr>
        <w:t>“Atbalsts Latgales reģiona mediju ziņu un informatīvi analītiskā satura radīšanas kapacitātes stiprināšanai”</w:t>
      </w:r>
      <w:r w:rsidR="00081897" w:rsidRPr="00081897" w:rsidDel="00081897">
        <w:rPr>
          <w:color w:val="000000" w:themeColor="text1"/>
          <w:lang w:val="lv-LV"/>
        </w:rPr>
        <w:t xml:space="preserve"> </w:t>
      </w:r>
      <w:r w:rsidRPr="27E79AA7">
        <w:rPr>
          <w:color w:val="000000" w:themeColor="text1"/>
          <w:lang w:val="lv-LV"/>
        </w:rPr>
        <w:t>(turpmāk – programma) konkursa nolikums nosaka konkursā iesniegto pieteikumu iesniegšanas, vērtēšanas un finansējuma piešķiršanas kārtību.</w:t>
      </w:r>
    </w:p>
    <w:p w14:paraId="6006F52D" w14:textId="73234427" w:rsidR="00E423FE" w:rsidRPr="00454396" w:rsidRDefault="00F95408">
      <w:pPr>
        <w:numPr>
          <w:ilvl w:val="1"/>
          <w:numId w:val="4"/>
        </w:numPr>
        <w:ind w:left="567" w:hanging="567"/>
        <w:jc w:val="both"/>
        <w:rPr>
          <w:color w:val="000000"/>
          <w:szCs w:val="24"/>
          <w:lang w:val="lv-LV"/>
        </w:rPr>
      </w:pPr>
      <w:r w:rsidRPr="00454396">
        <w:rPr>
          <w:color w:val="000000"/>
          <w:szCs w:val="24"/>
          <w:lang w:val="lv-LV"/>
        </w:rPr>
        <w:t>Programma atbilst Ministru kabineta 202</w:t>
      </w:r>
      <w:r w:rsidR="00F25AEB">
        <w:rPr>
          <w:color w:val="000000"/>
          <w:szCs w:val="24"/>
          <w:lang w:val="lv-LV"/>
        </w:rPr>
        <w:t>2</w:t>
      </w:r>
      <w:r w:rsidRPr="00454396">
        <w:rPr>
          <w:color w:val="000000"/>
          <w:szCs w:val="24"/>
          <w:lang w:val="lv-LV"/>
        </w:rPr>
        <w:t xml:space="preserve">.gada </w:t>
      </w:r>
      <w:r w:rsidR="00F25AEB" w:rsidRPr="00F25AEB">
        <w:rPr>
          <w:color w:val="000000"/>
          <w:szCs w:val="24"/>
          <w:lang w:val="lv-LV"/>
        </w:rPr>
        <w:t>21.jūnij</w:t>
      </w:r>
      <w:r w:rsidR="00F25AEB">
        <w:rPr>
          <w:color w:val="000000"/>
          <w:szCs w:val="24"/>
          <w:lang w:val="lv-LV"/>
        </w:rPr>
        <w:t>a</w:t>
      </w:r>
      <w:r w:rsidR="00F25AEB" w:rsidRPr="00F25AEB">
        <w:rPr>
          <w:color w:val="000000"/>
          <w:szCs w:val="24"/>
          <w:lang w:val="lv-LV"/>
        </w:rPr>
        <w:t xml:space="preserve"> </w:t>
      </w:r>
      <w:r w:rsidRPr="00454396">
        <w:rPr>
          <w:color w:val="000000"/>
          <w:szCs w:val="24"/>
          <w:lang w:val="lv-LV"/>
        </w:rPr>
        <w:t>rīkojumam Nr.</w:t>
      </w:r>
      <w:r w:rsidR="00F25AEB" w:rsidRPr="00F25AEB">
        <w:rPr>
          <w:color w:val="000000"/>
          <w:szCs w:val="24"/>
          <w:lang w:val="lv-LV"/>
        </w:rPr>
        <w:t xml:space="preserve">463 </w:t>
      </w:r>
      <w:r w:rsidRPr="00454396">
        <w:rPr>
          <w:color w:val="000000"/>
          <w:szCs w:val="24"/>
          <w:lang w:val="lv-LV"/>
        </w:rPr>
        <w:t>“Par finanšu līdzekļu piešķiršanu no valsts budžeta programmas “Līdzekļi neparedzētiem gadījumiem””.</w:t>
      </w:r>
    </w:p>
    <w:p w14:paraId="31F09760" w14:textId="556D920D" w:rsidR="00E423FE" w:rsidRDefault="00757A7B" w:rsidP="00184836">
      <w:pPr>
        <w:numPr>
          <w:ilvl w:val="1"/>
          <w:numId w:val="4"/>
        </w:numPr>
        <w:ind w:left="567" w:hanging="567"/>
        <w:jc w:val="both"/>
        <w:rPr>
          <w:color w:val="000000"/>
          <w:szCs w:val="24"/>
          <w:lang w:val="lv-LV"/>
        </w:rPr>
      </w:pPr>
      <w:r w:rsidRPr="00454396">
        <w:rPr>
          <w:color w:val="000000"/>
          <w:szCs w:val="24"/>
          <w:lang w:val="lv-LV"/>
        </w:rPr>
        <w:t xml:space="preserve">Programmas mērķis ir sniegt atbalstu </w:t>
      </w:r>
      <w:r w:rsidRPr="00F25AEB">
        <w:rPr>
          <w:color w:val="000000"/>
          <w:szCs w:val="24"/>
          <w:lang w:val="lv-LV"/>
        </w:rPr>
        <w:t>Latgales reģiona mediju ziņu</w:t>
      </w:r>
      <w:r>
        <w:rPr>
          <w:color w:val="000000"/>
          <w:szCs w:val="24"/>
          <w:lang w:val="lv-LV"/>
        </w:rPr>
        <w:t xml:space="preserve"> un informatīvi analītiskā satura</w:t>
      </w:r>
      <w:r w:rsidRPr="00F25AEB">
        <w:rPr>
          <w:color w:val="000000"/>
          <w:szCs w:val="24"/>
          <w:lang w:val="lv-LV"/>
        </w:rPr>
        <w:t xml:space="preserve"> radīšanas kapacitāte</w:t>
      </w:r>
      <w:r>
        <w:rPr>
          <w:color w:val="000000"/>
          <w:szCs w:val="24"/>
          <w:lang w:val="lv-LV"/>
        </w:rPr>
        <w:t>s stiprināšanai, lai pastiprināti nodrošinātu Latgales reģiona iedzīvotājiem aktuālu un precīzu informāciju par Krievijas Federācijas iebrukumu Ukrainā, t.sk. par saistītajām starptautiskajām aktualitātēm, gan latviešu, gan latgaliešu rakstu valodā, gan mazākumtautību valodās</w:t>
      </w:r>
      <w:r w:rsidR="000F3E09">
        <w:rPr>
          <w:color w:val="000000"/>
          <w:szCs w:val="24"/>
          <w:lang w:val="lv-LV"/>
        </w:rPr>
        <w:t>.</w:t>
      </w:r>
    </w:p>
    <w:p w14:paraId="75EC02BB" w14:textId="6D485400" w:rsidR="00E423FE" w:rsidRDefault="00F95408">
      <w:pPr>
        <w:numPr>
          <w:ilvl w:val="1"/>
          <w:numId w:val="4"/>
        </w:numPr>
        <w:ind w:left="567" w:hanging="567"/>
        <w:jc w:val="both"/>
        <w:rPr>
          <w:color w:val="000000"/>
          <w:szCs w:val="24"/>
          <w:lang w:val="lv-LV"/>
        </w:rPr>
      </w:pPr>
      <w:r w:rsidRPr="00454396">
        <w:rPr>
          <w:color w:val="000000"/>
          <w:szCs w:val="24"/>
          <w:lang w:val="lv-LV"/>
        </w:rPr>
        <w:t>Konkursu organizē Sabiedrības integrācijas fonds (turpmāk – Fonds).</w:t>
      </w:r>
    </w:p>
    <w:p w14:paraId="0ACB699B" w14:textId="71EEB451" w:rsidR="00184836" w:rsidRPr="00454396" w:rsidRDefault="00184836">
      <w:pPr>
        <w:numPr>
          <w:ilvl w:val="1"/>
          <w:numId w:val="4"/>
        </w:numPr>
        <w:ind w:left="567" w:hanging="567"/>
        <w:jc w:val="both"/>
        <w:rPr>
          <w:color w:val="000000"/>
          <w:szCs w:val="24"/>
          <w:lang w:val="lv-LV"/>
        </w:rPr>
      </w:pPr>
      <w:r w:rsidRPr="00EE3998">
        <w:rPr>
          <w:szCs w:val="24"/>
          <w:lang w:val="lv-LV"/>
        </w:rPr>
        <w:t>Konkursa nolikums izstrādāts</w:t>
      </w:r>
      <w:r>
        <w:rPr>
          <w:szCs w:val="24"/>
          <w:lang w:val="lv-LV"/>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 </w:t>
      </w:r>
      <w:r w:rsidRPr="00EE3998">
        <w:rPr>
          <w:szCs w:val="24"/>
          <w:lang w:val="lv-LV"/>
        </w:rPr>
        <w:t xml:space="preserve"> </w:t>
      </w:r>
      <w:r>
        <w:rPr>
          <w:szCs w:val="24"/>
          <w:lang w:val="lv-LV"/>
        </w:rPr>
        <w:t xml:space="preserve">un </w:t>
      </w:r>
      <w:r w:rsidRPr="00EE3998">
        <w:rPr>
          <w:szCs w:val="24"/>
          <w:lang w:val="lv-LV"/>
        </w:rPr>
        <w:t>ņemot vērā</w:t>
      </w:r>
      <w:r w:rsidRPr="70B0D751">
        <w:rPr>
          <w:szCs w:val="24"/>
          <w:lang w:val="lv-LV" w:eastAsia="lv-LV"/>
        </w:rPr>
        <w:t xml:space="preserve"> Ministru kabineta</w:t>
      </w:r>
      <w:r>
        <w:rPr>
          <w:color w:val="000000"/>
          <w:szCs w:val="24"/>
          <w:lang w:val="lv-LV"/>
        </w:rPr>
        <w:t xml:space="preserve"> 2022.gada 21.jūnija rīkojumu Nr.463 “</w:t>
      </w:r>
      <w:r w:rsidRPr="00454396">
        <w:rPr>
          <w:color w:val="000000"/>
          <w:szCs w:val="24"/>
          <w:lang w:val="lv-LV"/>
        </w:rPr>
        <w:t>Par finanšu līdzekļu piešķiršanu no valsts budžeta programmas “Līdzekļi neparedzētiem gadījumiem”</w:t>
      </w:r>
      <w:r>
        <w:rPr>
          <w:color w:val="000000"/>
          <w:szCs w:val="24"/>
          <w:lang w:val="lv-LV"/>
        </w:rPr>
        <w:t>” un ministru kabineta 2022.gada 21.jūnija informatīvo ziņojumu “Par pasākumiem informatīvās telpas drošības stiprināšanai”.</w:t>
      </w:r>
    </w:p>
    <w:p w14:paraId="7A31BD5C" w14:textId="4274E054" w:rsidR="00E423FE" w:rsidRPr="00454396" w:rsidRDefault="00F95408" w:rsidP="27E79AA7">
      <w:pPr>
        <w:numPr>
          <w:ilvl w:val="1"/>
          <w:numId w:val="4"/>
        </w:numPr>
        <w:ind w:left="567" w:hanging="567"/>
        <w:jc w:val="both"/>
        <w:rPr>
          <w:lang w:val="lv-LV"/>
        </w:rPr>
      </w:pPr>
      <w:r w:rsidRPr="27E79AA7">
        <w:rPr>
          <w:lang w:val="lv-LV"/>
        </w:rPr>
        <w:t xml:space="preserve">Viens pieteicējs var iesniegt ne vairāk kā </w:t>
      </w:r>
      <w:r w:rsidR="00F25AEB" w:rsidRPr="27E79AA7">
        <w:rPr>
          <w:lang w:val="lv-LV"/>
        </w:rPr>
        <w:t>vien</w:t>
      </w:r>
      <w:r w:rsidRPr="27E79AA7">
        <w:rPr>
          <w:lang w:val="lv-LV"/>
        </w:rPr>
        <w:t xml:space="preserve">u pieteikumu. </w:t>
      </w:r>
    </w:p>
    <w:p w14:paraId="613A7552" w14:textId="1ABAB0E0" w:rsidR="00E423FE" w:rsidRDefault="00F95408" w:rsidP="27E79AA7">
      <w:pPr>
        <w:numPr>
          <w:ilvl w:val="1"/>
          <w:numId w:val="4"/>
        </w:numPr>
        <w:ind w:left="567" w:hanging="567"/>
        <w:jc w:val="both"/>
        <w:rPr>
          <w:color w:val="000000"/>
          <w:lang w:val="lv-LV"/>
        </w:rPr>
      </w:pPr>
      <w:r w:rsidRPr="27E79AA7">
        <w:rPr>
          <w:color w:val="000000" w:themeColor="text1"/>
          <w:lang w:val="lv-LV"/>
        </w:rPr>
        <w:t xml:space="preserve">Pieteikumu izmaksu </w:t>
      </w:r>
      <w:proofErr w:type="spellStart"/>
      <w:r w:rsidRPr="27E79AA7">
        <w:rPr>
          <w:color w:val="000000" w:themeColor="text1"/>
          <w:lang w:val="lv-LV"/>
        </w:rPr>
        <w:t>attiecināmības</w:t>
      </w:r>
      <w:proofErr w:type="spellEnd"/>
      <w:r w:rsidRPr="27E79AA7">
        <w:rPr>
          <w:color w:val="000000" w:themeColor="text1"/>
          <w:lang w:val="lv-LV"/>
        </w:rPr>
        <w:t xml:space="preserve"> periods ir no 202</w:t>
      </w:r>
      <w:r w:rsidR="00F25AEB" w:rsidRPr="27E79AA7">
        <w:rPr>
          <w:color w:val="000000" w:themeColor="text1"/>
          <w:lang w:val="lv-LV"/>
        </w:rPr>
        <w:t>2</w:t>
      </w:r>
      <w:r w:rsidRPr="27E79AA7">
        <w:rPr>
          <w:color w:val="000000" w:themeColor="text1"/>
          <w:lang w:val="lv-LV"/>
        </w:rPr>
        <w:t>.</w:t>
      </w:r>
      <w:r w:rsidR="003F2ED7" w:rsidRPr="27E79AA7">
        <w:rPr>
          <w:color w:val="000000" w:themeColor="text1"/>
          <w:lang w:val="lv-LV"/>
        </w:rPr>
        <w:t> </w:t>
      </w:r>
      <w:r w:rsidRPr="27E79AA7">
        <w:rPr>
          <w:color w:val="000000" w:themeColor="text1"/>
          <w:lang w:val="lv-LV"/>
        </w:rPr>
        <w:t>gada 1.</w:t>
      </w:r>
      <w:r w:rsidR="003F2ED7" w:rsidRPr="27E79AA7">
        <w:rPr>
          <w:color w:val="000000" w:themeColor="text1"/>
          <w:lang w:val="lv-LV"/>
        </w:rPr>
        <w:t> </w:t>
      </w:r>
      <w:r w:rsidR="00184836" w:rsidRPr="27E79AA7">
        <w:rPr>
          <w:color w:val="000000" w:themeColor="text1"/>
          <w:lang w:val="lv-LV"/>
        </w:rPr>
        <w:t>oktobra</w:t>
      </w:r>
      <w:r w:rsidRPr="27E79AA7">
        <w:rPr>
          <w:color w:val="000000" w:themeColor="text1"/>
          <w:lang w:val="lv-LV"/>
        </w:rPr>
        <w:t xml:space="preserve"> līdz 202</w:t>
      </w:r>
      <w:r w:rsidR="00184836" w:rsidRPr="27E79AA7">
        <w:rPr>
          <w:color w:val="000000" w:themeColor="text1"/>
          <w:lang w:val="lv-LV"/>
        </w:rPr>
        <w:t>3</w:t>
      </w:r>
      <w:r w:rsidRPr="27E79AA7">
        <w:rPr>
          <w:color w:val="000000" w:themeColor="text1"/>
          <w:lang w:val="lv-LV"/>
        </w:rPr>
        <w:t>.</w:t>
      </w:r>
      <w:r w:rsidR="003F2ED7" w:rsidRPr="27E79AA7">
        <w:rPr>
          <w:color w:val="000000" w:themeColor="text1"/>
          <w:lang w:val="lv-LV"/>
        </w:rPr>
        <w:t> </w:t>
      </w:r>
      <w:r w:rsidRPr="27E79AA7">
        <w:rPr>
          <w:color w:val="000000" w:themeColor="text1"/>
          <w:lang w:val="lv-LV"/>
        </w:rPr>
        <w:t>gada 3</w:t>
      </w:r>
      <w:r w:rsidR="00184836" w:rsidRPr="27E79AA7">
        <w:rPr>
          <w:color w:val="000000" w:themeColor="text1"/>
          <w:lang w:val="lv-LV"/>
        </w:rPr>
        <w:t>0</w:t>
      </w:r>
      <w:r w:rsidRPr="27E79AA7">
        <w:rPr>
          <w:color w:val="000000" w:themeColor="text1"/>
          <w:lang w:val="lv-LV"/>
        </w:rPr>
        <w:t>.</w:t>
      </w:r>
      <w:r w:rsidR="003F2ED7" w:rsidRPr="27E79AA7">
        <w:rPr>
          <w:color w:val="000000" w:themeColor="text1"/>
          <w:lang w:val="lv-LV"/>
        </w:rPr>
        <w:t> </w:t>
      </w:r>
      <w:r w:rsidR="00184836" w:rsidRPr="27E79AA7">
        <w:rPr>
          <w:color w:val="000000" w:themeColor="text1"/>
          <w:lang w:val="lv-LV"/>
        </w:rPr>
        <w:t>aprīlim</w:t>
      </w:r>
      <w:r w:rsidRPr="27E79AA7">
        <w:rPr>
          <w:color w:val="000000" w:themeColor="text1"/>
          <w:lang w:val="lv-LV"/>
        </w:rPr>
        <w:t xml:space="preserve">. </w:t>
      </w:r>
    </w:p>
    <w:p w14:paraId="0FB625B0" w14:textId="2F9D6994" w:rsidR="00097EF3" w:rsidRPr="00454396" w:rsidRDefault="00097EF3">
      <w:pPr>
        <w:numPr>
          <w:ilvl w:val="1"/>
          <w:numId w:val="4"/>
        </w:numPr>
        <w:ind w:left="567" w:hanging="567"/>
        <w:jc w:val="both"/>
        <w:rPr>
          <w:color w:val="000000"/>
          <w:szCs w:val="24"/>
          <w:lang w:val="lv-LV"/>
        </w:rPr>
      </w:pPr>
      <w:r w:rsidRPr="001119A0">
        <w:rPr>
          <w:szCs w:val="24"/>
          <w:lang w:val="lv-LV"/>
        </w:rPr>
        <w:t xml:space="preserve">Programmas finansējums veido 100% no </w:t>
      </w:r>
      <w:r w:rsidR="0037527D">
        <w:rPr>
          <w:szCs w:val="24"/>
          <w:lang w:val="lv-LV"/>
        </w:rPr>
        <w:t>pieteikuma</w:t>
      </w:r>
      <w:r w:rsidRPr="001119A0">
        <w:rPr>
          <w:szCs w:val="24"/>
          <w:lang w:val="lv-LV"/>
        </w:rPr>
        <w:t xml:space="preserve"> kopējām attiecināmajām izmaksām.</w:t>
      </w:r>
    </w:p>
    <w:p w14:paraId="1AB3B138" w14:textId="12BD5CBC" w:rsidR="00E423FE" w:rsidRPr="00334345" w:rsidRDefault="00F95408" w:rsidP="00334345">
      <w:pPr>
        <w:numPr>
          <w:ilvl w:val="1"/>
          <w:numId w:val="4"/>
        </w:numPr>
        <w:spacing w:after="120"/>
        <w:ind w:left="567" w:hanging="567"/>
        <w:jc w:val="both"/>
        <w:rPr>
          <w:szCs w:val="24"/>
          <w:lang w:val="lv-LV"/>
        </w:rPr>
      </w:pPr>
      <w:r w:rsidRPr="76A82757">
        <w:rPr>
          <w:color w:val="000000" w:themeColor="text1"/>
          <w:lang w:val="lv-LV"/>
        </w:rPr>
        <w:t xml:space="preserve">Konkursā pieejamais finansējums ir </w:t>
      </w:r>
      <w:r w:rsidR="76A82757" w:rsidRPr="76A82757">
        <w:rPr>
          <w:b/>
          <w:bCs/>
          <w:color w:val="000000" w:themeColor="text1"/>
          <w:szCs w:val="24"/>
          <w:lang w:val="lv-LV"/>
        </w:rPr>
        <w:t xml:space="preserve"> 392 400,00 (trīs simti deviņdesmit divi tūkstoši četri simti </w:t>
      </w:r>
      <w:proofErr w:type="spellStart"/>
      <w:r w:rsidR="76A82757" w:rsidRPr="76A82757">
        <w:rPr>
          <w:b/>
          <w:bCs/>
          <w:i/>
          <w:iCs/>
          <w:color w:val="000000" w:themeColor="text1"/>
          <w:szCs w:val="24"/>
          <w:lang w:val="lv-LV"/>
        </w:rPr>
        <w:t>euro</w:t>
      </w:r>
      <w:proofErr w:type="spellEnd"/>
      <w:r w:rsidR="76A82757" w:rsidRPr="76A82757">
        <w:rPr>
          <w:b/>
          <w:bCs/>
          <w:color w:val="000000" w:themeColor="text1"/>
          <w:szCs w:val="24"/>
          <w:lang w:val="lv-LV"/>
        </w:rPr>
        <w:t xml:space="preserve"> un 00 cent</w:t>
      </w:r>
      <w:r w:rsidR="76A82757" w:rsidRPr="76A82757">
        <w:rPr>
          <w:b/>
          <w:bCs/>
          <w:szCs w:val="24"/>
          <w:lang w:val="lv-LV"/>
        </w:rPr>
        <w:t>i</w:t>
      </w:r>
      <w:r w:rsidR="76A82757" w:rsidRPr="76A82757">
        <w:rPr>
          <w:b/>
          <w:bCs/>
          <w:color w:val="000000" w:themeColor="text1"/>
          <w:szCs w:val="24"/>
          <w:lang w:val="lv-LV"/>
        </w:rPr>
        <w:t xml:space="preserve">) </w:t>
      </w:r>
      <w:proofErr w:type="spellStart"/>
      <w:r w:rsidR="76A82757" w:rsidRPr="76A82757">
        <w:rPr>
          <w:b/>
          <w:bCs/>
          <w:i/>
          <w:iCs/>
          <w:color w:val="000000" w:themeColor="text1"/>
          <w:szCs w:val="24"/>
          <w:lang w:val="lv-LV"/>
        </w:rPr>
        <w:t>euro</w:t>
      </w:r>
      <w:proofErr w:type="spellEnd"/>
      <w:r w:rsidRPr="00334345">
        <w:rPr>
          <w:color w:val="000000" w:themeColor="text1"/>
          <w:lang w:val="lv-LV"/>
        </w:rPr>
        <w:t>, tai skaitā:</w:t>
      </w:r>
    </w:p>
    <w:tbl>
      <w:tblPr>
        <w:tblW w:w="6895" w:type="dxa"/>
        <w:jc w:val="center"/>
        <w:tblLook w:val="0400" w:firstRow="0" w:lastRow="0" w:firstColumn="0" w:lastColumn="0" w:noHBand="0" w:noVBand="1"/>
      </w:tblPr>
      <w:tblGrid>
        <w:gridCol w:w="937"/>
        <w:gridCol w:w="3311"/>
        <w:gridCol w:w="2647"/>
      </w:tblGrid>
      <w:tr w:rsidR="00B77016" w:rsidRPr="00454396" w14:paraId="59B0561E" w14:textId="77777777" w:rsidTr="008237C6">
        <w:trPr>
          <w:trHeight w:val="227"/>
          <w:jc w:val="center"/>
        </w:trPr>
        <w:tc>
          <w:tcPr>
            <w:tcW w:w="4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2706E" w14:textId="023649BE" w:rsidR="00B77016" w:rsidRPr="00454396" w:rsidRDefault="00B77016">
            <w:pPr>
              <w:jc w:val="center"/>
              <w:rPr>
                <w:lang w:val="lv-LV"/>
              </w:rPr>
            </w:pPr>
            <w:r w:rsidRPr="68942241">
              <w:rPr>
                <w:lang w:val="lv-LV"/>
              </w:rPr>
              <w:t xml:space="preserve">Konkursa kategorijas </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AB301" w14:textId="46297119" w:rsidR="00B77016" w:rsidRPr="00454396" w:rsidRDefault="00B77016">
            <w:pPr>
              <w:jc w:val="center"/>
              <w:rPr>
                <w:lang w:val="lv-LV"/>
              </w:rPr>
            </w:pPr>
            <w:r w:rsidRPr="27E79AA7">
              <w:rPr>
                <w:lang w:val="lv-LV"/>
              </w:rPr>
              <w:t xml:space="preserve">Pieteicējam pieejamais </w:t>
            </w:r>
            <w:r w:rsidR="7F09ED01" w:rsidRPr="27E79AA7">
              <w:rPr>
                <w:lang w:val="lv-LV"/>
              </w:rPr>
              <w:t xml:space="preserve">maksimālais </w:t>
            </w:r>
            <w:r w:rsidRPr="27E79AA7">
              <w:rPr>
                <w:lang w:val="lv-LV"/>
              </w:rPr>
              <w:t>finansējums</w:t>
            </w:r>
          </w:p>
          <w:p w14:paraId="3A61EC3B" w14:textId="77777777" w:rsidR="00B77016" w:rsidRPr="00454396" w:rsidRDefault="00B77016">
            <w:pPr>
              <w:jc w:val="center"/>
              <w:rPr>
                <w:i/>
                <w:lang w:val="lv-LV"/>
              </w:rPr>
            </w:pPr>
            <w:proofErr w:type="spellStart"/>
            <w:r w:rsidRPr="00454396">
              <w:rPr>
                <w:i/>
                <w:lang w:val="lv-LV"/>
              </w:rPr>
              <w:t>euro</w:t>
            </w:r>
            <w:proofErr w:type="spellEnd"/>
          </w:p>
        </w:tc>
      </w:tr>
      <w:tr w:rsidR="00B77016" w:rsidRPr="00454396" w14:paraId="1E15C4B9" w14:textId="77777777" w:rsidTr="008237C6">
        <w:trPr>
          <w:trHeight w:val="20"/>
          <w:jc w:val="center"/>
        </w:trPr>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4B010" w14:textId="77777777" w:rsidR="00B77016" w:rsidRPr="00454396" w:rsidRDefault="00B77016">
            <w:pPr>
              <w:rPr>
                <w:lang w:val="lv-LV"/>
              </w:rPr>
            </w:pPr>
            <w:r w:rsidRPr="00454396">
              <w:rPr>
                <w:lang w:val="lv-LV"/>
              </w:rPr>
              <w:t>1.8.1.</w:t>
            </w: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3369F" w14:textId="19EC41DC" w:rsidR="00B77016" w:rsidRPr="00454396" w:rsidRDefault="00B77016">
            <w:pPr>
              <w:rPr>
                <w:lang w:val="lv-LV"/>
              </w:rPr>
            </w:pPr>
            <w:bookmarkStart w:id="1" w:name="_heading=h.gjdgxs"/>
            <w:bookmarkEnd w:id="1"/>
            <w:r>
              <w:rPr>
                <w:lang w:val="lv-LV"/>
              </w:rPr>
              <w:t xml:space="preserve">Latgales reģiona </w:t>
            </w:r>
            <w:r w:rsidRPr="00454396">
              <w:rPr>
                <w:lang w:val="lv-LV"/>
              </w:rPr>
              <w:t>drukāt</w:t>
            </w:r>
            <w:r>
              <w:rPr>
                <w:lang w:val="lv-LV"/>
              </w:rPr>
              <w:t>ajiem medijiem</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0B9D4" w14:textId="24F2BD30" w:rsidR="00B77016" w:rsidRPr="00454396" w:rsidRDefault="00B77016" w:rsidP="001A6EAC">
            <w:pPr>
              <w:jc w:val="center"/>
              <w:rPr>
                <w:lang w:val="lv-LV"/>
              </w:rPr>
            </w:pPr>
            <w:r>
              <w:rPr>
                <w:lang w:val="lv-LV"/>
              </w:rPr>
              <w:t>20 000,00</w:t>
            </w:r>
          </w:p>
        </w:tc>
      </w:tr>
      <w:tr w:rsidR="00B77016" w:rsidRPr="00454396" w14:paraId="384F1FA7" w14:textId="77777777" w:rsidTr="008237C6">
        <w:trPr>
          <w:trHeight w:val="20"/>
          <w:jc w:val="center"/>
        </w:trPr>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8A45B" w14:textId="77777777" w:rsidR="00B77016" w:rsidRPr="00454396" w:rsidRDefault="00B77016">
            <w:pPr>
              <w:rPr>
                <w:lang w:val="lv-LV"/>
              </w:rPr>
            </w:pPr>
            <w:r w:rsidRPr="00454396">
              <w:rPr>
                <w:lang w:val="lv-LV"/>
              </w:rPr>
              <w:t>1.8.2.</w:t>
            </w: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604E8" w14:textId="17A74A6C" w:rsidR="00B77016" w:rsidRPr="00454396" w:rsidRDefault="00B77016">
            <w:pPr>
              <w:rPr>
                <w:lang w:val="lv-LV"/>
              </w:rPr>
            </w:pPr>
            <w:r>
              <w:rPr>
                <w:lang w:val="lv-LV"/>
              </w:rPr>
              <w:t xml:space="preserve">Latgales reģiona </w:t>
            </w:r>
            <w:r w:rsidRPr="00454396">
              <w:rPr>
                <w:lang w:val="lv-LV"/>
              </w:rPr>
              <w:t>elektronisk</w:t>
            </w:r>
            <w:r>
              <w:rPr>
                <w:lang w:val="lv-LV"/>
              </w:rPr>
              <w:t>ajiem</w:t>
            </w:r>
            <w:r w:rsidRPr="00454396">
              <w:rPr>
                <w:lang w:val="lv-LV"/>
              </w:rPr>
              <w:t xml:space="preserve"> plašsaziņas līdzekļ</w:t>
            </w:r>
            <w:r>
              <w:rPr>
                <w:lang w:val="lv-LV"/>
              </w:rPr>
              <w:t>iem</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970F4" w14:textId="10A31D9B" w:rsidR="00C348DE" w:rsidRPr="00DB5CCB" w:rsidRDefault="00C348DE" w:rsidP="00C348DE">
            <w:pPr>
              <w:jc w:val="center"/>
              <w:rPr>
                <w:lang w:val="lv-LV"/>
              </w:rPr>
            </w:pPr>
            <w:r w:rsidRPr="00DB5CCB">
              <w:rPr>
                <w:lang w:val="lv-LV"/>
              </w:rPr>
              <w:t>32 000,00</w:t>
            </w:r>
          </w:p>
        </w:tc>
      </w:tr>
      <w:tr w:rsidR="00B77016" w:rsidRPr="00454396" w14:paraId="5433D56B" w14:textId="77777777" w:rsidTr="008237C6">
        <w:trPr>
          <w:trHeight w:val="20"/>
          <w:jc w:val="center"/>
        </w:trPr>
        <w:tc>
          <w:tcPr>
            <w:tcW w:w="9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E096E" w14:textId="77777777" w:rsidR="00B77016" w:rsidRPr="00454396" w:rsidRDefault="00B77016">
            <w:pPr>
              <w:rPr>
                <w:lang w:val="lv-LV"/>
              </w:rPr>
            </w:pPr>
            <w:r w:rsidRPr="00454396">
              <w:rPr>
                <w:lang w:val="lv-LV"/>
              </w:rPr>
              <w:t>1.8.3.</w:t>
            </w:r>
          </w:p>
        </w:tc>
        <w:tc>
          <w:tcPr>
            <w:tcW w:w="3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CB0E7" w14:textId="07DEDF3D" w:rsidR="00B77016" w:rsidRPr="00454396" w:rsidRDefault="00B77016">
            <w:pPr>
              <w:rPr>
                <w:lang w:val="lv-LV"/>
              </w:rPr>
            </w:pPr>
            <w:r>
              <w:rPr>
                <w:lang w:val="lv-LV"/>
              </w:rPr>
              <w:t>Latgales reģiona digitālajā vidē strādājošiem medijiem</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A7693" w14:textId="5D5419CA" w:rsidR="00C348DE" w:rsidRPr="00DB5CCB" w:rsidRDefault="00C348DE" w:rsidP="00C348DE">
            <w:pPr>
              <w:jc w:val="center"/>
              <w:rPr>
                <w:lang w:val="lv-LV"/>
              </w:rPr>
            </w:pPr>
            <w:r w:rsidRPr="00DB5CCB">
              <w:rPr>
                <w:lang w:val="lv-LV"/>
              </w:rPr>
              <w:t>10 000,00</w:t>
            </w:r>
          </w:p>
        </w:tc>
      </w:tr>
    </w:tbl>
    <w:p w14:paraId="19B4CFDE" w14:textId="77777777" w:rsidR="00E423FE" w:rsidRPr="00454396" w:rsidRDefault="00E423FE">
      <w:pPr>
        <w:ind w:left="567"/>
        <w:jc w:val="both"/>
        <w:rPr>
          <w:color w:val="000000"/>
          <w:szCs w:val="24"/>
          <w:lang w:val="lv-LV"/>
        </w:rPr>
      </w:pPr>
    </w:p>
    <w:p w14:paraId="35EBCB46" w14:textId="4ACEE6D2" w:rsidR="004817E3" w:rsidRDefault="00F95408" w:rsidP="00F57347">
      <w:pPr>
        <w:numPr>
          <w:ilvl w:val="1"/>
          <w:numId w:val="4"/>
        </w:numPr>
        <w:ind w:left="567" w:hanging="567"/>
        <w:jc w:val="both"/>
        <w:rPr>
          <w:color w:val="000000"/>
          <w:szCs w:val="24"/>
          <w:lang w:val="lv-LV"/>
        </w:rPr>
      </w:pPr>
      <w:r w:rsidRPr="08952CAE">
        <w:rPr>
          <w:color w:val="000000" w:themeColor="text1"/>
          <w:lang w:val="lv-LV"/>
        </w:rPr>
        <w:t xml:space="preserve">Atbalsta programmas līdzekļi tiek piešķirti kā </w:t>
      </w:r>
      <w:proofErr w:type="spellStart"/>
      <w:r w:rsidR="004817E3" w:rsidRPr="08952CAE">
        <w:rPr>
          <w:i/>
          <w:iCs/>
          <w:color w:val="000000" w:themeColor="text1"/>
          <w:lang w:val="lv-LV"/>
        </w:rPr>
        <w:t>de</w:t>
      </w:r>
      <w:proofErr w:type="spellEnd"/>
      <w:r w:rsidR="004817E3" w:rsidRPr="08952CAE">
        <w:rPr>
          <w:i/>
          <w:iCs/>
          <w:color w:val="000000" w:themeColor="text1"/>
          <w:lang w:val="lv-LV"/>
        </w:rPr>
        <w:t xml:space="preserve"> </w:t>
      </w:r>
      <w:proofErr w:type="spellStart"/>
      <w:r w:rsidR="004817E3" w:rsidRPr="08952CAE">
        <w:rPr>
          <w:i/>
          <w:iCs/>
          <w:color w:val="000000" w:themeColor="text1"/>
          <w:lang w:val="lv-LV"/>
        </w:rPr>
        <w:t>minimis</w:t>
      </w:r>
      <w:proofErr w:type="spellEnd"/>
      <w:r w:rsidR="004817E3" w:rsidRPr="08952CAE">
        <w:rPr>
          <w:color w:val="000000" w:themeColor="text1"/>
          <w:lang w:val="lv-LV"/>
        </w:rPr>
        <w:t xml:space="preserve"> </w:t>
      </w:r>
      <w:r w:rsidR="00B77016" w:rsidRPr="08952CAE">
        <w:rPr>
          <w:color w:val="000000" w:themeColor="text1"/>
          <w:lang w:val="lv-LV"/>
        </w:rPr>
        <w:t xml:space="preserve">komercdarbības </w:t>
      </w:r>
      <w:r w:rsidR="004817E3" w:rsidRPr="08952CAE">
        <w:rPr>
          <w:color w:val="000000" w:themeColor="text1"/>
          <w:lang w:val="lv-LV"/>
        </w:rPr>
        <w:t xml:space="preserve">atbalsts atbilstoši Eiropas Komisijas 2013. gada 18.decembra regulai (EK) Nr.1407/2013 par Līguma par Eiropas Savienības darbību 107. un 108. panta piemērošanu </w:t>
      </w:r>
      <w:proofErr w:type="spellStart"/>
      <w:r w:rsidR="004817E3" w:rsidRPr="08952CAE">
        <w:rPr>
          <w:i/>
          <w:iCs/>
          <w:color w:val="000000" w:themeColor="text1"/>
          <w:lang w:val="lv-LV"/>
        </w:rPr>
        <w:t>de</w:t>
      </w:r>
      <w:proofErr w:type="spellEnd"/>
      <w:r w:rsidR="004817E3" w:rsidRPr="08952CAE">
        <w:rPr>
          <w:i/>
          <w:iCs/>
          <w:color w:val="000000" w:themeColor="text1"/>
          <w:lang w:val="lv-LV"/>
        </w:rPr>
        <w:t xml:space="preserve"> </w:t>
      </w:r>
      <w:proofErr w:type="spellStart"/>
      <w:r w:rsidR="004817E3" w:rsidRPr="08952CAE">
        <w:rPr>
          <w:i/>
          <w:iCs/>
          <w:color w:val="000000" w:themeColor="text1"/>
          <w:lang w:val="lv-LV"/>
        </w:rPr>
        <w:t>minimis</w:t>
      </w:r>
      <w:proofErr w:type="spellEnd"/>
      <w:r w:rsidR="004817E3" w:rsidRPr="08952CAE">
        <w:rPr>
          <w:color w:val="000000" w:themeColor="text1"/>
          <w:lang w:val="lv-LV"/>
        </w:rPr>
        <w:t xml:space="preserve"> atbalstam (turpmāk – Komisijas regula Nr. 1407/2013).</w:t>
      </w:r>
    </w:p>
    <w:p w14:paraId="7E79DA5B" w14:textId="4A5CC6F2" w:rsidR="00897601" w:rsidRPr="00B77016" w:rsidRDefault="00897601" w:rsidP="00F57347">
      <w:pPr>
        <w:numPr>
          <w:ilvl w:val="1"/>
          <w:numId w:val="4"/>
        </w:numPr>
        <w:ind w:left="567" w:hanging="567"/>
        <w:jc w:val="both"/>
        <w:rPr>
          <w:color w:val="000000"/>
          <w:szCs w:val="24"/>
          <w:lang w:val="lv-LV"/>
        </w:rPr>
      </w:pPr>
      <w:r w:rsidRPr="08952CAE">
        <w:rPr>
          <w:lang w:val="lv-LV"/>
        </w:rPr>
        <w:t>Konkursā netiks atbalstīti uz politiska spēka tēla veidošanu vērsti pasākumi.</w:t>
      </w:r>
    </w:p>
    <w:p w14:paraId="0967EE8C" w14:textId="4A5CC6F2" w:rsidR="00EB382E" w:rsidRPr="00454396" w:rsidRDefault="00EB382E" w:rsidP="00EB382E">
      <w:pPr>
        <w:ind w:left="567"/>
        <w:jc w:val="both"/>
        <w:rPr>
          <w:color w:val="000000"/>
          <w:szCs w:val="24"/>
          <w:lang w:val="lv-LV"/>
        </w:rPr>
      </w:pPr>
    </w:p>
    <w:p w14:paraId="4874B2A3" w14:textId="5DBDA084" w:rsidR="00E423FE" w:rsidRPr="00454396" w:rsidRDefault="00F95408" w:rsidP="27E79AA7">
      <w:pPr>
        <w:numPr>
          <w:ilvl w:val="0"/>
          <w:numId w:val="4"/>
        </w:numPr>
        <w:spacing w:after="120"/>
        <w:jc w:val="center"/>
        <w:rPr>
          <w:b/>
          <w:bCs/>
          <w:color w:val="000000"/>
          <w:lang w:val="lv-LV"/>
        </w:rPr>
      </w:pPr>
      <w:r w:rsidRPr="27E79AA7">
        <w:rPr>
          <w:b/>
          <w:bCs/>
          <w:color w:val="000000" w:themeColor="text1"/>
          <w:lang w:val="lv-LV"/>
        </w:rPr>
        <w:t>Pieteikuma noformēšanas un iesniegšanas kārtība</w:t>
      </w:r>
    </w:p>
    <w:p w14:paraId="3FF5EC1C" w14:textId="339AFD91"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Lai piedalītos Konkursā, pieteicējs sagatavo pieteikumu, ietverot šādus dokumentus:</w:t>
      </w:r>
    </w:p>
    <w:p w14:paraId="586FC04B" w14:textId="2F311F23" w:rsidR="00E423FE" w:rsidRPr="00454396" w:rsidRDefault="00F95408" w:rsidP="0037527D">
      <w:pPr>
        <w:numPr>
          <w:ilvl w:val="2"/>
          <w:numId w:val="4"/>
        </w:numPr>
        <w:ind w:left="1134" w:hanging="578"/>
        <w:jc w:val="both"/>
        <w:rPr>
          <w:color w:val="000000"/>
          <w:lang w:val="lv-LV"/>
        </w:rPr>
      </w:pPr>
      <w:r w:rsidRPr="27E79AA7">
        <w:rPr>
          <w:b/>
          <w:bCs/>
          <w:color w:val="000000" w:themeColor="text1"/>
          <w:lang w:val="lv-LV"/>
        </w:rPr>
        <w:t>pieteikums</w:t>
      </w:r>
      <w:r w:rsidRPr="27E79AA7">
        <w:rPr>
          <w:color w:val="000000" w:themeColor="text1"/>
          <w:lang w:val="lv-LV"/>
        </w:rPr>
        <w:t xml:space="preserve"> saskaņā ar šā nolikuma 1. pielikumu;</w:t>
      </w:r>
    </w:p>
    <w:p w14:paraId="5F8C713A" w14:textId="25A403AB" w:rsidR="009F4CD0" w:rsidRDefault="009F4CD0" w:rsidP="0037527D">
      <w:pPr>
        <w:numPr>
          <w:ilvl w:val="2"/>
          <w:numId w:val="4"/>
        </w:numPr>
        <w:ind w:left="1134" w:hanging="578"/>
        <w:jc w:val="both"/>
        <w:rPr>
          <w:lang w:val="lv-LV"/>
        </w:rPr>
      </w:pPr>
      <w:r w:rsidRPr="00F55392">
        <w:rPr>
          <w:b/>
          <w:bCs/>
          <w:lang w:val="lv-LV"/>
        </w:rPr>
        <w:t>budžeta veidlapa</w:t>
      </w:r>
      <w:r w:rsidRPr="27E79AA7">
        <w:rPr>
          <w:lang w:val="lv-LV"/>
        </w:rPr>
        <w:t xml:space="preserve"> saskaņā ar šā nolikuma 2.pielikumu; </w:t>
      </w:r>
    </w:p>
    <w:p w14:paraId="61B2A7A5" w14:textId="1E4AC7BA" w:rsidR="000C67F9" w:rsidRPr="0037527D" w:rsidRDefault="000C67F9" w:rsidP="00514706">
      <w:pPr>
        <w:pStyle w:val="SubTitle2"/>
        <w:numPr>
          <w:ilvl w:val="2"/>
          <w:numId w:val="4"/>
        </w:numPr>
        <w:spacing w:after="0"/>
        <w:ind w:left="1134" w:hanging="578"/>
        <w:jc w:val="both"/>
        <w:rPr>
          <w:b w:val="0"/>
          <w:sz w:val="16"/>
          <w:szCs w:val="24"/>
          <w:lang w:val="lv-LV"/>
        </w:rPr>
      </w:pPr>
      <w:r w:rsidRPr="00A9138C">
        <w:rPr>
          <w:color w:val="000000"/>
          <w:sz w:val="24"/>
          <w:lang w:val="lv-LV"/>
        </w:rPr>
        <w:lastRenderedPageBreak/>
        <w:t>mērķauditorijas raksturojumu pamatojoš</w:t>
      </w:r>
      <w:r>
        <w:rPr>
          <w:color w:val="000000"/>
          <w:sz w:val="24"/>
          <w:lang w:val="lv-LV"/>
        </w:rPr>
        <w:t>a</w:t>
      </w:r>
      <w:r w:rsidRPr="00A9138C">
        <w:rPr>
          <w:color w:val="000000"/>
          <w:sz w:val="24"/>
          <w:lang w:val="lv-LV"/>
        </w:rPr>
        <w:t xml:space="preserve">  informācij</w:t>
      </w:r>
      <w:r>
        <w:rPr>
          <w:color w:val="000000"/>
          <w:sz w:val="24"/>
          <w:lang w:val="lv-LV"/>
        </w:rPr>
        <w:t>a</w:t>
      </w:r>
      <w:r>
        <w:rPr>
          <w:b w:val="0"/>
          <w:color w:val="000000"/>
          <w:sz w:val="24"/>
          <w:lang w:val="lv-LV"/>
        </w:rPr>
        <w:t xml:space="preserve"> </w:t>
      </w:r>
      <w:bookmarkStart w:id="2" w:name="_Hlk60824346"/>
      <w:r w:rsidRPr="00122621">
        <w:rPr>
          <w:b w:val="0"/>
          <w:color w:val="000000"/>
          <w:sz w:val="24"/>
          <w:lang w:val="lv-LV"/>
        </w:rPr>
        <w:t>(piem</w:t>
      </w:r>
      <w:r>
        <w:rPr>
          <w:b w:val="0"/>
          <w:color w:val="000000"/>
          <w:sz w:val="24"/>
          <w:lang w:val="lv-LV"/>
        </w:rPr>
        <w:t>ēram,</w:t>
      </w:r>
      <w:r w:rsidRPr="00122621">
        <w:rPr>
          <w:b w:val="0"/>
          <w:color w:val="000000"/>
          <w:sz w:val="24"/>
          <w:lang w:val="lv-LV"/>
        </w:rPr>
        <w:t xml:space="preserve"> mediju auditoriju pētījumi</w:t>
      </w:r>
      <w:r>
        <w:rPr>
          <w:b w:val="0"/>
          <w:color w:val="000000"/>
          <w:sz w:val="24"/>
          <w:lang w:val="lv-LV"/>
        </w:rPr>
        <w:t>, abonēšanas un/vai tirdzniecības dati, tirāžu dati vai cita informācija, kas pamato auditoriju</w:t>
      </w:r>
      <w:bookmarkEnd w:id="2"/>
      <w:r w:rsidRPr="00122621">
        <w:rPr>
          <w:b w:val="0"/>
          <w:color w:val="000000"/>
          <w:sz w:val="24"/>
          <w:lang w:val="lv-LV"/>
        </w:rPr>
        <w:t>)</w:t>
      </w:r>
      <w:r>
        <w:rPr>
          <w:b w:val="0"/>
          <w:color w:val="000000"/>
          <w:sz w:val="24"/>
          <w:lang w:val="lv-LV"/>
        </w:rPr>
        <w:t>;</w:t>
      </w:r>
    </w:p>
    <w:p w14:paraId="5230DA15" w14:textId="609EB912" w:rsidR="00E423FE" w:rsidRPr="00454396" w:rsidRDefault="00F95408" w:rsidP="0037527D">
      <w:pPr>
        <w:numPr>
          <w:ilvl w:val="2"/>
          <w:numId w:val="4"/>
        </w:numPr>
        <w:ind w:left="1134" w:hanging="578"/>
        <w:jc w:val="both"/>
        <w:rPr>
          <w:color w:val="000000"/>
          <w:szCs w:val="24"/>
          <w:lang w:val="lv-LV"/>
        </w:rPr>
      </w:pPr>
      <w:r w:rsidRPr="00F600BE">
        <w:rPr>
          <w:b/>
          <w:bCs/>
          <w:color w:val="000000" w:themeColor="text1"/>
          <w:lang w:val="lv-LV"/>
        </w:rPr>
        <w:t>dokumenti, kas apliecina pieteicēja atbilstību nolikuma 3.1. punktā noteiktajām prasībām</w:t>
      </w:r>
      <w:r w:rsidRPr="08952CAE">
        <w:rPr>
          <w:color w:val="000000" w:themeColor="text1"/>
          <w:lang w:val="lv-LV"/>
        </w:rPr>
        <w:t xml:space="preserve"> (ja attiecināms, iesniedzēja apliecināta izdruka no masu informācijas līdzekļu reģistra, saite uz tīmekļvietni, kurā pieejams pieteicēja ētikas kodekss vai ētikas kodeksa kopija)</w:t>
      </w:r>
      <w:r w:rsidR="00B77016" w:rsidRPr="08952CAE">
        <w:rPr>
          <w:color w:val="000000" w:themeColor="text1"/>
          <w:lang w:val="lv-LV"/>
        </w:rPr>
        <w:t>;</w:t>
      </w:r>
    </w:p>
    <w:p w14:paraId="51880F24" w14:textId="77777777" w:rsidR="00B77016" w:rsidRDefault="00A57DDE" w:rsidP="0037527D">
      <w:pPr>
        <w:numPr>
          <w:ilvl w:val="2"/>
          <w:numId w:val="4"/>
        </w:numPr>
        <w:ind w:left="1134" w:hanging="578"/>
        <w:jc w:val="both"/>
        <w:rPr>
          <w:color w:val="000000"/>
          <w:szCs w:val="24"/>
          <w:lang w:val="lv-LV"/>
        </w:rPr>
      </w:pPr>
      <w:r w:rsidRPr="00F600BE">
        <w:rPr>
          <w:b/>
          <w:bCs/>
          <w:color w:val="000000" w:themeColor="text1"/>
          <w:lang w:val="lv-LV"/>
        </w:rPr>
        <w:t xml:space="preserve">uzskaites veidlapas par saņemto </w:t>
      </w:r>
      <w:proofErr w:type="spellStart"/>
      <w:r w:rsidRPr="00F600BE">
        <w:rPr>
          <w:b/>
          <w:bCs/>
          <w:i/>
          <w:iCs/>
          <w:color w:val="000000" w:themeColor="text1"/>
          <w:lang w:val="lv-LV"/>
        </w:rPr>
        <w:t>de</w:t>
      </w:r>
      <w:proofErr w:type="spellEnd"/>
      <w:r w:rsidRPr="00F600BE">
        <w:rPr>
          <w:b/>
          <w:bCs/>
          <w:i/>
          <w:iCs/>
          <w:color w:val="000000" w:themeColor="text1"/>
          <w:lang w:val="lv-LV"/>
        </w:rPr>
        <w:t xml:space="preserve"> </w:t>
      </w:r>
      <w:proofErr w:type="spellStart"/>
      <w:r w:rsidRPr="00F600BE">
        <w:rPr>
          <w:b/>
          <w:bCs/>
          <w:i/>
          <w:iCs/>
          <w:color w:val="000000" w:themeColor="text1"/>
          <w:lang w:val="lv-LV"/>
        </w:rPr>
        <w:t>minimis</w:t>
      </w:r>
      <w:proofErr w:type="spellEnd"/>
      <w:r w:rsidRPr="00F600BE">
        <w:rPr>
          <w:b/>
          <w:bCs/>
          <w:color w:val="000000" w:themeColor="text1"/>
          <w:lang w:val="lv-LV"/>
        </w:rPr>
        <w:t xml:space="preserve"> atbalstu izdruka </w:t>
      </w:r>
      <w:r w:rsidRPr="08952CAE">
        <w:rPr>
          <w:color w:val="000000" w:themeColor="text1"/>
          <w:lang w:val="lv-LV"/>
        </w:rPr>
        <w:t>(.</w:t>
      </w:r>
      <w:proofErr w:type="spellStart"/>
      <w:r w:rsidRPr="08952CAE">
        <w:rPr>
          <w:color w:val="000000" w:themeColor="text1"/>
          <w:lang w:val="lv-LV"/>
        </w:rPr>
        <w:t>pdf</w:t>
      </w:r>
      <w:proofErr w:type="spellEnd"/>
      <w:r w:rsidRPr="08952CAE">
        <w:rPr>
          <w:color w:val="000000" w:themeColor="text1"/>
          <w:lang w:val="lv-LV"/>
        </w:rPr>
        <w:t xml:space="preserve"> formātā) </w:t>
      </w:r>
      <w:r w:rsidRPr="00F600BE">
        <w:rPr>
          <w:b/>
          <w:bCs/>
          <w:color w:val="000000" w:themeColor="text1"/>
          <w:lang w:val="lv-LV"/>
        </w:rPr>
        <w:t xml:space="preserve">vai </w:t>
      </w:r>
      <w:proofErr w:type="spellStart"/>
      <w:r w:rsidRPr="00F600BE">
        <w:rPr>
          <w:b/>
          <w:bCs/>
          <w:i/>
          <w:iCs/>
          <w:color w:val="000000" w:themeColor="text1"/>
          <w:lang w:val="lv-LV"/>
        </w:rPr>
        <w:t>de</w:t>
      </w:r>
      <w:proofErr w:type="spellEnd"/>
      <w:r w:rsidRPr="00F600BE">
        <w:rPr>
          <w:b/>
          <w:bCs/>
          <w:i/>
          <w:iCs/>
          <w:color w:val="000000" w:themeColor="text1"/>
          <w:lang w:val="lv-LV"/>
        </w:rPr>
        <w:t xml:space="preserve"> </w:t>
      </w:r>
      <w:proofErr w:type="spellStart"/>
      <w:r w:rsidRPr="00F600BE">
        <w:rPr>
          <w:b/>
          <w:bCs/>
          <w:i/>
          <w:iCs/>
          <w:color w:val="000000" w:themeColor="text1"/>
          <w:lang w:val="lv-LV"/>
        </w:rPr>
        <w:t>minimis</w:t>
      </w:r>
      <w:proofErr w:type="spellEnd"/>
      <w:r w:rsidRPr="00F600BE">
        <w:rPr>
          <w:b/>
          <w:bCs/>
          <w:color w:val="000000" w:themeColor="text1"/>
          <w:lang w:val="lv-LV"/>
        </w:rPr>
        <w:t xml:space="preserve"> atbalsta uzskaites sistēmā izveidotās un apstiprinātās pieteicēja veidlapas identifikācijas numurs</w:t>
      </w:r>
      <w:r w:rsidRPr="08952CAE">
        <w:rPr>
          <w:color w:val="000000" w:themeColor="text1"/>
          <w:lang w:val="lv-LV"/>
        </w:rPr>
        <w:t xml:space="preserve"> saskaņā ar normatīvajiem aktiem par </w:t>
      </w:r>
      <w:proofErr w:type="spellStart"/>
      <w:r w:rsidRPr="08952CAE">
        <w:rPr>
          <w:i/>
          <w:iCs/>
          <w:color w:val="000000" w:themeColor="text1"/>
          <w:lang w:val="lv-LV"/>
        </w:rPr>
        <w:t>de</w:t>
      </w:r>
      <w:proofErr w:type="spellEnd"/>
      <w:r w:rsidRPr="08952CAE">
        <w:rPr>
          <w:i/>
          <w:iCs/>
          <w:color w:val="000000" w:themeColor="text1"/>
          <w:lang w:val="lv-LV"/>
        </w:rPr>
        <w:t xml:space="preserve"> </w:t>
      </w:r>
      <w:proofErr w:type="spellStart"/>
      <w:r w:rsidRPr="08952CAE">
        <w:rPr>
          <w:i/>
          <w:iCs/>
          <w:color w:val="000000" w:themeColor="text1"/>
          <w:lang w:val="lv-LV"/>
        </w:rPr>
        <w:t>minimis</w:t>
      </w:r>
      <w:proofErr w:type="spellEnd"/>
      <w:r w:rsidRPr="08952CAE">
        <w:rPr>
          <w:color w:val="000000" w:themeColor="text1"/>
          <w:lang w:val="lv-LV"/>
        </w:rPr>
        <w:t xml:space="preserve"> atbalsta uzskaites un piešķiršanas kārtību un </w:t>
      </w:r>
      <w:proofErr w:type="spellStart"/>
      <w:r w:rsidRPr="08952CAE">
        <w:rPr>
          <w:i/>
          <w:iCs/>
          <w:color w:val="000000" w:themeColor="text1"/>
          <w:lang w:val="lv-LV"/>
        </w:rPr>
        <w:t>de</w:t>
      </w:r>
      <w:proofErr w:type="spellEnd"/>
      <w:r w:rsidRPr="08952CAE">
        <w:rPr>
          <w:i/>
          <w:iCs/>
          <w:color w:val="000000" w:themeColor="text1"/>
          <w:lang w:val="lv-LV"/>
        </w:rPr>
        <w:t xml:space="preserve"> </w:t>
      </w:r>
      <w:proofErr w:type="spellStart"/>
      <w:r w:rsidRPr="08952CAE">
        <w:rPr>
          <w:i/>
          <w:iCs/>
          <w:color w:val="000000" w:themeColor="text1"/>
          <w:lang w:val="lv-LV"/>
        </w:rPr>
        <w:t>minimis</w:t>
      </w:r>
      <w:proofErr w:type="spellEnd"/>
      <w:r w:rsidRPr="08952CAE">
        <w:rPr>
          <w:color w:val="000000" w:themeColor="text1"/>
          <w:lang w:val="lv-LV"/>
        </w:rPr>
        <w:t xml:space="preserve"> atbalsta uzskaites veidlapu paraugiem;</w:t>
      </w:r>
    </w:p>
    <w:p w14:paraId="6308CF71" w14:textId="6DCC4BE2" w:rsidR="00A57DDE" w:rsidRPr="00454396" w:rsidRDefault="00A57DDE" w:rsidP="0037527D">
      <w:pPr>
        <w:numPr>
          <w:ilvl w:val="2"/>
          <w:numId w:val="4"/>
        </w:numPr>
        <w:ind w:left="1134" w:hanging="578"/>
        <w:jc w:val="both"/>
        <w:rPr>
          <w:color w:val="000000"/>
          <w:szCs w:val="24"/>
          <w:lang w:val="lv-LV"/>
        </w:rPr>
      </w:pPr>
      <w:r w:rsidRPr="00F600BE">
        <w:rPr>
          <w:b/>
          <w:bCs/>
          <w:color w:val="000000" w:themeColor="text1"/>
          <w:lang w:val="lv-LV"/>
        </w:rPr>
        <w:t xml:space="preserve">informācija par atbalsta kumulāciju attiecībā uz vienām un tām pašām attiecināmajām izmaksām ar citu </w:t>
      </w:r>
      <w:proofErr w:type="spellStart"/>
      <w:r w:rsidRPr="00F600BE">
        <w:rPr>
          <w:b/>
          <w:bCs/>
          <w:i/>
          <w:iCs/>
          <w:color w:val="000000" w:themeColor="text1"/>
          <w:lang w:val="lv-LV"/>
        </w:rPr>
        <w:t>de</w:t>
      </w:r>
      <w:proofErr w:type="spellEnd"/>
      <w:r w:rsidRPr="00F600BE">
        <w:rPr>
          <w:b/>
          <w:bCs/>
          <w:i/>
          <w:iCs/>
          <w:color w:val="000000" w:themeColor="text1"/>
          <w:lang w:val="lv-LV"/>
        </w:rPr>
        <w:t xml:space="preserve"> </w:t>
      </w:r>
      <w:proofErr w:type="spellStart"/>
      <w:r w:rsidRPr="00F600BE">
        <w:rPr>
          <w:b/>
          <w:bCs/>
          <w:i/>
          <w:iCs/>
          <w:color w:val="000000" w:themeColor="text1"/>
          <w:lang w:val="lv-LV"/>
        </w:rPr>
        <w:t>minimis</w:t>
      </w:r>
      <w:proofErr w:type="spellEnd"/>
      <w:r w:rsidRPr="00F600BE">
        <w:rPr>
          <w:b/>
          <w:bCs/>
          <w:color w:val="000000" w:themeColor="text1"/>
          <w:lang w:val="lv-LV"/>
        </w:rPr>
        <w:t xml:space="preserve"> atbalstu</w:t>
      </w:r>
      <w:r w:rsidRPr="08952CAE">
        <w:rPr>
          <w:color w:val="000000" w:themeColor="text1"/>
          <w:lang w:val="lv-LV"/>
        </w:rPr>
        <w:t xml:space="preserve">, norādot plānotā un piešķirtā </w:t>
      </w:r>
      <w:proofErr w:type="spellStart"/>
      <w:r w:rsidRPr="08952CAE">
        <w:rPr>
          <w:i/>
          <w:iCs/>
          <w:color w:val="000000" w:themeColor="text1"/>
          <w:lang w:val="lv-LV"/>
        </w:rPr>
        <w:t>de</w:t>
      </w:r>
      <w:proofErr w:type="spellEnd"/>
      <w:r w:rsidRPr="08952CAE">
        <w:rPr>
          <w:i/>
          <w:iCs/>
          <w:color w:val="000000" w:themeColor="text1"/>
          <w:lang w:val="lv-LV"/>
        </w:rPr>
        <w:t xml:space="preserve"> </w:t>
      </w:r>
      <w:proofErr w:type="spellStart"/>
      <w:r w:rsidRPr="08952CAE">
        <w:rPr>
          <w:i/>
          <w:iCs/>
          <w:color w:val="000000" w:themeColor="text1"/>
          <w:lang w:val="lv-LV"/>
        </w:rPr>
        <w:t>minimis</w:t>
      </w:r>
      <w:proofErr w:type="spellEnd"/>
      <w:r w:rsidRPr="08952CAE">
        <w:rPr>
          <w:color w:val="000000" w:themeColor="text1"/>
          <w:lang w:val="lv-LV"/>
        </w:rPr>
        <w:t xml:space="preserve"> atbalsta datumu, </w:t>
      </w:r>
      <w:proofErr w:type="spellStart"/>
      <w:r w:rsidRPr="08952CAE">
        <w:rPr>
          <w:i/>
          <w:iCs/>
          <w:color w:val="000000" w:themeColor="text1"/>
          <w:lang w:val="lv-LV"/>
        </w:rPr>
        <w:t>de</w:t>
      </w:r>
      <w:proofErr w:type="spellEnd"/>
      <w:r w:rsidRPr="08952CAE">
        <w:rPr>
          <w:i/>
          <w:iCs/>
          <w:color w:val="000000" w:themeColor="text1"/>
          <w:lang w:val="lv-LV"/>
        </w:rPr>
        <w:t xml:space="preserve"> </w:t>
      </w:r>
      <w:proofErr w:type="spellStart"/>
      <w:r w:rsidRPr="08952CAE">
        <w:rPr>
          <w:i/>
          <w:iCs/>
          <w:color w:val="000000" w:themeColor="text1"/>
          <w:lang w:val="lv-LV"/>
        </w:rPr>
        <w:t>minimis</w:t>
      </w:r>
      <w:proofErr w:type="spellEnd"/>
      <w:r w:rsidRPr="08952CAE">
        <w:rPr>
          <w:color w:val="000000" w:themeColor="text1"/>
          <w:lang w:val="lv-LV"/>
        </w:rPr>
        <w:t xml:space="preserve"> atbalsta sniedzēja nosaukumu, </w:t>
      </w:r>
      <w:proofErr w:type="spellStart"/>
      <w:r w:rsidRPr="08952CAE">
        <w:rPr>
          <w:i/>
          <w:iCs/>
          <w:color w:val="000000" w:themeColor="text1"/>
          <w:lang w:val="lv-LV"/>
        </w:rPr>
        <w:t>de</w:t>
      </w:r>
      <w:proofErr w:type="spellEnd"/>
      <w:r w:rsidRPr="08952CAE">
        <w:rPr>
          <w:i/>
          <w:iCs/>
          <w:color w:val="000000" w:themeColor="text1"/>
          <w:lang w:val="lv-LV"/>
        </w:rPr>
        <w:t xml:space="preserve"> </w:t>
      </w:r>
      <w:proofErr w:type="spellStart"/>
      <w:r w:rsidRPr="08952CAE">
        <w:rPr>
          <w:i/>
          <w:iCs/>
          <w:color w:val="000000" w:themeColor="text1"/>
          <w:lang w:val="lv-LV"/>
        </w:rPr>
        <w:t>minimis</w:t>
      </w:r>
      <w:proofErr w:type="spellEnd"/>
      <w:r w:rsidRPr="08952CAE">
        <w:rPr>
          <w:color w:val="000000" w:themeColor="text1"/>
          <w:lang w:val="lv-LV"/>
        </w:rPr>
        <w:t xml:space="preserve"> atbalsta pasākumu, plānoto vai piešķirto </w:t>
      </w:r>
      <w:proofErr w:type="spellStart"/>
      <w:r w:rsidRPr="08952CAE">
        <w:rPr>
          <w:i/>
          <w:iCs/>
          <w:color w:val="000000" w:themeColor="text1"/>
          <w:lang w:val="lv-LV"/>
        </w:rPr>
        <w:t>de</w:t>
      </w:r>
      <w:proofErr w:type="spellEnd"/>
      <w:r w:rsidRPr="08952CAE">
        <w:rPr>
          <w:i/>
          <w:iCs/>
          <w:color w:val="000000" w:themeColor="text1"/>
          <w:lang w:val="lv-LV"/>
        </w:rPr>
        <w:t xml:space="preserve"> </w:t>
      </w:r>
      <w:proofErr w:type="spellStart"/>
      <w:r w:rsidRPr="08952CAE">
        <w:rPr>
          <w:i/>
          <w:iCs/>
          <w:color w:val="000000" w:themeColor="text1"/>
          <w:lang w:val="lv-LV"/>
        </w:rPr>
        <w:t>minimis</w:t>
      </w:r>
      <w:proofErr w:type="spellEnd"/>
      <w:r w:rsidRPr="08952CAE">
        <w:rPr>
          <w:color w:val="000000" w:themeColor="text1"/>
          <w:lang w:val="lv-LV"/>
        </w:rPr>
        <w:t xml:space="preserve"> atbalsta summu un atbalsta intensitāti</w:t>
      </w:r>
      <w:r w:rsidR="00E1734B" w:rsidRPr="08952CAE">
        <w:rPr>
          <w:color w:val="000000" w:themeColor="text1"/>
          <w:lang w:val="lv-LV"/>
        </w:rPr>
        <w:t>.</w:t>
      </w:r>
    </w:p>
    <w:p w14:paraId="640B0B06" w14:textId="77777777" w:rsidR="00E423FE" w:rsidRPr="00454396" w:rsidRDefault="00F95408">
      <w:pPr>
        <w:numPr>
          <w:ilvl w:val="1"/>
          <w:numId w:val="4"/>
        </w:numPr>
        <w:ind w:left="567" w:hanging="567"/>
        <w:jc w:val="both"/>
        <w:rPr>
          <w:color w:val="000000"/>
          <w:szCs w:val="24"/>
          <w:lang w:val="lv-LV"/>
        </w:rPr>
      </w:pPr>
      <w:r w:rsidRPr="00454396">
        <w:rPr>
          <w:color w:val="000000"/>
          <w:szCs w:val="24"/>
          <w:lang w:val="lv-LV"/>
        </w:rPr>
        <w:t>Pieteikumam var pievienot arī citus dokumentus pēc pieteicēja ieskatiem.</w:t>
      </w:r>
    </w:p>
    <w:p w14:paraId="16B2D161" w14:textId="77777777" w:rsidR="00E423FE" w:rsidRPr="00454396" w:rsidRDefault="00F95408">
      <w:pPr>
        <w:numPr>
          <w:ilvl w:val="1"/>
          <w:numId w:val="4"/>
        </w:numPr>
        <w:ind w:left="567" w:hanging="567"/>
        <w:jc w:val="both"/>
        <w:rPr>
          <w:color w:val="000000"/>
          <w:szCs w:val="24"/>
          <w:lang w:val="lv-LV"/>
        </w:rPr>
      </w:pPr>
      <w:r w:rsidRPr="00454396">
        <w:rPr>
          <w:color w:val="000000"/>
          <w:szCs w:val="24"/>
          <w:lang w:val="lv-LV"/>
        </w:rPr>
        <w:t xml:space="preserve">Pieteikumu paraksta pieteicēja </w:t>
      </w:r>
      <w:proofErr w:type="spellStart"/>
      <w:r w:rsidRPr="00454396">
        <w:rPr>
          <w:color w:val="000000"/>
          <w:szCs w:val="24"/>
          <w:lang w:val="lv-LV"/>
        </w:rPr>
        <w:t>pārstāvēttiesīgā</w:t>
      </w:r>
      <w:proofErr w:type="spellEnd"/>
      <w:r w:rsidRPr="00454396">
        <w:rPr>
          <w:color w:val="000000"/>
          <w:szCs w:val="24"/>
          <w:lang w:val="lv-LV"/>
        </w:rPr>
        <w:t xml:space="preserve"> vai pilnvarotā persona.</w:t>
      </w:r>
    </w:p>
    <w:p w14:paraId="651734CD" w14:textId="77777777" w:rsidR="00E423FE" w:rsidRPr="00454396" w:rsidRDefault="00F95408">
      <w:pPr>
        <w:numPr>
          <w:ilvl w:val="1"/>
          <w:numId w:val="4"/>
        </w:numPr>
        <w:ind w:left="567" w:hanging="567"/>
        <w:jc w:val="both"/>
        <w:rPr>
          <w:color w:val="000000"/>
          <w:szCs w:val="24"/>
          <w:lang w:val="lv-LV"/>
        </w:rPr>
      </w:pPr>
      <w:r w:rsidRPr="00454396">
        <w:rPr>
          <w:color w:val="000000"/>
          <w:szCs w:val="24"/>
          <w:lang w:val="lv-LV"/>
        </w:rPr>
        <w:t>Pieteicējs pieteikumu sagatavo latviešu valodā. Ja kāds no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pieteicējs.</w:t>
      </w:r>
    </w:p>
    <w:p w14:paraId="46519003" w14:textId="77777777" w:rsidR="00E423FE" w:rsidRPr="00454396" w:rsidRDefault="00F95408">
      <w:pPr>
        <w:numPr>
          <w:ilvl w:val="1"/>
          <w:numId w:val="4"/>
        </w:numPr>
        <w:ind w:left="567" w:hanging="567"/>
        <w:jc w:val="both"/>
        <w:rPr>
          <w:color w:val="000000"/>
          <w:szCs w:val="24"/>
          <w:lang w:val="lv-LV"/>
        </w:rPr>
      </w:pPr>
      <w:r w:rsidRPr="00454396">
        <w:rPr>
          <w:color w:val="000000"/>
          <w:szCs w:val="24"/>
          <w:lang w:val="lv-LV"/>
        </w:rPr>
        <w:t>Pieteikumu var iesniegt elektroniski vai papīra formā:</w:t>
      </w:r>
    </w:p>
    <w:p w14:paraId="420EA060" w14:textId="77777777" w:rsidR="00E423FE" w:rsidRPr="00454396" w:rsidRDefault="00F95408">
      <w:pPr>
        <w:numPr>
          <w:ilvl w:val="2"/>
          <w:numId w:val="4"/>
        </w:numPr>
        <w:ind w:left="1287"/>
        <w:jc w:val="both"/>
        <w:rPr>
          <w:color w:val="000000"/>
          <w:szCs w:val="24"/>
          <w:lang w:val="lv-LV"/>
        </w:rPr>
      </w:pPr>
      <w:r w:rsidRPr="00454396">
        <w:rPr>
          <w:color w:val="000000"/>
          <w:szCs w:val="24"/>
          <w:lang w:val="lv-LV"/>
        </w:rPr>
        <w:t>iesniedzot pieteikumu elektroniski, to noformē atbilstoši Elektronisko dokumentu likumā un Ministru kabineta 2005. gada 28. 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 un apliecinātam ar laika zīmogu.</w:t>
      </w:r>
    </w:p>
    <w:p w14:paraId="462B622F" w14:textId="361CC656" w:rsidR="00E423FE" w:rsidRPr="00454396" w:rsidRDefault="00F95408">
      <w:pPr>
        <w:numPr>
          <w:ilvl w:val="2"/>
          <w:numId w:val="4"/>
        </w:numPr>
        <w:ind w:left="1287"/>
        <w:jc w:val="both"/>
        <w:rPr>
          <w:color w:val="000000"/>
          <w:szCs w:val="24"/>
          <w:lang w:val="lv-LV"/>
        </w:rPr>
      </w:pPr>
      <w:r w:rsidRPr="00454396">
        <w:rPr>
          <w:color w:val="000000"/>
          <w:szCs w:val="24"/>
          <w:lang w:val="lv-LV"/>
        </w:rPr>
        <w:t xml:space="preserve">iesniedzot pieteikumu papīra formā, to iesniedz vienā oriģināleksemplārā, ko noformē atbilstoši Ministru kabineta 2018. gada 4. septembra noteikumos Nr. 558 „Dokumentu izstrādāšanas un noformēšanas kārtība” noteiktajām prasībām. Pieteikuma oriģinālam (tajā skaitā pieteikuma veidlapai un tās pielikumiem) jābūt </w:t>
      </w:r>
      <w:proofErr w:type="spellStart"/>
      <w:r w:rsidRPr="00454396">
        <w:rPr>
          <w:color w:val="000000"/>
          <w:szCs w:val="24"/>
          <w:lang w:val="lv-LV"/>
        </w:rPr>
        <w:t>cauršūtam</w:t>
      </w:r>
      <w:proofErr w:type="spellEnd"/>
      <w:r w:rsidRPr="00454396">
        <w:rPr>
          <w:color w:val="000000"/>
          <w:szCs w:val="24"/>
          <w:lang w:val="lv-LV"/>
        </w:rPr>
        <w:t xml:space="preserve"> (caurauklotam), un parakstītam, parakstam atšifrētam un lapām sanumurētām, kā arī jānorāda lappušu skaits un caurauklošanas datums. Pieteikuma elektronisko versiju pieteicējs </w:t>
      </w:r>
      <w:proofErr w:type="spellStart"/>
      <w:r w:rsidRPr="00454396">
        <w:rPr>
          <w:color w:val="000000"/>
          <w:szCs w:val="24"/>
          <w:lang w:val="lv-LV"/>
        </w:rPr>
        <w:t>nosūta</w:t>
      </w:r>
      <w:proofErr w:type="spellEnd"/>
      <w:r w:rsidRPr="00454396">
        <w:rPr>
          <w:color w:val="000000"/>
          <w:szCs w:val="24"/>
          <w:lang w:val="lv-LV"/>
        </w:rPr>
        <w:t xml:space="preserve"> līdz 2.6</w:t>
      </w:r>
      <w:r w:rsidRPr="00454396">
        <w:rPr>
          <w:lang w:val="lv-LV"/>
        </w:rPr>
        <w:t xml:space="preserve">. </w:t>
      </w:r>
      <w:r w:rsidRPr="00454396">
        <w:rPr>
          <w:color w:val="000000"/>
          <w:szCs w:val="24"/>
          <w:lang w:val="lv-LV"/>
        </w:rPr>
        <w:t xml:space="preserve">punktā noteiktā termiņa beigām uz Fonda e-pasta adresi </w:t>
      </w:r>
      <w:hyperlink r:id="rId10" w:history="1">
        <w:r w:rsidR="00072CEC" w:rsidRPr="00357113">
          <w:rPr>
            <w:rStyle w:val="Hyperlink"/>
            <w:szCs w:val="24"/>
            <w:lang w:val="lv-LV"/>
          </w:rPr>
          <w:t>mediji@sif.gov.lv</w:t>
        </w:r>
      </w:hyperlink>
      <w:r w:rsidRPr="00454396">
        <w:rPr>
          <w:color w:val="000000"/>
          <w:szCs w:val="24"/>
          <w:lang w:val="lv-LV"/>
        </w:rPr>
        <w:t>, e-pasta temata ailē norādot pieteicēja nosaukumu. Pieteicējs nodrošina pieteikuma elektroniskās versijas atbilstību papīra formā iesniegtajam oriģinālam.</w:t>
      </w:r>
    </w:p>
    <w:p w14:paraId="096280B7" w14:textId="2D89F27C" w:rsidR="00E423FE" w:rsidRPr="00454396" w:rsidRDefault="00353B0C" w:rsidP="68942241">
      <w:pPr>
        <w:numPr>
          <w:ilvl w:val="1"/>
          <w:numId w:val="4"/>
        </w:numPr>
        <w:ind w:left="567" w:hanging="567"/>
        <w:jc w:val="both"/>
        <w:rPr>
          <w:color w:val="000000"/>
          <w:lang w:val="lv-LV"/>
        </w:rPr>
      </w:pPr>
      <w:r w:rsidRPr="68942241" w:rsidDel="00F95408">
        <w:rPr>
          <w:color w:val="000000" w:themeColor="text1"/>
          <w:lang w:val="lv-LV"/>
        </w:rPr>
        <w:t>P</w:t>
      </w:r>
      <w:r w:rsidR="00F95408" w:rsidRPr="68942241">
        <w:rPr>
          <w:color w:val="000000"/>
          <w:lang w:val="lv-LV"/>
        </w:rPr>
        <w:t xml:space="preserve">ieteikumu elektroniski iesniedz </w:t>
      </w:r>
      <w:r w:rsidR="00AB35FD" w:rsidRPr="68942241">
        <w:rPr>
          <w:b/>
          <w:bCs/>
          <w:color w:val="000000"/>
          <w:lang w:val="lv-LV"/>
        </w:rPr>
        <w:t>līdz</w:t>
      </w:r>
      <w:r w:rsidR="00952098" w:rsidRPr="68942241">
        <w:rPr>
          <w:snapToGrid w:val="0"/>
          <w:lang w:val="lv-LV"/>
        </w:rPr>
        <w:t xml:space="preserve"> </w:t>
      </w:r>
      <w:r w:rsidR="00952098" w:rsidRPr="68942241">
        <w:rPr>
          <w:b/>
          <w:bCs/>
          <w:snapToGrid w:val="0"/>
          <w:lang w:val="lv-LV"/>
        </w:rPr>
        <w:t>202</w:t>
      </w:r>
      <w:r w:rsidR="00B77016" w:rsidRPr="68942241">
        <w:rPr>
          <w:b/>
          <w:bCs/>
          <w:snapToGrid w:val="0"/>
          <w:lang w:val="lv-LV"/>
        </w:rPr>
        <w:t>2</w:t>
      </w:r>
      <w:r w:rsidR="00952098" w:rsidRPr="68942241">
        <w:rPr>
          <w:b/>
          <w:bCs/>
          <w:snapToGrid w:val="0"/>
          <w:lang w:val="lv-LV"/>
        </w:rPr>
        <w:t xml:space="preserve">.gada </w:t>
      </w:r>
      <w:r w:rsidR="00097EF3" w:rsidRPr="68942241">
        <w:rPr>
          <w:b/>
          <w:bCs/>
          <w:snapToGrid w:val="0"/>
          <w:lang w:val="lv-LV"/>
        </w:rPr>
        <w:t>29</w:t>
      </w:r>
      <w:r w:rsidR="00952098" w:rsidRPr="68942241">
        <w:rPr>
          <w:b/>
          <w:bCs/>
          <w:snapToGrid w:val="0"/>
          <w:lang w:val="lv-LV"/>
        </w:rPr>
        <w:t>.</w:t>
      </w:r>
      <w:r w:rsidR="00097EF3" w:rsidRPr="68942241">
        <w:rPr>
          <w:b/>
          <w:bCs/>
          <w:snapToGrid w:val="0"/>
          <w:lang w:val="lv-LV"/>
        </w:rPr>
        <w:t>augusta</w:t>
      </w:r>
      <w:r w:rsidR="00952098" w:rsidRPr="68942241">
        <w:rPr>
          <w:snapToGrid w:val="0"/>
          <w:lang w:val="lv-LV"/>
        </w:rPr>
        <w:t xml:space="preserve"> </w:t>
      </w:r>
      <w:r w:rsidR="00F95408" w:rsidRPr="68942241">
        <w:rPr>
          <w:b/>
          <w:bCs/>
          <w:color w:val="000000"/>
          <w:lang w:val="lv-LV"/>
        </w:rPr>
        <w:t xml:space="preserve">plkst. </w:t>
      </w:r>
      <w:r w:rsidR="00B9139B" w:rsidRPr="27E79AA7">
        <w:rPr>
          <w:b/>
          <w:bCs/>
          <w:color w:val="000000" w:themeColor="text1"/>
          <w:lang w:val="lv-LV"/>
        </w:rPr>
        <w:t>12:00</w:t>
      </w:r>
      <w:r w:rsidR="00F95408" w:rsidRPr="68942241">
        <w:rPr>
          <w:color w:val="000000"/>
          <w:lang w:val="lv-LV"/>
        </w:rPr>
        <w:t xml:space="preserve">, nosūtot uz Fonda e-pasta adresi </w:t>
      </w:r>
      <w:hyperlink r:id="rId11">
        <w:r w:rsidR="00F95408" w:rsidRPr="68942241">
          <w:rPr>
            <w:color w:val="0000FF"/>
            <w:u w:val="single"/>
            <w:lang w:val="lv-LV"/>
          </w:rPr>
          <w:t>mediji@sif.gov.lv</w:t>
        </w:r>
      </w:hyperlink>
      <w:r w:rsidR="00F95408" w:rsidRPr="68942241">
        <w:rPr>
          <w:color w:val="000000"/>
          <w:lang w:val="lv-LV"/>
        </w:rPr>
        <w:t>, e-pasta temata ailē norādot pieteicēja nosaukumu. Par iesniegšanas termiņu tiek uzskatīts laiks, kad pieteikums reģistrēts fonda elektronisko sūtījumu sistēmā. Pēc pieteikuma iesniegšanas pieteicējs saņems automātisku sistēmas paziņojumu par e-pasta saņemšanu, taču tā atvēršana un elektroniskā paraksta identitātes un derīguma pārbaude tiks veikta tikai pēc pieteikumu iesniegšanas termiņa beigām.</w:t>
      </w:r>
    </w:p>
    <w:p w14:paraId="22F0A594" w14:textId="712A452E" w:rsidR="00E423FE" w:rsidRPr="00454396" w:rsidRDefault="00F95408" w:rsidP="27E79AA7">
      <w:pPr>
        <w:numPr>
          <w:ilvl w:val="1"/>
          <w:numId w:val="4"/>
        </w:numPr>
        <w:ind w:left="567" w:hanging="567"/>
        <w:jc w:val="both"/>
        <w:rPr>
          <w:color w:val="000000"/>
          <w:lang w:val="lv-LV"/>
        </w:rPr>
      </w:pPr>
      <w:r w:rsidRPr="27E79AA7">
        <w:rPr>
          <w:color w:val="000000"/>
          <w:lang w:val="lv-LV"/>
        </w:rPr>
        <w:t xml:space="preserve">Ja pieteikumu iesniedz papīra formā, to iesniedz </w:t>
      </w:r>
      <w:r w:rsidR="00AB35FD" w:rsidRPr="27E79AA7">
        <w:rPr>
          <w:b/>
          <w:bCs/>
          <w:color w:val="000000"/>
          <w:lang w:val="lv-LV"/>
        </w:rPr>
        <w:t>līdz</w:t>
      </w:r>
      <w:r w:rsidRPr="27E79AA7">
        <w:rPr>
          <w:b/>
          <w:bCs/>
          <w:color w:val="000000"/>
          <w:lang w:val="lv-LV"/>
        </w:rPr>
        <w:t xml:space="preserve"> </w:t>
      </w:r>
      <w:r w:rsidR="00952098" w:rsidRPr="27E79AA7">
        <w:rPr>
          <w:b/>
          <w:bCs/>
          <w:snapToGrid w:val="0"/>
          <w:lang w:val="lv-LV"/>
        </w:rPr>
        <w:t>202</w:t>
      </w:r>
      <w:r w:rsidR="00097EF3" w:rsidRPr="27E79AA7">
        <w:rPr>
          <w:b/>
          <w:bCs/>
          <w:snapToGrid w:val="0"/>
          <w:lang w:val="lv-LV"/>
        </w:rPr>
        <w:t>2</w:t>
      </w:r>
      <w:r w:rsidR="00952098" w:rsidRPr="27E79AA7">
        <w:rPr>
          <w:b/>
          <w:bCs/>
          <w:snapToGrid w:val="0"/>
          <w:lang w:val="lv-LV"/>
        </w:rPr>
        <w:t xml:space="preserve">.gada </w:t>
      </w:r>
      <w:r w:rsidR="00097EF3" w:rsidRPr="27E79AA7">
        <w:rPr>
          <w:b/>
          <w:bCs/>
          <w:snapToGrid w:val="0"/>
          <w:lang w:val="lv-LV"/>
        </w:rPr>
        <w:t>29</w:t>
      </w:r>
      <w:r w:rsidR="00B77016" w:rsidRPr="27E79AA7">
        <w:rPr>
          <w:b/>
          <w:bCs/>
          <w:snapToGrid w:val="0"/>
          <w:lang w:val="lv-LV"/>
        </w:rPr>
        <w:t>.</w:t>
      </w:r>
      <w:r w:rsidR="00097EF3" w:rsidRPr="27E79AA7">
        <w:rPr>
          <w:b/>
          <w:bCs/>
          <w:snapToGrid w:val="0"/>
          <w:lang w:val="lv-LV"/>
        </w:rPr>
        <w:t>augusta</w:t>
      </w:r>
      <w:r w:rsidR="003338EB" w:rsidRPr="27E79AA7">
        <w:rPr>
          <w:snapToGrid w:val="0"/>
          <w:lang w:val="lv-LV"/>
        </w:rPr>
        <w:t xml:space="preserve"> </w:t>
      </w:r>
      <w:r w:rsidR="00B77016" w:rsidRPr="27E79AA7">
        <w:rPr>
          <w:b/>
          <w:bCs/>
          <w:color w:val="000000"/>
          <w:lang w:val="lv-LV"/>
        </w:rPr>
        <w:t xml:space="preserve">plkst. </w:t>
      </w:r>
      <w:r w:rsidR="00B9139B" w:rsidRPr="27E79AA7">
        <w:rPr>
          <w:b/>
          <w:bCs/>
          <w:color w:val="000000" w:themeColor="text1"/>
          <w:lang w:val="lv-LV"/>
        </w:rPr>
        <w:t>12:00</w:t>
      </w:r>
      <w:r w:rsidRPr="27E79AA7">
        <w:rPr>
          <w:color w:val="000000"/>
          <w:lang w:val="lv-LV"/>
        </w:rPr>
        <w:t xml:space="preserve">, nogādājot to Fondā (Raiņa bulvārī 15, Rīgā, LV-1050) personīgi, ar kurjeru vai nosūtot </w:t>
      </w:r>
      <w:r w:rsidRPr="27E79AA7">
        <w:rPr>
          <w:color w:val="000000"/>
          <w:lang w:val="lv-LV"/>
        </w:rPr>
        <w:lastRenderedPageBreak/>
        <w:t>pa pastu. Pasta sūtījums pieteicējam jānogādā Fondā līdz norādītā pieteikumu iesniegšanas termiņa beigām. Par iesniegšanas brīdi tiek uzskatīts tā saņemšanas datums</w:t>
      </w:r>
      <w:r w:rsidR="00AB35FD" w:rsidRPr="27E79AA7">
        <w:rPr>
          <w:color w:val="000000"/>
          <w:lang w:val="lv-LV"/>
        </w:rPr>
        <w:t xml:space="preserve"> un laiks</w:t>
      </w:r>
      <w:r w:rsidRPr="27E79AA7">
        <w:rPr>
          <w:color w:val="000000"/>
          <w:lang w:val="lv-LV"/>
        </w:rPr>
        <w:t xml:space="preserve"> Fondā.</w:t>
      </w:r>
    </w:p>
    <w:p w14:paraId="050CE1FB" w14:textId="1998C0A1"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Pieteikumu, kas saņemts pēc norādītā termiņa beigām, Fonds neizskata un par to informē pieteicēju.</w:t>
      </w:r>
    </w:p>
    <w:p w14:paraId="5A460B09" w14:textId="6927F0E6"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Pieteikumu papīra formā iesniedz ievietotu slēgtā aploksnē, uz kuras norāda šādu informāciju:</w:t>
      </w:r>
    </w:p>
    <w:tbl>
      <w:tblPr>
        <w:tblW w:w="8818" w:type="dxa"/>
        <w:tblLook w:val="0400" w:firstRow="0" w:lastRow="0" w:firstColumn="0" w:lastColumn="0" w:noHBand="0" w:noVBand="1"/>
      </w:tblPr>
      <w:tblGrid>
        <w:gridCol w:w="8818"/>
      </w:tblGrid>
      <w:tr w:rsidR="00E423FE" w:rsidRPr="004B5D9B" w14:paraId="0244AED6" w14:textId="77777777" w:rsidTr="27E79AA7">
        <w:trPr>
          <w:trHeight w:val="416"/>
        </w:trPr>
        <w:tc>
          <w:tcPr>
            <w:tcW w:w="8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24298" w14:textId="77777777" w:rsidR="00E423FE" w:rsidRPr="00454396" w:rsidRDefault="00E423FE">
            <w:pPr>
              <w:ind w:left="539" w:right="28" w:hanging="539"/>
              <w:jc w:val="right"/>
              <w:rPr>
                <w:lang w:val="lv-LV"/>
              </w:rPr>
            </w:pPr>
          </w:p>
          <w:p w14:paraId="59619164" w14:textId="77777777" w:rsidR="00E423FE" w:rsidRPr="00454396" w:rsidRDefault="00F95408">
            <w:pPr>
              <w:ind w:left="539" w:right="28" w:hanging="539"/>
              <w:jc w:val="right"/>
              <w:rPr>
                <w:lang w:val="lv-LV"/>
              </w:rPr>
            </w:pPr>
            <w:r w:rsidRPr="00454396">
              <w:rPr>
                <w:lang w:val="lv-LV"/>
              </w:rPr>
              <w:t>Sabiedrības integrācijas fondam</w:t>
            </w:r>
          </w:p>
          <w:p w14:paraId="0F1390CF" w14:textId="77777777" w:rsidR="00E423FE" w:rsidRPr="00454396" w:rsidRDefault="00F95408">
            <w:pPr>
              <w:ind w:left="539" w:right="28" w:hanging="539"/>
              <w:jc w:val="right"/>
              <w:rPr>
                <w:lang w:val="lv-LV"/>
              </w:rPr>
            </w:pPr>
            <w:r w:rsidRPr="00454396">
              <w:rPr>
                <w:lang w:val="lv-LV"/>
              </w:rPr>
              <w:t>Raiņa bulvārī 15, Rīgā, LV-1050</w:t>
            </w:r>
          </w:p>
          <w:p w14:paraId="7CA702C1" w14:textId="0998E7C9" w:rsidR="00E423FE" w:rsidRPr="00454396" w:rsidRDefault="00F95408" w:rsidP="27E79AA7">
            <w:pPr>
              <w:spacing w:before="120"/>
              <w:ind w:left="539" w:hanging="539"/>
              <w:rPr>
                <w:i/>
                <w:iCs/>
                <w:lang w:val="lv-LV"/>
              </w:rPr>
            </w:pPr>
            <w:r w:rsidRPr="27E79AA7">
              <w:rPr>
                <w:i/>
                <w:iCs/>
                <w:lang w:val="lv-LV"/>
              </w:rPr>
              <w:t>Pieteicēja nosaukums un adrese</w:t>
            </w:r>
          </w:p>
          <w:p w14:paraId="2E2190BD" w14:textId="77777777" w:rsidR="00E423FE" w:rsidRPr="00454396" w:rsidRDefault="00F95408">
            <w:pPr>
              <w:spacing w:before="240" w:after="120"/>
              <w:ind w:left="539" w:right="28" w:hanging="539"/>
              <w:jc w:val="center"/>
              <w:rPr>
                <w:lang w:val="lv-LV"/>
              </w:rPr>
            </w:pPr>
            <w:r w:rsidRPr="00454396">
              <w:rPr>
                <w:lang w:val="lv-LV"/>
              </w:rPr>
              <w:t>Pieteikums</w:t>
            </w:r>
          </w:p>
          <w:p w14:paraId="58BA686B" w14:textId="2DE1129B" w:rsidR="00E423FE" w:rsidRPr="00F24005" w:rsidRDefault="00F95408" w:rsidP="00F24005">
            <w:pPr>
              <w:pStyle w:val="Title"/>
              <w:spacing w:after="0"/>
              <w:rPr>
                <w:sz w:val="24"/>
                <w:szCs w:val="24"/>
                <w:lang w:val="lv-LV"/>
              </w:rPr>
            </w:pPr>
            <w:r w:rsidRPr="00454396">
              <w:rPr>
                <w:sz w:val="24"/>
                <w:szCs w:val="24"/>
                <w:lang w:val="lv-LV"/>
              </w:rPr>
              <w:t>Latvijas valsts budžeta finansētās programmas “</w:t>
            </w:r>
            <w:r w:rsidR="00151F29" w:rsidRPr="00151F29">
              <w:rPr>
                <w:sz w:val="24"/>
                <w:szCs w:val="24"/>
                <w:lang w:val="lv-LV"/>
              </w:rPr>
              <w:t>Atbalsts Latgales reģiona mediju ziņu informatīvi analītiskā satura radīšanas kapacitātei</w:t>
            </w:r>
            <w:r w:rsidRPr="00454396">
              <w:rPr>
                <w:sz w:val="24"/>
                <w:szCs w:val="24"/>
                <w:lang w:val="lv-LV"/>
              </w:rPr>
              <w:t>” pieteikumu konkursam</w:t>
            </w:r>
          </w:p>
        </w:tc>
      </w:tr>
    </w:tbl>
    <w:p w14:paraId="1FF3F2AE" w14:textId="4BEB848B" w:rsidR="00801647" w:rsidRDefault="00801647">
      <w:pPr>
        <w:rPr>
          <w:color w:val="000000"/>
          <w:szCs w:val="24"/>
          <w:lang w:val="lv-LV"/>
        </w:rPr>
      </w:pPr>
    </w:p>
    <w:p w14:paraId="6CB1B3C2" w14:textId="1BEB9D02" w:rsidR="00E423FE" w:rsidRPr="00454396" w:rsidRDefault="00F95408" w:rsidP="27E79AA7">
      <w:pPr>
        <w:numPr>
          <w:ilvl w:val="0"/>
          <w:numId w:val="4"/>
        </w:numPr>
        <w:spacing w:after="120"/>
        <w:jc w:val="center"/>
        <w:rPr>
          <w:b/>
          <w:bCs/>
          <w:color w:val="000000"/>
          <w:lang w:val="lv-LV"/>
        </w:rPr>
      </w:pPr>
      <w:r w:rsidRPr="27E79AA7">
        <w:rPr>
          <w:b/>
          <w:bCs/>
          <w:color w:val="000000" w:themeColor="text1"/>
          <w:lang w:val="lv-LV"/>
        </w:rPr>
        <w:t>Prasības pieteicējam</w:t>
      </w:r>
    </w:p>
    <w:p w14:paraId="784A134F" w14:textId="632911DD" w:rsidR="00E423FE" w:rsidRPr="00DF3EA4" w:rsidRDefault="00F95408" w:rsidP="27E79AA7">
      <w:pPr>
        <w:numPr>
          <w:ilvl w:val="1"/>
          <w:numId w:val="4"/>
        </w:numPr>
        <w:jc w:val="both"/>
        <w:rPr>
          <w:color w:val="000000"/>
          <w:lang w:val="lv-LV"/>
        </w:rPr>
      </w:pPr>
      <w:r w:rsidRPr="27E79AA7">
        <w:rPr>
          <w:color w:val="000000" w:themeColor="text1"/>
          <w:lang w:val="lv-LV"/>
        </w:rPr>
        <w:t xml:space="preserve">Pieteikumu var iesniegt  Latvijas Republikā reģistrēta juridiska persona, </w:t>
      </w:r>
      <w:r w:rsidR="00F24F91" w:rsidRPr="27E79AA7">
        <w:rPr>
          <w:color w:val="000000" w:themeColor="text1"/>
          <w:lang w:val="lv-LV"/>
        </w:rPr>
        <w:t xml:space="preserve">kura </w:t>
      </w:r>
      <w:r w:rsidRPr="27E79AA7">
        <w:rPr>
          <w:color w:val="000000" w:themeColor="text1"/>
          <w:lang w:val="lv-LV"/>
        </w:rPr>
        <w:t>ir īpašnieks reģionālaj</w:t>
      </w:r>
      <w:r w:rsidR="003338EB" w:rsidRPr="27E79AA7">
        <w:rPr>
          <w:color w:val="000000" w:themeColor="text1"/>
          <w:lang w:val="lv-LV"/>
        </w:rPr>
        <w:t>a</w:t>
      </w:r>
      <w:r w:rsidRPr="27E79AA7">
        <w:rPr>
          <w:color w:val="000000" w:themeColor="text1"/>
          <w:lang w:val="lv-LV"/>
        </w:rPr>
        <w:t xml:space="preserve">m </w:t>
      </w:r>
      <w:r w:rsidR="003F2ED7" w:rsidRPr="27E79AA7">
        <w:rPr>
          <w:color w:val="000000" w:themeColor="text1"/>
          <w:lang w:val="lv-LV"/>
        </w:rPr>
        <w:t>vai vietēj</w:t>
      </w:r>
      <w:r w:rsidR="003338EB" w:rsidRPr="27E79AA7">
        <w:rPr>
          <w:color w:val="000000" w:themeColor="text1"/>
          <w:lang w:val="lv-LV"/>
        </w:rPr>
        <w:t>a</w:t>
      </w:r>
      <w:r w:rsidR="003F2ED7" w:rsidRPr="27E79AA7">
        <w:rPr>
          <w:color w:val="000000" w:themeColor="text1"/>
          <w:lang w:val="lv-LV"/>
        </w:rPr>
        <w:t xml:space="preserve">m </w:t>
      </w:r>
      <w:r w:rsidR="003338EB" w:rsidRPr="27E79AA7">
        <w:rPr>
          <w:color w:val="000000" w:themeColor="text1"/>
          <w:lang w:val="lv-LV"/>
        </w:rPr>
        <w:t xml:space="preserve">Latgales </w:t>
      </w:r>
      <w:r w:rsidRPr="27E79AA7">
        <w:rPr>
          <w:color w:val="000000" w:themeColor="text1"/>
          <w:lang w:val="lv-LV"/>
        </w:rPr>
        <w:t>masu informācijas līdzek</w:t>
      </w:r>
      <w:r w:rsidR="003338EB" w:rsidRPr="27E79AA7">
        <w:rPr>
          <w:color w:val="000000" w:themeColor="text1"/>
          <w:lang w:val="lv-LV"/>
        </w:rPr>
        <w:t>lim</w:t>
      </w:r>
      <w:r w:rsidR="000F3E09">
        <w:rPr>
          <w:color w:val="000000" w:themeColor="text1"/>
          <w:lang w:val="lv-LV"/>
        </w:rPr>
        <w:t xml:space="preserve"> (mērķauditorija ir Latgales reģionā)</w:t>
      </w:r>
      <w:r w:rsidRPr="27E79AA7">
        <w:rPr>
          <w:color w:val="000000" w:themeColor="text1"/>
          <w:lang w:val="lv-LV"/>
        </w:rPr>
        <w:t>, kas veido redakcionāli neatkarīgu žurnālistikas saturu, ievērojot likumā “Par presi un citiem masu informācijas līdzekļiem” noteikto un atbilst šādām prasībām:</w:t>
      </w:r>
    </w:p>
    <w:p w14:paraId="4CD3A506" w14:textId="44498322" w:rsidR="00E423FE" w:rsidRPr="00454396" w:rsidRDefault="00F95408">
      <w:pPr>
        <w:numPr>
          <w:ilvl w:val="2"/>
          <w:numId w:val="4"/>
        </w:numPr>
        <w:ind w:left="1287"/>
        <w:jc w:val="both"/>
        <w:rPr>
          <w:color w:val="000000"/>
          <w:szCs w:val="24"/>
          <w:lang w:val="lv-LV"/>
        </w:rPr>
      </w:pPr>
      <w:r w:rsidRPr="00454396">
        <w:rPr>
          <w:color w:val="000000"/>
          <w:szCs w:val="24"/>
          <w:lang w:val="lv-LV"/>
        </w:rPr>
        <w:t xml:space="preserve">ir reģistrēts Uzņēmumu reģistrā vismaz </w:t>
      </w:r>
      <w:r w:rsidR="00151F29">
        <w:rPr>
          <w:color w:val="000000"/>
          <w:szCs w:val="24"/>
          <w:lang w:val="lv-LV"/>
        </w:rPr>
        <w:t>1</w:t>
      </w:r>
      <w:r w:rsidRPr="00454396">
        <w:rPr>
          <w:color w:val="000000"/>
          <w:szCs w:val="24"/>
          <w:lang w:val="lv-LV"/>
        </w:rPr>
        <w:t xml:space="preserve"> (</w:t>
      </w:r>
      <w:r w:rsidR="00151F29">
        <w:rPr>
          <w:color w:val="000000"/>
          <w:szCs w:val="24"/>
          <w:lang w:val="lv-LV"/>
        </w:rPr>
        <w:t>vienu</w:t>
      </w:r>
      <w:r w:rsidRPr="00454396">
        <w:rPr>
          <w:color w:val="000000"/>
          <w:szCs w:val="24"/>
          <w:lang w:val="lv-LV"/>
        </w:rPr>
        <w:t>) gadu</w:t>
      </w:r>
      <w:r w:rsidRPr="00454396">
        <w:rPr>
          <w:rStyle w:val="FootnoteAnchor"/>
          <w:rFonts w:ascii="Times" w:eastAsia="Times" w:hAnsi="Times" w:cs="Times"/>
          <w:color w:val="000000"/>
          <w:sz w:val="26"/>
          <w:szCs w:val="26"/>
          <w:lang w:val="lv-LV"/>
        </w:rPr>
        <w:footnoteReference w:id="2"/>
      </w:r>
      <w:r w:rsidRPr="00454396">
        <w:rPr>
          <w:color w:val="000000"/>
          <w:szCs w:val="24"/>
          <w:lang w:val="lv-LV"/>
        </w:rPr>
        <w:t>;</w:t>
      </w:r>
    </w:p>
    <w:p w14:paraId="6E6EC399" w14:textId="2120D42F" w:rsidR="00E423FE" w:rsidRPr="00454396" w:rsidRDefault="00F95408" w:rsidP="27E79AA7">
      <w:pPr>
        <w:numPr>
          <w:ilvl w:val="2"/>
          <w:numId w:val="4"/>
        </w:numPr>
        <w:ind w:left="1287"/>
        <w:jc w:val="both"/>
        <w:rPr>
          <w:color w:val="000000"/>
          <w:lang w:val="lv-LV"/>
        </w:rPr>
      </w:pPr>
      <w:r w:rsidRPr="27E79AA7">
        <w:rPr>
          <w:lang w:val="lv-LV"/>
        </w:rPr>
        <w:t>pieteicēja medijos</w:t>
      </w:r>
      <w:r w:rsidRPr="27E79AA7">
        <w:rPr>
          <w:color w:val="000000" w:themeColor="text1"/>
          <w:lang w:val="lv-LV"/>
        </w:rPr>
        <w:t xml:space="preserve">, par kuriem tiek pieprasīts atbalsts, satura veidošanā iesaistītajam personālam ir saistošs ētikas kodekss (vai rīcības kodekss Elektronisko plašsaziņas līdzekļu likuma 24. panta piektās daļas izpratnē) vai satura veidošanā iesaistītais personāls ir ar biedra statusu tādās žurnālistu profesionālajās organizācijās, kuras piemēro </w:t>
      </w:r>
      <w:proofErr w:type="spellStart"/>
      <w:r w:rsidRPr="27E79AA7">
        <w:rPr>
          <w:color w:val="000000" w:themeColor="text1"/>
          <w:lang w:val="lv-LV"/>
        </w:rPr>
        <w:t>pašregulatīvu</w:t>
      </w:r>
      <w:proofErr w:type="spellEnd"/>
      <w:r w:rsidRPr="27E79AA7">
        <w:rPr>
          <w:color w:val="000000" w:themeColor="text1"/>
          <w:lang w:val="lv-LV"/>
        </w:rPr>
        <w:t xml:space="preserve"> ētikas kodeksu;</w:t>
      </w:r>
    </w:p>
    <w:p w14:paraId="6BABE488" w14:textId="77777777" w:rsidR="00BA48B9" w:rsidRDefault="00F95408" w:rsidP="00BA48B9">
      <w:pPr>
        <w:numPr>
          <w:ilvl w:val="2"/>
          <w:numId w:val="4"/>
        </w:numPr>
        <w:ind w:left="1287"/>
        <w:jc w:val="both"/>
        <w:rPr>
          <w:color w:val="000000"/>
          <w:lang w:val="lv-LV"/>
        </w:rPr>
      </w:pPr>
      <w:bookmarkStart w:id="3" w:name="_Hlk68082261"/>
      <w:r w:rsidRPr="541151A9">
        <w:rPr>
          <w:color w:val="000000" w:themeColor="text1"/>
          <w:lang w:val="lv-LV"/>
        </w:rPr>
        <w:t xml:space="preserve">pieteicēja mediju, par kuriem tiek pieprasīts atbalsts, mērķauditorija ir Latgales reģiona iedzīvotāji </w:t>
      </w:r>
      <w:r w:rsidR="00FD1331">
        <w:rPr>
          <w:color w:val="000000" w:themeColor="text1"/>
          <w:lang w:val="lv-LV"/>
        </w:rPr>
        <w:t xml:space="preserve">un tā ir </w:t>
      </w:r>
      <w:r w:rsidRPr="541151A9">
        <w:rPr>
          <w:color w:val="000000" w:themeColor="text1"/>
          <w:lang w:val="lv-LV"/>
        </w:rPr>
        <w:t>plaša sabiedrība</w:t>
      </w:r>
      <w:r w:rsidR="00FD1331">
        <w:rPr>
          <w:color w:val="000000" w:themeColor="text1"/>
          <w:lang w:val="lv-LV"/>
        </w:rPr>
        <w:t xml:space="preserve">, kas </w:t>
      </w:r>
      <w:r w:rsidRPr="541151A9">
        <w:rPr>
          <w:color w:val="000000" w:themeColor="text1"/>
          <w:lang w:val="lv-LV"/>
        </w:rPr>
        <w:t xml:space="preserve"> nav vērst</w:t>
      </w:r>
      <w:r w:rsidR="00FD1331">
        <w:rPr>
          <w:lang w:val="lv-LV"/>
        </w:rPr>
        <w:t>a</w:t>
      </w:r>
      <w:r w:rsidRPr="541151A9">
        <w:rPr>
          <w:color w:val="000000" w:themeColor="text1"/>
          <w:lang w:val="lv-LV"/>
        </w:rPr>
        <w:t xml:space="preserve"> uz atsevišķu profesionālo grupu vai specializētu interešu jomu vai segmentu apkalpošanu (piemēram, tirdzniecība, rūpniecība, reklāma un komercija);</w:t>
      </w:r>
      <w:bookmarkEnd w:id="3"/>
    </w:p>
    <w:p w14:paraId="5FD23715" w14:textId="3C6B316A" w:rsidR="00BA48B9" w:rsidRPr="00DB5CCB" w:rsidRDefault="00BA48B9" w:rsidP="00BA48B9">
      <w:pPr>
        <w:numPr>
          <w:ilvl w:val="2"/>
          <w:numId w:val="4"/>
        </w:numPr>
        <w:ind w:left="1287"/>
        <w:jc w:val="both"/>
        <w:rPr>
          <w:color w:val="000000"/>
          <w:lang w:val="lv-LV"/>
        </w:rPr>
      </w:pPr>
      <w:r w:rsidRPr="00DB5CCB">
        <w:rPr>
          <w:color w:val="000000"/>
          <w:lang w:val="lv-LV"/>
        </w:rPr>
        <w:t>pieteicēja medijos, par kuriem tiek pieprasīts atbalsts, pastāvīgi ar darba līgumu pilnā slodzē nodarbina vismaz vienu žurnālistu vai redaktoru ziņu un informatīvi analītiskā satura veidošanai.</w:t>
      </w:r>
    </w:p>
    <w:p w14:paraId="35694E13" w14:textId="20D22EF8" w:rsidR="00E423FE" w:rsidRPr="00DB5CCB" w:rsidRDefault="00F95408" w:rsidP="27E79AA7">
      <w:pPr>
        <w:numPr>
          <w:ilvl w:val="1"/>
          <w:numId w:val="4"/>
        </w:numPr>
        <w:ind w:left="567" w:hanging="567"/>
        <w:jc w:val="both"/>
        <w:rPr>
          <w:b/>
          <w:bCs/>
          <w:color w:val="000000"/>
          <w:lang w:val="lv-LV"/>
        </w:rPr>
      </w:pPr>
      <w:r w:rsidRPr="00DB5CCB">
        <w:rPr>
          <w:color w:val="000000" w:themeColor="text1"/>
          <w:lang w:val="lv-LV"/>
        </w:rPr>
        <w:t>Lai apliecinātu atbilstību attiecīgi 3.1. punktā noteiktajām prasībām, pieteicējs iesniedz aizpildītu pieteikuma veidlapu atbilstoši nolikuma 1. pielikumam (turpmāk – pieteikuma veidlapa).</w:t>
      </w:r>
    </w:p>
    <w:p w14:paraId="3A609EE2" w14:textId="604E1BCE" w:rsidR="004F480F" w:rsidRPr="00DB5CCB" w:rsidRDefault="007003EA" w:rsidP="27E79AA7">
      <w:pPr>
        <w:numPr>
          <w:ilvl w:val="1"/>
          <w:numId w:val="4"/>
        </w:numPr>
        <w:ind w:left="567" w:hanging="567"/>
        <w:jc w:val="both"/>
        <w:rPr>
          <w:b/>
          <w:bCs/>
          <w:color w:val="000000"/>
          <w:lang w:val="lv-LV"/>
        </w:rPr>
      </w:pPr>
      <w:r w:rsidRPr="00DB5CCB">
        <w:rPr>
          <w:bCs/>
          <w:szCs w:val="24"/>
          <w:lang w:val="lv-LV"/>
        </w:rPr>
        <w:t>Reģionālajiem un vietējiem Latgales preses izdevumiem jāatbilst šādām prasībām</w:t>
      </w:r>
      <w:r w:rsidR="004F480F" w:rsidRPr="00DB5CCB">
        <w:rPr>
          <w:color w:val="000000" w:themeColor="text1"/>
          <w:lang w:val="lv-LV"/>
        </w:rPr>
        <w:t>:</w:t>
      </w:r>
    </w:p>
    <w:p w14:paraId="11A8AEAF" w14:textId="1E2F394D" w:rsidR="004F480F" w:rsidRPr="00DB5CCB" w:rsidRDefault="007003EA" w:rsidP="00FA63A2">
      <w:pPr>
        <w:pStyle w:val="ListParagraph"/>
        <w:numPr>
          <w:ilvl w:val="2"/>
          <w:numId w:val="4"/>
        </w:numPr>
        <w:ind w:left="1276" w:hanging="709"/>
        <w:jc w:val="both"/>
        <w:rPr>
          <w:rFonts w:ascii="Times New Roman" w:hAnsi="Times New Roman"/>
          <w:bCs/>
          <w:sz w:val="24"/>
          <w:szCs w:val="24"/>
        </w:rPr>
      </w:pPr>
      <w:r w:rsidRPr="00DB5CCB">
        <w:rPr>
          <w:rFonts w:ascii="Times New Roman" w:hAnsi="Times New Roman"/>
          <w:bCs/>
          <w:sz w:val="24"/>
          <w:szCs w:val="24"/>
        </w:rPr>
        <w:t>tie ir pieejami par atbilstošu atlīdzību (to cena nav acīmredzami zemāka par cenu, kuru vispārīgi piemēro atbilstošajā kategorijā);</w:t>
      </w:r>
    </w:p>
    <w:p w14:paraId="37BC8422" w14:textId="00464757" w:rsidR="007003EA" w:rsidRPr="00DB5CCB" w:rsidRDefault="007003EA" w:rsidP="00FA63A2">
      <w:pPr>
        <w:pStyle w:val="ListParagraph"/>
        <w:numPr>
          <w:ilvl w:val="2"/>
          <w:numId w:val="4"/>
        </w:numPr>
        <w:ind w:left="1276" w:hanging="709"/>
        <w:jc w:val="both"/>
        <w:rPr>
          <w:rFonts w:ascii="Times New Roman" w:hAnsi="Times New Roman"/>
          <w:color w:val="000000"/>
          <w:sz w:val="24"/>
          <w:szCs w:val="24"/>
        </w:rPr>
      </w:pPr>
      <w:r w:rsidRPr="00DB5CCB">
        <w:rPr>
          <w:rFonts w:ascii="Times New Roman" w:hAnsi="Times New Roman"/>
          <w:sz w:val="24"/>
          <w:szCs w:val="24"/>
        </w:rPr>
        <w:t>medija saturā dominē politiskie, sociālie, ekonomiskie un kultūras temati (vidēji 2021.gadā);</w:t>
      </w:r>
    </w:p>
    <w:p w14:paraId="232B7B45" w14:textId="1366C508" w:rsidR="007003EA" w:rsidRPr="00DB5CCB" w:rsidRDefault="007003EA" w:rsidP="00FA63A2">
      <w:pPr>
        <w:pStyle w:val="ListParagraph"/>
        <w:numPr>
          <w:ilvl w:val="2"/>
          <w:numId w:val="4"/>
        </w:numPr>
        <w:ind w:left="1276" w:hanging="709"/>
        <w:jc w:val="both"/>
        <w:rPr>
          <w:rFonts w:ascii="Times New Roman" w:hAnsi="Times New Roman"/>
          <w:color w:val="000000"/>
          <w:sz w:val="24"/>
          <w:szCs w:val="24"/>
        </w:rPr>
      </w:pPr>
      <w:r w:rsidRPr="00DB5CCB">
        <w:rPr>
          <w:rFonts w:ascii="Times New Roman" w:hAnsi="Times New Roman"/>
          <w:bCs/>
          <w:sz w:val="24"/>
          <w:szCs w:val="24"/>
        </w:rPr>
        <w:t xml:space="preserve">vismaz 60% (daļa no kopējās izdevuma </w:t>
      </w:r>
      <w:proofErr w:type="spellStart"/>
      <w:r w:rsidRPr="00DB5CCB">
        <w:rPr>
          <w:rFonts w:ascii="Times New Roman" w:hAnsi="Times New Roman"/>
          <w:bCs/>
          <w:sz w:val="24"/>
          <w:szCs w:val="24"/>
        </w:rPr>
        <w:t>apdrukas</w:t>
      </w:r>
      <w:proofErr w:type="spellEnd"/>
      <w:r w:rsidRPr="00DB5CCB">
        <w:rPr>
          <w:rFonts w:ascii="Times New Roman" w:hAnsi="Times New Roman"/>
          <w:bCs/>
          <w:sz w:val="24"/>
          <w:szCs w:val="24"/>
        </w:rPr>
        <w:t xml:space="preserve"> platības) no medija satura (vidēji 2021.gadā) ir jābūt redakcionālam produktam (redakcionāls saturs nav, piemēram, sludinājumi, kā arī reklāma un cits apmaksāts saturs);</w:t>
      </w:r>
    </w:p>
    <w:p w14:paraId="68A17FEC" w14:textId="15D58363" w:rsidR="007003EA" w:rsidRPr="00DB5CCB" w:rsidRDefault="007003EA" w:rsidP="007F60AC">
      <w:pPr>
        <w:pStyle w:val="ListParagraph"/>
        <w:numPr>
          <w:ilvl w:val="2"/>
          <w:numId w:val="4"/>
        </w:numPr>
        <w:spacing w:after="0"/>
        <w:ind w:left="1418" w:hanging="851"/>
        <w:jc w:val="both"/>
        <w:rPr>
          <w:rFonts w:ascii="Times New Roman" w:hAnsi="Times New Roman"/>
          <w:color w:val="000000"/>
          <w:sz w:val="24"/>
          <w:szCs w:val="24"/>
        </w:rPr>
      </w:pPr>
      <w:r w:rsidRPr="00DB5CCB">
        <w:rPr>
          <w:rFonts w:ascii="Times New Roman" w:hAnsi="Times New Roman"/>
          <w:bCs/>
          <w:sz w:val="24"/>
          <w:szCs w:val="24"/>
        </w:rPr>
        <w:lastRenderedPageBreak/>
        <w:t>iznāk vismaz reizi nedēļā.</w:t>
      </w:r>
    </w:p>
    <w:p w14:paraId="4E7BBA0A" w14:textId="3FD1F387" w:rsidR="00A86602" w:rsidRPr="00DB5CCB" w:rsidRDefault="00A86602" w:rsidP="007F60AC">
      <w:pPr>
        <w:numPr>
          <w:ilvl w:val="1"/>
          <w:numId w:val="4"/>
        </w:numPr>
        <w:tabs>
          <w:tab w:val="left" w:pos="1418"/>
        </w:tabs>
        <w:ind w:left="566" w:hanging="570"/>
        <w:jc w:val="both"/>
        <w:rPr>
          <w:color w:val="000000"/>
          <w:lang w:val="lv-LV"/>
        </w:rPr>
      </w:pPr>
      <w:r w:rsidRPr="00DB5CCB">
        <w:rPr>
          <w:color w:val="000000"/>
          <w:lang w:val="lv-LV"/>
        </w:rPr>
        <w:t>Reģionālajiem un vietējiem Latgales elektronisko plašsaziņas līdzekļiem jāatbilst šādām prasībām:</w:t>
      </w:r>
    </w:p>
    <w:p w14:paraId="2A9386F7" w14:textId="50DBF336" w:rsidR="00A86602" w:rsidRPr="00DB5CCB" w:rsidRDefault="007F60AC" w:rsidP="007F60AC">
      <w:pPr>
        <w:pStyle w:val="ListParagraph"/>
        <w:numPr>
          <w:ilvl w:val="2"/>
          <w:numId w:val="4"/>
        </w:numPr>
        <w:spacing w:after="0"/>
        <w:ind w:left="1276" w:hanging="709"/>
        <w:jc w:val="both"/>
        <w:rPr>
          <w:rFonts w:ascii="Times New Roman" w:hAnsi="Times New Roman"/>
          <w:color w:val="000000"/>
          <w:sz w:val="24"/>
          <w:szCs w:val="24"/>
        </w:rPr>
      </w:pPr>
      <w:r w:rsidRPr="00DB5CCB">
        <w:rPr>
          <w:rFonts w:ascii="Times New Roman" w:hAnsi="Times New Roman"/>
          <w:color w:val="000000"/>
          <w:sz w:val="24"/>
          <w:szCs w:val="24"/>
        </w:rPr>
        <w:t>ir brīvi uztverami zemes apraidē vai pieejami reģionālajos vai vietējos televīziju kabeļu tīklos;</w:t>
      </w:r>
    </w:p>
    <w:p w14:paraId="210E3A1B" w14:textId="13A117B3" w:rsidR="007F60AC" w:rsidRPr="00DB5CCB" w:rsidRDefault="007F60AC" w:rsidP="007F60AC">
      <w:pPr>
        <w:pStyle w:val="ListParagraph"/>
        <w:numPr>
          <w:ilvl w:val="2"/>
          <w:numId w:val="4"/>
        </w:numPr>
        <w:spacing w:after="0"/>
        <w:ind w:left="1276" w:hanging="709"/>
        <w:jc w:val="both"/>
        <w:rPr>
          <w:rFonts w:ascii="Times New Roman" w:hAnsi="Times New Roman"/>
          <w:color w:val="000000"/>
          <w:sz w:val="24"/>
          <w:szCs w:val="24"/>
        </w:rPr>
      </w:pPr>
      <w:r w:rsidRPr="00DB5CCB">
        <w:rPr>
          <w:rFonts w:ascii="Times New Roman" w:hAnsi="Times New Roman"/>
          <w:bCs/>
          <w:sz w:val="24"/>
          <w:szCs w:val="24"/>
        </w:rPr>
        <w:t>nodrošina reģionāla vai vietēja rakstura ziņu raidījumus vismaz reizi darba dienā.</w:t>
      </w:r>
    </w:p>
    <w:p w14:paraId="23E4F3D7" w14:textId="306C86CA" w:rsidR="00E423FE" w:rsidRPr="00DB5CCB" w:rsidRDefault="00F95408" w:rsidP="27E79AA7">
      <w:pPr>
        <w:numPr>
          <w:ilvl w:val="1"/>
          <w:numId w:val="4"/>
        </w:numPr>
        <w:tabs>
          <w:tab w:val="left" w:pos="1418"/>
        </w:tabs>
        <w:ind w:left="566" w:hanging="570"/>
        <w:jc w:val="both"/>
        <w:rPr>
          <w:color w:val="000000"/>
          <w:lang w:val="lv-LV"/>
        </w:rPr>
      </w:pPr>
      <w:r w:rsidRPr="00DB5CCB">
        <w:rPr>
          <w:color w:val="000000" w:themeColor="text1"/>
          <w:lang w:val="lv-LV"/>
        </w:rPr>
        <w:t>Komisijai ir tiesības pieprasīt pieteicējam papildu informāciju un dokumentus, kas apliecina pieteicēja atbilstību minētajām prasībām.</w:t>
      </w:r>
    </w:p>
    <w:p w14:paraId="216B36C8" w14:textId="08A6F450" w:rsidR="00E423FE" w:rsidRPr="00454396" w:rsidRDefault="00A516E0">
      <w:pPr>
        <w:numPr>
          <w:ilvl w:val="1"/>
          <w:numId w:val="4"/>
        </w:numPr>
        <w:tabs>
          <w:tab w:val="left" w:pos="1418"/>
        </w:tabs>
        <w:ind w:left="567" w:hanging="567"/>
        <w:jc w:val="both"/>
        <w:rPr>
          <w:color w:val="000000"/>
          <w:szCs w:val="24"/>
          <w:lang w:val="lv-LV"/>
        </w:rPr>
      </w:pPr>
      <w:r>
        <w:rPr>
          <w:color w:val="000000"/>
          <w:szCs w:val="24"/>
          <w:lang w:val="lv-LV"/>
        </w:rPr>
        <w:t>Konkursā uz finansējumu nevar pretendēt šādi tiesību subjekti:</w:t>
      </w:r>
      <w:r w:rsidR="00F95408" w:rsidRPr="00454396">
        <w:rPr>
          <w:color w:val="000000"/>
          <w:szCs w:val="24"/>
          <w:lang w:val="lv-LV"/>
        </w:rPr>
        <w:t>:</w:t>
      </w:r>
    </w:p>
    <w:p w14:paraId="2921488F" w14:textId="77777777" w:rsidR="00E423FE" w:rsidRPr="00454396" w:rsidRDefault="00F95408">
      <w:pPr>
        <w:numPr>
          <w:ilvl w:val="2"/>
          <w:numId w:val="4"/>
        </w:numPr>
        <w:tabs>
          <w:tab w:val="left" w:pos="1418"/>
        </w:tabs>
        <w:jc w:val="both"/>
        <w:rPr>
          <w:color w:val="000000"/>
          <w:szCs w:val="24"/>
          <w:lang w:val="lv-LV"/>
        </w:rPr>
      </w:pPr>
      <w:r w:rsidRPr="00454396">
        <w:rPr>
          <w:color w:val="000000"/>
          <w:szCs w:val="24"/>
          <w:lang w:val="lv-LV"/>
        </w:rPr>
        <w:t>valsts vai pašvaldības iestāde;</w:t>
      </w:r>
    </w:p>
    <w:p w14:paraId="7CE96EBC" w14:textId="571A812C" w:rsidR="00E423FE" w:rsidRPr="00454396" w:rsidRDefault="00F95408">
      <w:pPr>
        <w:numPr>
          <w:ilvl w:val="2"/>
          <w:numId w:val="4"/>
        </w:numPr>
        <w:tabs>
          <w:tab w:val="left" w:pos="1418"/>
        </w:tabs>
        <w:jc w:val="both"/>
        <w:rPr>
          <w:strike/>
          <w:color w:val="000000"/>
          <w:szCs w:val="24"/>
          <w:lang w:val="lv-LV"/>
        </w:rPr>
      </w:pPr>
      <w:r w:rsidRPr="00454396">
        <w:rPr>
          <w:color w:val="000000"/>
          <w:szCs w:val="24"/>
          <w:lang w:val="lv-LV"/>
        </w:rPr>
        <w:t>juridiska persona, kuras atrodas publiskas personas (arī publiskas personas kapitālsabiedrības</w:t>
      </w:r>
      <w:r w:rsidR="00151F29">
        <w:rPr>
          <w:color w:val="000000"/>
          <w:szCs w:val="24"/>
          <w:lang w:val="lv-LV"/>
        </w:rPr>
        <w:t>)</w:t>
      </w:r>
      <w:r w:rsidRPr="00454396">
        <w:rPr>
          <w:color w:val="000000"/>
          <w:szCs w:val="24"/>
          <w:lang w:val="lv-LV"/>
        </w:rPr>
        <w:t xml:space="preserve"> kontrolē (piemēram, pieder &gt;50% kapitāla daļu);</w:t>
      </w:r>
      <w:r w:rsidR="00151F29">
        <w:rPr>
          <w:rStyle w:val="FootnoteReference"/>
          <w:color w:val="000000"/>
          <w:szCs w:val="24"/>
          <w:lang w:val="lv-LV"/>
        </w:rPr>
        <w:footnoteReference w:id="3"/>
      </w:r>
    </w:p>
    <w:p w14:paraId="224A2BDE" w14:textId="77777777" w:rsidR="00E423FE" w:rsidRPr="00742EC1" w:rsidRDefault="00F95408">
      <w:pPr>
        <w:numPr>
          <w:ilvl w:val="2"/>
          <w:numId w:val="4"/>
        </w:numPr>
        <w:tabs>
          <w:tab w:val="left" w:pos="1418"/>
        </w:tabs>
        <w:jc w:val="both"/>
        <w:rPr>
          <w:color w:val="000000"/>
          <w:szCs w:val="24"/>
          <w:lang w:val="lv-LV"/>
        </w:rPr>
      </w:pPr>
      <w:r w:rsidRPr="00454396">
        <w:rPr>
          <w:color w:val="000000"/>
          <w:szCs w:val="24"/>
          <w:lang w:val="lv-LV"/>
        </w:rPr>
        <w:t xml:space="preserve">juridiska persona, kurai pasludināta maksātnespēja, kura atrodas likvidācijas procesā, ir apturēta tās saimnieciskā darbība, pret kuru ir uzsākta tiesvedība par </w:t>
      </w:r>
      <w:r w:rsidRPr="00742EC1">
        <w:rPr>
          <w:color w:val="000000"/>
          <w:szCs w:val="24"/>
          <w:lang w:val="lv-LV"/>
        </w:rPr>
        <w:t>darbības izbeigšanu, maksātnespēju vai bankrotu;</w:t>
      </w:r>
    </w:p>
    <w:p w14:paraId="1281AA02" w14:textId="41715DF5" w:rsidR="00E423FE" w:rsidRPr="00742EC1" w:rsidRDefault="00A516E0" w:rsidP="541151A9">
      <w:pPr>
        <w:numPr>
          <w:ilvl w:val="2"/>
          <w:numId w:val="4"/>
        </w:numPr>
        <w:tabs>
          <w:tab w:val="left" w:pos="1418"/>
        </w:tabs>
        <w:jc w:val="both"/>
        <w:rPr>
          <w:color w:val="000000"/>
          <w:lang w:val="lv-LV"/>
        </w:rPr>
      </w:pPr>
      <w:r w:rsidRPr="541151A9">
        <w:rPr>
          <w:color w:val="000000" w:themeColor="text1"/>
          <w:lang w:val="lv-LV"/>
        </w:rPr>
        <w:t>pretendents</w:t>
      </w:r>
      <w:r w:rsidR="00742EC1" w:rsidRPr="541151A9">
        <w:rPr>
          <w:color w:val="000000"/>
          <w:lang w:val="lv-LV"/>
        </w:rPr>
        <w:t>, kurš</w:t>
      </w:r>
      <w:r w:rsidR="00742EC1" w:rsidRPr="541151A9">
        <w:rPr>
          <w:snapToGrid w:val="0"/>
          <w:color w:val="000000"/>
          <w:lang w:val="lv-LV"/>
        </w:rPr>
        <w:t xml:space="preserve"> ar tādas kompetentas institūcijas lēmumu, kas ir stājies spēkā </w:t>
      </w:r>
      <w:r w:rsidR="00742EC1" w:rsidRPr="541151A9">
        <w:rPr>
          <w:color w:val="000000"/>
          <w:lang w:val="lv-LV"/>
        </w:rPr>
        <w:t>12 mēnešu periodā pirms konkursa izsludināšanas dienas</w:t>
      </w:r>
      <w:r w:rsidR="00742EC1" w:rsidRPr="541151A9">
        <w:rPr>
          <w:snapToGrid w:val="0"/>
          <w:color w:val="000000"/>
          <w:lang w:val="lv-LV"/>
        </w:rPr>
        <w:t>, ir divas reizes atzīts par vainīgu</w:t>
      </w:r>
      <w:r w:rsidR="00742EC1" w:rsidRPr="541151A9">
        <w:rPr>
          <w:color w:val="000000"/>
          <w:lang w:val="lv-LV"/>
        </w:rPr>
        <w:t xml:space="preserve"> par būtiskiem nozari regulējošiem normatīvo aktu pārkāpumiem vai būtiskiem mediju profesionālās ētikas pārkāpumiem</w:t>
      </w:r>
      <w:r w:rsidR="00742EC1" w:rsidRPr="00742EC1">
        <w:rPr>
          <w:rStyle w:val="FootnoteReference"/>
          <w:color w:val="000000"/>
          <w:lang w:val="lv-LV"/>
        </w:rPr>
        <w:footnoteReference w:id="4"/>
      </w:r>
      <w:r w:rsidR="00742EC1" w:rsidRPr="541151A9">
        <w:rPr>
          <w:color w:val="000000"/>
          <w:lang w:val="lv-LV"/>
        </w:rPr>
        <w:t>;</w:t>
      </w:r>
    </w:p>
    <w:p w14:paraId="1363D7B6" w14:textId="08B55631" w:rsidR="00E423FE" w:rsidRPr="00454396" w:rsidRDefault="00730A2B" w:rsidP="27E79AA7">
      <w:pPr>
        <w:numPr>
          <w:ilvl w:val="2"/>
          <w:numId w:val="4"/>
        </w:numPr>
        <w:tabs>
          <w:tab w:val="left" w:pos="1418"/>
        </w:tabs>
        <w:jc w:val="both"/>
        <w:rPr>
          <w:color w:val="000000"/>
          <w:lang w:val="lv-LV"/>
        </w:rPr>
      </w:pPr>
      <w:r w:rsidRPr="27E79AA7">
        <w:rPr>
          <w:color w:val="000000" w:themeColor="text1"/>
          <w:lang w:val="lv-LV"/>
        </w:rPr>
        <w:t>pretendents</w:t>
      </w:r>
      <w:r w:rsidR="00F95408" w:rsidRPr="27E79AA7">
        <w:rPr>
          <w:color w:val="000000"/>
          <w:lang w:val="lv-LV"/>
        </w:rPr>
        <w:t xml:space="preserve">, kuram pieteikuma iesniegšanas termiņa pēdējā dienā </w:t>
      </w:r>
      <w:r w:rsidR="00CB7A03" w:rsidRPr="27E79AA7">
        <w:rPr>
          <w:color w:val="000000"/>
          <w:lang w:val="lv-LV"/>
        </w:rPr>
        <w:t xml:space="preserve">vai </w:t>
      </w:r>
      <w:r w:rsidR="00F95408" w:rsidRPr="27E79AA7">
        <w:rPr>
          <w:color w:val="000000"/>
          <w:lang w:val="lv-LV"/>
        </w:rPr>
        <w:t xml:space="preserve">dienā, kad komisija pieņem lēmumu par pieteikuma virzīšanu apstiprināšanai, ir nodokļu parādi, tai skaitā valsts sociālās apdrošināšanas obligāto iemaksu parādi, kas pārsniedz 150 </w:t>
      </w:r>
      <w:proofErr w:type="spellStart"/>
      <w:r w:rsidR="00F95408" w:rsidRPr="27E79AA7">
        <w:rPr>
          <w:i/>
          <w:iCs/>
          <w:color w:val="000000"/>
          <w:lang w:val="lv-LV"/>
        </w:rPr>
        <w:t>euro</w:t>
      </w:r>
      <w:proofErr w:type="spellEnd"/>
      <w:r w:rsidR="00F533BB" w:rsidRPr="27E79AA7">
        <w:rPr>
          <w:rStyle w:val="FootnoteReference"/>
          <w:i/>
          <w:iCs/>
          <w:color w:val="000000"/>
          <w:lang w:val="lv-LV"/>
        </w:rPr>
        <w:footnoteReference w:id="5"/>
      </w:r>
      <w:r w:rsidR="00F95408" w:rsidRPr="27E79AA7">
        <w:rPr>
          <w:color w:val="000000"/>
          <w:lang w:val="lv-LV"/>
        </w:rPr>
        <w:t xml:space="preserve"> un nav iesniegts atbilstošs pierādījums par parāda dzēšanu uz pieteikuma iesniegšanas brīdi</w:t>
      </w:r>
      <w:r w:rsidR="00F600BE">
        <w:rPr>
          <w:color w:val="000000"/>
          <w:lang w:val="lv-LV"/>
        </w:rPr>
        <w:t>;</w:t>
      </w:r>
      <w:r w:rsidR="00F95408" w:rsidRPr="27E79AA7">
        <w:rPr>
          <w:color w:val="000000"/>
          <w:lang w:val="lv-LV"/>
        </w:rPr>
        <w:t xml:space="preserve"> </w:t>
      </w:r>
    </w:p>
    <w:p w14:paraId="78571171" w14:textId="24F22677" w:rsidR="00E423FE" w:rsidRPr="00454396" w:rsidRDefault="00730A2B" w:rsidP="001D1207">
      <w:pPr>
        <w:numPr>
          <w:ilvl w:val="2"/>
          <w:numId w:val="4"/>
        </w:numPr>
        <w:tabs>
          <w:tab w:val="left" w:pos="1134"/>
        </w:tabs>
        <w:ind w:hanging="654"/>
        <w:jc w:val="both"/>
        <w:rPr>
          <w:color w:val="000000"/>
          <w:szCs w:val="24"/>
          <w:lang w:val="lv-LV"/>
        </w:rPr>
      </w:pPr>
      <w:r>
        <w:rPr>
          <w:color w:val="000000"/>
          <w:szCs w:val="24"/>
          <w:lang w:val="lv-LV"/>
        </w:rPr>
        <w:t>pretendents</w:t>
      </w:r>
      <w:r w:rsidR="00F95408" w:rsidRPr="00454396">
        <w:rPr>
          <w:color w:val="000000"/>
          <w:szCs w:val="24"/>
          <w:lang w:val="lv-LV"/>
        </w:rPr>
        <w:t>, kurš ir veicis krāpšanas, korupcijas vai jebkādas citas pretlikumīgas darbības, kas ir konstatētas normatīvajos aktos noteiktajā kārtībā;</w:t>
      </w:r>
    </w:p>
    <w:p w14:paraId="3F452253" w14:textId="783D85C9" w:rsidR="00E423FE" w:rsidRPr="00454396" w:rsidRDefault="00730A2B">
      <w:pPr>
        <w:numPr>
          <w:ilvl w:val="2"/>
          <w:numId w:val="4"/>
        </w:numPr>
        <w:tabs>
          <w:tab w:val="left" w:pos="1418"/>
        </w:tabs>
        <w:jc w:val="both"/>
        <w:rPr>
          <w:color w:val="000000"/>
          <w:szCs w:val="24"/>
          <w:lang w:val="lv-LV"/>
        </w:rPr>
      </w:pPr>
      <w:r>
        <w:rPr>
          <w:color w:val="000000"/>
          <w:szCs w:val="24"/>
          <w:lang w:val="lv-LV"/>
        </w:rPr>
        <w:t>pretendents</w:t>
      </w:r>
      <w:r w:rsidR="00F95408" w:rsidRPr="00454396">
        <w:rPr>
          <w:color w:val="000000"/>
          <w:szCs w:val="24"/>
          <w:lang w:val="lv-LV"/>
        </w:rPr>
        <w:t>, kurš ir sniedzis Fondam nepatiesu informāciju nolūkā saņemt finansējumu;</w:t>
      </w:r>
    </w:p>
    <w:p w14:paraId="5A4290CF" w14:textId="14370BF9" w:rsidR="00E423FE" w:rsidRPr="00454396" w:rsidRDefault="00730A2B" w:rsidP="27E79AA7">
      <w:pPr>
        <w:numPr>
          <w:ilvl w:val="2"/>
          <w:numId w:val="4"/>
        </w:numPr>
        <w:tabs>
          <w:tab w:val="left" w:pos="1418"/>
        </w:tabs>
        <w:jc w:val="both"/>
        <w:rPr>
          <w:color w:val="000000"/>
          <w:lang w:val="lv-LV"/>
        </w:rPr>
      </w:pPr>
      <w:r w:rsidRPr="27E79AA7">
        <w:rPr>
          <w:color w:val="000000" w:themeColor="text1"/>
          <w:lang w:val="lv-LV"/>
        </w:rPr>
        <w:t>pretendents</w:t>
      </w:r>
      <w:r w:rsidR="00F95408" w:rsidRPr="27E79AA7">
        <w:rPr>
          <w:color w:val="000000" w:themeColor="text1"/>
          <w:lang w:val="lv-LV"/>
        </w:rPr>
        <w:t>, kurš ir centies ietekmēt pieteikumu vērtēšanas procesā iesaistītās personas;</w:t>
      </w:r>
    </w:p>
    <w:p w14:paraId="46BA3A0D" w14:textId="635E0C62" w:rsidR="00E423FE" w:rsidRPr="00454396" w:rsidRDefault="007D5132">
      <w:pPr>
        <w:numPr>
          <w:ilvl w:val="2"/>
          <w:numId w:val="4"/>
        </w:numPr>
        <w:tabs>
          <w:tab w:val="left" w:pos="1418"/>
        </w:tabs>
        <w:jc w:val="both"/>
        <w:rPr>
          <w:color w:val="000000"/>
          <w:szCs w:val="24"/>
          <w:lang w:val="lv-LV"/>
        </w:rPr>
      </w:pPr>
      <w:r>
        <w:rPr>
          <w:color w:val="000000"/>
          <w:szCs w:val="24"/>
          <w:lang w:val="lv-LV"/>
        </w:rPr>
        <w:t>pretendents</w:t>
      </w:r>
      <w:r w:rsidR="00F95408" w:rsidRPr="00454396">
        <w:rPr>
          <w:color w:val="000000"/>
          <w:szCs w:val="24"/>
          <w:lang w:val="lv-LV"/>
        </w:rPr>
        <w:t>, kurš nav nokārtojis saistības citu Fonda administrēto programmu ietvaros;</w:t>
      </w:r>
    </w:p>
    <w:p w14:paraId="7151F14B" w14:textId="2851CDC7" w:rsidR="00E423FE" w:rsidRPr="00454396" w:rsidRDefault="007D5132">
      <w:pPr>
        <w:numPr>
          <w:ilvl w:val="2"/>
          <w:numId w:val="4"/>
        </w:numPr>
        <w:tabs>
          <w:tab w:val="left" w:pos="1418"/>
        </w:tabs>
        <w:jc w:val="both"/>
        <w:rPr>
          <w:color w:val="000000"/>
          <w:szCs w:val="24"/>
          <w:lang w:val="lv-LV"/>
        </w:rPr>
      </w:pPr>
      <w:bookmarkStart w:id="4" w:name="_heading=h.30j0zll"/>
      <w:bookmarkEnd w:id="4"/>
      <w:r>
        <w:rPr>
          <w:color w:val="000000"/>
          <w:szCs w:val="24"/>
          <w:lang w:val="lv-LV"/>
        </w:rPr>
        <w:t>pretendents</w:t>
      </w:r>
      <w:r w:rsidR="00F95408" w:rsidRPr="00454396">
        <w:rPr>
          <w:color w:val="000000"/>
          <w:szCs w:val="24"/>
          <w:lang w:val="lv-LV"/>
        </w:rPr>
        <w:t>, kurš,</w:t>
      </w:r>
      <w:r w:rsidR="005452DD">
        <w:rPr>
          <w:color w:val="000000"/>
          <w:szCs w:val="24"/>
          <w:lang w:val="lv-LV"/>
        </w:rPr>
        <w:t xml:space="preserve"> </w:t>
      </w:r>
      <w:r w:rsidR="00F95408" w:rsidRPr="00454396">
        <w:rPr>
          <w:color w:val="000000"/>
          <w:szCs w:val="24"/>
          <w:lang w:val="lv-LV"/>
        </w:rPr>
        <w:t>īstenojot projektus iepriekšējo gadu Mediju atbalsta fonda programmās, nav ievērojis profesionālos žurnālistikas un ētikas standartus, vai īstenojis Fonda administrēto programmu projektus nepilnīgi vai pretēji programmu mērķiem;</w:t>
      </w:r>
    </w:p>
    <w:p w14:paraId="6FA2ABA6" w14:textId="04D06D8F" w:rsidR="00E423FE" w:rsidRDefault="00903C2A" w:rsidP="27E79AA7">
      <w:pPr>
        <w:numPr>
          <w:ilvl w:val="2"/>
          <w:numId w:val="4"/>
        </w:numPr>
        <w:tabs>
          <w:tab w:val="left" w:pos="1418"/>
        </w:tabs>
        <w:jc w:val="both"/>
        <w:rPr>
          <w:lang w:val="lv-LV"/>
        </w:rPr>
      </w:pPr>
      <w:bookmarkStart w:id="5" w:name="_heading=h.1fob9te"/>
      <w:bookmarkEnd w:id="5"/>
      <w:r w:rsidRPr="27E79AA7">
        <w:rPr>
          <w:color w:val="000000" w:themeColor="text1"/>
          <w:lang w:val="lv-LV"/>
        </w:rPr>
        <w:t>pretendents</w:t>
      </w:r>
      <w:r w:rsidR="00F95408" w:rsidRPr="27E79AA7">
        <w:rPr>
          <w:color w:val="000000"/>
          <w:lang w:val="lv-LV"/>
        </w:rPr>
        <w:t>, kura mediji pēdējā gada laikā pirms pieteikuma iesniegšanas ir izplatījuši dezinformāciju</w:t>
      </w:r>
      <w:r w:rsidR="00F95408" w:rsidRPr="00454396">
        <w:rPr>
          <w:rStyle w:val="FootnoteAnchor"/>
          <w:rFonts w:ascii="Times" w:eastAsia="Times" w:hAnsi="Times" w:cs="Times"/>
          <w:color w:val="000000"/>
          <w:sz w:val="26"/>
          <w:szCs w:val="26"/>
          <w:lang w:val="lv-LV"/>
        </w:rPr>
        <w:footnoteReference w:id="6"/>
      </w:r>
      <w:r w:rsidR="00050822" w:rsidRPr="27E79AA7">
        <w:rPr>
          <w:color w:val="000000"/>
          <w:lang w:val="lv-LV"/>
        </w:rPr>
        <w:t>.</w:t>
      </w:r>
      <w:r w:rsidR="00F95408" w:rsidRPr="27E79AA7">
        <w:rPr>
          <w:color w:val="000000"/>
          <w:lang w:val="lv-LV"/>
        </w:rPr>
        <w:t xml:space="preserve"> </w:t>
      </w:r>
      <w:r w:rsidRPr="27E79AA7">
        <w:rPr>
          <w:color w:val="000000" w:themeColor="text1"/>
          <w:lang w:val="lv-LV"/>
        </w:rPr>
        <w:t>Pretendentam</w:t>
      </w:r>
      <w:r w:rsidR="00FB15D6" w:rsidRPr="27E79AA7">
        <w:rPr>
          <w:color w:val="000000"/>
          <w:lang w:val="lv-LV"/>
        </w:rPr>
        <w:t>, iesniedzot pieteikumu,</w:t>
      </w:r>
      <w:r w:rsidR="00F95408" w:rsidRPr="27E79AA7">
        <w:rPr>
          <w:color w:val="000000"/>
          <w:lang w:val="lv-LV"/>
        </w:rPr>
        <w:t xml:space="preserve"> ir tiesības </w:t>
      </w:r>
      <w:r w:rsidR="00FB15D6" w:rsidRPr="27E79AA7">
        <w:rPr>
          <w:color w:val="000000"/>
          <w:lang w:val="lv-LV"/>
        </w:rPr>
        <w:t xml:space="preserve">rakstiski </w:t>
      </w:r>
      <w:r w:rsidR="00F95408" w:rsidRPr="27E79AA7">
        <w:rPr>
          <w:color w:val="000000"/>
          <w:lang w:val="lv-LV"/>
        </w:rPr>
        <w:t xml:space="preserve">izskaidrot izplatītās dezinformācijas gadījuma apstākļus, norādīt, kā </w:t>
      </w:r>
      <w:r w:rsidR="00483EFC" w:rsidRPr="27E79AA7">
        <w:rPr>
          <w:color w:val="000000" w:themeColor="text1"/>
          <w:lang w:val="lv-LV"/>
        </w:rPr>
        <w:t xml:space="preserve">pretendents </w:t>
      </w:r>
      <w:r w:rsidR="00F95408" w:rsidRPr="27E79AA7">
        <w:rPr>
          <w:color w:val="000000"/>
          <w:lang w:val="lv-LV"/>
        </w:rPr>
        <w:t xml:space="preserve">ir centies mazināt dezinformācijas ietekmi un sekas, kā arī paskaidrot, </w:t>
      </w:r>
      <w:r w:rsidR="00F95408" w:rsidRPr="27E79AA7">
        <w:rPr>
          <w:color w:val="000000"/>
          <w:lang w:val="lv-LV"/>
        </w:rPr>
        <w:lastRenderedPageBreak/>
        <w:t xml:space="preserve">kādi pasākumi veikti, lai mazinātu dezinformācijas izplatības risku turpmāk. Ņemot vērā </w:t>
      </w:r>
      <w:r w:rsidR="00483EFC" w:rsidRPr="27E79AA7">
        <w:rPr>
          <w:color w:val="000000" w:themeColor="text1"/>
          <w:lang w:val="lv-LV"/>
        </w:rPr>
        <w:t xml:space="preserve">pretendenta </w:t>
      </w:r>
      <w:r w:rsidR="00FB15D6" w:rsidRPr="27E79AA7">
        <w:rPr>
          <w:color w:val="000000"/>
          <w:lang w:val="lv-LV"/>
        </w:rPr>
        <w:t xml:space="preserve">rakstiski </w:t>
      </w:r>
      <w:r w:rsidR="00F95408" w:rsidRPr="27E79AA7">
        <w:rPr>
          <w:color w:val="000000"/>
          <w:lang w:val="lv-LV"/>
        </w:rPr>
        <w:t xml:space="preserve">sniegto informāciju, nolikuma 5.1. punktā noteiktā programmas vērtēšanas </w:t>
      </w:r>
      <w:r w:rsidR="00F95408" w:rsidRPr="27E79AA7">
        <w:rPr>
          <w:lang w:val="lv-LV"/>
        </w:rPr>
        <w:t xml:space="preserve">komisija ir tiesīga atzīt, ka </w:t>
      </w:r>
      <w:r w:rsidR="00483EFC" w:rsidRPr="27E79AA7">
        <w:rPr>
          <w:lang w:val="lv-LV"/>
        </w:rPr>
        <w:t>pretendents</w:t>
      </w:r>
      <w:r w:rsidR="000F3E09">
        <w:rPr>
          <w:lang w:val="lv-LV"/>
        </w:rPr>
        <w:t xml:space="preserve"> ir vai</w:t>
      </w:r>
      <w:r w:rsidR="00483EFC" w:rsidRPr="27E79AA7">
        <w:rPr>
          <w:lang w:val="lv-LV"/>
        </w:rPr>
        <w:t xml:space="preserve"> </w:t>
      </w:r>
      <w:r w:rsidR="00F95408" w:rsidRPr="27E79AA7">
        <w:rPr>
          <w:lang w:val="lv-LV"/>
        </w:rPr>
        <w:t>nav izplatījis dezinformāciju;</w:t>
      </w:r>
    </w:p>
    <w:p w14:paraId="71D26924" w14:textId="6995C91D" w:rsidR="00E423FE" w:rsidRPr="005D252E" w:rsidRDefault="00F95408" w:rsidP="27E79AA7">
      <w:pPr>
        <w:numPr>
          <w:ilvl w:val="2"/>
          <w:numId w:val="4"/>
        </w:numPr>
        <w:tabs>
          <w:tab w:val="left" w:pos="1418"/>
        </w:tabs>
        <w:jc w:val="both"/>
        <w:rPr>
          <w:color w:val="000000"/>
          <w:lang w:val="lv-LV"/>
        </w:rPr>
      </w:pPr>
      <w:r w:rsidRPr="27E79AA7">
        <w:rPr>
          <w:lang w:val="lv-LV"/>
        </w:rPr>
        <w:t>pieteicējs, kura darbība rada apdraudējumu valsts drošībai, sabiedriskajai kārtībai vai sabiedrības veselībai</w:t>
      </w:r>
      <w:r w:rsidR="003338EB" w:rsidRPr="27E79AA7">
        <w:rPr>
          <w:lang w:val="lv-LV"/>
        </w:rPr>
        <w:t>.</w:t>
      </w:r>
      <w:r w:rsidR="00915E82" w:rsidRPr="27E79AA7">
        <w:rPr>
          <w:lang w:val="lv-LV"/>
        </w:rPr>
        <w:t xml:space="preserve"> Šā nolikuma 5.1.punktā minētā </w:t>
      </w:r>
      <w:r w:rsidR="00915E82" w:rsidRPr="27E79AA7">
        <w:rPr>
          <w:color w:val="000000" w:themeColor="text1"/>
          <w:lang w:val="lv-LV"/>
        </w:rPr>
        <w:t xml:space="preserve">programmas konkursa komisija ir </w:t>
      </w:r>
      <w:r w:rsidR="005D252E" w:rsidRPr="27E79AA7">
        <w:rPr>
          <w:color w:val="000000" w:themeColor="text1"/>
          <w:lang w:val="lv-LV"/>
        </w:rPr>
        <w:t xml:space="preserve">tiesīga </w:t>
      </w:r>
      <w:r w:rsidR="00915E82" w:rsidRPr="27E79AA7">
        <w:rPr>
          <w:color w:val="000000" w:themeColor="text1"/>
          <w:lang w:val="lv-LV"/>
        </w:rPr>
        <w:t>i</w:t>
      </w:r>
      <w:r w:rsidR="00915E82" w:rsidRPr="27E79AA7">
        <w:rPr>
          <w:lang w:val="lv-LV"/>
        </w:rPr>
        <w:t>zvērtēt pieteikumu no valsts drošības risku viedokļa, tai skaitā ņemot vērā kompetento iestāžu sniegto informācij</w:t>
      </w:r>
      <w:r w:rsidR="005D252E" w:rsidRPr="27E79AA7">
        <w:rPr>
          <w:lang w:val="lv-LV"/>
        </w:rPr>
        <w:t>u</w:t>
      </w:r>
      <w:r w:rsidR="00915E82" w:rsidRPr="27E79AA7">
        <w:rPr>
          <w:lang w:val="lv-LV"/>
        </w:rPr>
        <w:t>.</w:t>
      </w:r>
    </w:p>
    <w:p w14:paraId="1B409D91" w14:textId="77777777" w:rsidR="003338EB" w:rsidRPr="00454396" w:rsidRDefault="003338EB" w:rsidP="003338EB">
      <w:pPr>
        <w:tabs>
          <w:tab w:val="left" w:pos="1418"/>
        </w:tabs>
        <w:ind w:left="1080"/>
        <w:jc w:val="both"/>
        <w:rPr>
          <w:color w:val="000000"/>
          <w:szCs w:val="24"/>
          <w:lang w:val="lv-LV"/>
        </w:rPr>
      </w:pPr>
    </w:p>
    <w:p w14:paraId="301889C2" w14:textId="77777777" w:rsidR="00E423FE" w:rsidRPr="00454396" w:rsidRDefault="00F95408" w:rsidP="007C2743">
      <w:pPr>
        <w:pStyle w:val="ListParagraph"/>
        <w:numPr>
          <w:ilvl w:val="0"/>
          <w:numId w:val="4"/>
        </w:numPr>
        <w:spacing w:after="120"/>
        <w:jc w:val="center"/>
        <w:rPr>
          <w:rFonts w:ascii="Times New Roman" w:hAnsi="Times New Roman"/>
          <w:b/>
          <w:color w:val="000000"/>
          <w:sz w:val="24"/>
          <w:szCs w:val="24"/>
        </w:rPr>
      </w:pPr>
      <w:r w:rsidRPr="00454396">
        <w:rPr>
          <w:rFonts w:ascii="Times New Roman" w:hAnsi="Times New Roman"/>
          <w:b/>
          <w:color w:val="000000"/>
          <w:sz w:val="24"/>
          <w:szCs w:val="24"/>
        </w:rPr>
        <w:t xml:space="preserve">Izmaksu </w:t>
      </w:r>
      <w:proofErr w:type="spellStart"/>
      <w:r w:rsidRPr="00454396">
        <w:rPr>
          <w:rFonts w:ascii="Times New Roman" w:hAnsi="Times New Roman"/>
          <w:b/>
          <w:color w:val="000000"/>
          <w:sz w:val="24"/>
          <w:szCs w:val="24"/>
        </w:rPr>
        <w:t>attiecināmības</w:t>
      </w:r>
      <w:proofErr w:type="spellEnd"/>
      <w:r w:rsidRPr="00454396">
        <w:rPr>
          <w:rFonts w:ascii="Times New Roman" w:hAnsi="Times New Roman"/>
          <w:b/>
          <w:color w:val="000000"/>
          <w:sz w:val="24"/>
          <w:szCs w:val="24"/>
        </w:rPr>
        <w:t xml:space="preserve"> nosacījumi</w:t>
      </w:r>
    </w:p>
    <w:p w14:paraId="7AEFE5DF" w14:textId="482E8385" w:rsidR="00904700" w:rsidRPr="00D37CF8" w:rsidRDefault="00904700" w:rsidP="00D37CF8">
      <w:pPr>
        <w:pStyle w:val="SubTitle2"/>
        <w:numPr>
          <w:ilvl w:val="1"/>
          <w:numId w:val="4"/>
        </w:numPr>
        <w:suppressAutoHyphens w:val="0"/>
        <w:spacing w:after="0"/>
        <w:ind w:hanging="786"/>
        <w:jc w:val="left"/>
        <w:rPr>
          <w:b w:val="0"/>
          <w:sz w:val="24"/>
          <w:szCs w:val="24"/>
          <w:lang w:val="lv-LV"/>
        </w:rPr>
      </w:pPr>
      <w:r w:rsidRPr="00D37CF8">
        <w:rPr>
          <w:b w:val="0"/>
          <w:sz w:val="24"/>
          <w:szCs w:val="24"/>
          <w:lang w:val="lv-LV"/>
        </w:rPr>
        <w:t>Izmaksas ir attiecināmas, ja tās atbilst šādiem nosacījumiem:</w:t>
      </w:r>
    </w:p>
    <w:p w14:paraId="59265F6C" w14:textId="77777777" w:rsidR="00904700" w:rsidRPr="00D37CF8" w:rsidRDefault="00904700" w:rsidP="00904700">
      <w:pPr>
        <w:pStyle w:val="SubTitle2"/>
        <w:numPr>
          <w:ilvl w:val="2"/>
          <w:numId w:val="4"/>
        </w:numPr>
        <w:suppressAutoHyphens w:val="0"/>
        <w:spacing w:after="0"/>
        <w:jc w:val="both"/>
        <w:rPr>
          <w:b w:val="0"/>
          <w:sz w:val="24"/>
          <w:szCs w:val="24"/>
          <w:lang w:val="lv-LV"/>
        </w:rPr>
      </w:pPr>
      <w:r w:rsidRPr="00D37CF8">
        <w:rPr>
          <w:b w:val="0"/>
          <w:sz w:val="24"/>
          <w:szCs w:val="24"/>
          <w:lang w:val="lv-LV"/>
        </w:rPr>
        <w:t>ir veiktas, ievērojot drošas finanšu vadības principus, tai skaitā ievērojot izmaksu lietderības, ekonomiskuma un efektivitātes principus;</w:t>
      </w:r>
    </w:p>
    <w:p w14:paraId="3027851B" w14:textId="4C1C7961" w:rsidR="00904700" w:rsidRPr="00D37CF8" w:rsidRDefault="00904700" w:rsidP="00904700">
      <w:pPr>
        <w:pStyle w:val="SubTitle2"/>
        <w:numPr>
          <w:ilvl w:val="2"/>
          <w:numId w:val="4"/>
        </w:numPr>
        <w:suppressAutoHyphens w:val="0"/>
        <w:spacing w:after="0"/>
        <w:jc w:val="both"/>
        <w:rPr>
          <w:b w:val="0"/>
          <w:sz w:val="24"/>
          <w:szCs w:val="24"/>
          <w:lang w:val="lv-LV"/>
        </w:rPr>
      </w:pPr>
      <w:r w:rsidRPr="00D37CF8">
        <w:rPr>
          <w:b w:val="0"/>
          <w:sz w:val="24"/>
          <w:szCs w:val="24"/>
          <w:lang w:val="lv-LV"/>
        </w:rPr>
        <w:t xml:space="preserve">ir radušās </w:t>
      </w:r>
      <w:r w:rsidR="001D1207">
        <w:rPr>
          <w:b w:val="0"/>
          <w:sz w:val="24"/>
          <w:szCs w:val="24"/>
          <w:lang w:val="lv-LV"/>
        </w:rPr>
        <w:t>pieteikuma</w:t>
      </w:r>
      <w:r w:rsidRPr="00D37CF8">
        <w:rPr>
          <w:b w:val="0"/>
          <w:sz w:val="24"/>
          <w:szCs w:val="24"/>
          <w:lang w:val="lv-LV"/>
        </w:rPr>
        <w:t xml:space="preserve"> īstenošanas </w:t>
      </w:r>
      <w:r w:rsidR="00B22E37">
        <w:rPr>
          <w:b w:val="0"/>
          <w:sz w:val="24"/>
          <w:szCs w:val="24"/>
          <w:lang w:val="lv-LV"/>
        </w:rPr>
        <w:t>periodā</w:t>
      </w:r>
      <w:r w:rsidRPr="00D37CF8">
        <w:rPr>
          <w:b w:val="0"/>
          <w:sz w:val="24"/>
          <w:szCs w:val="24"/>
          <w:lang w:val="lv-LV"/>
        </w:rPr>
        <w:t xml:space="preserve">, ir faktiski veiktas, tās ir reāli apmaksājis </w:t>
      </w:r>
      <w:r w:rsidR="00B22E37">
        <w:rPr>
          <w:b w:val="0"/>
          <w:sz w:val="24"/>
          <w:szCs w:val="24"/>
          <w:lang w:val="lv-LV"/>
        </w:rPr>
        <w:t>pieteicējs</w:t>
      </w:r>
      <w:r w:rsidRPr="00D37CF8">
        <w:rPr>
          <w:b w:val="0"/>
          <w:sz w:val="24"/>
          <w:szCs w:val="24"/>
          <w:lang w:val="lv-LV"/>
        </w:rPr>
        <w:t xml:space="preserve"> ne ātrāk kā </w:t>
      </w:r>
      <w:r w:rsidR="00B22E37">
        <w:rPr>
          <w:b w:val="0"/>
          <w:sz w:val="24"/>
          <w:szCs w:val="24"/>
          <w:lang w:val="lv-LV"/>
        </w:rPr>
        <w:t xml:space="preserve">pieteikuma </w:t>
      </w:r>
      <w:r w:rsidRPr="00D37CF8">
        <w:rPr>
          <w:b w:val="0"/>
          <w:sz w:val="24"/>
          <w:szCs w:val="24"/>
          <w:lang w:val="lv-LV"/>
        </w:rPr>
        <w:t xml:space="preserve">īstenošanas </w:t>
      </w:r>
      <w:r w:rsidR="00B22E37">
        <w:rPr>
          <w:b w:val="0"/>
          <w:sz w:val="24"/>
          <w:szCs w:val="24"/>
          <w:lang w:val="lv-LV"/>
        </w:rPr>
        <w:t>periodā</w:t>
      </w:r>
      <w:r w:rsidRPr="00D37CF8">
        <w:rPr>
          <w:b w:val="0"/>
          <w:sz w:val="24"/>
          <w:szCs w:val="24"/>
          <w:lang w:val="lv-LV"/>
        </w:rPr>
        <w:t xml:space="preserve"> un līdz </w:t>
      </w:r>
      <w:r w:rsidR="00B22E37">
        <w:rPr>
          <w:b w:val="0"/>
          <w:sz w:val="24"/>
          <w:szCs w:val="24"/>
          <w:lang w:val="lv-LV"/>
        </w:rPr>
        <w:t>pieteikuma</w:t>
      </w:r>
      <w:r w:rsidRPr="00D37CF8">
        <w:rPr>
          <w:b w:val="0"/>
          <w:sz w:val="24"/>
          <w:szCs w:val="24"/>
          <w:lang w:val="lv-LV"/>
        </w:rPr>
        <w:t xml:space="preserve"> noslēguma pārskata iesniegšanas dienai;</w:t>
      </w:r>
    </w:p>
    <w:p w14:paraId="772A3299" w14:textId="6627DC61" w:rsidR="00904700" w:rsidRPr="00D37CF8" w:rsidRDefault="00904700" w:rsidP="00904700">
      <w:pPr>
        <w:pStyle w:val="SubTitle2"/>
        <w:numPr>
          <w:ilvl w:val="2"/>
          <w:numId w:val="4"/>
        </w:numPr>
        <w:suppressAutoHyphens w:val="0"/>
        <w:spacing w:after="0"/>
        <w:jc w:val="both"/>
        <w:rPr>
          <w:b w:val="0"/>
          <w:sz w:val="24"/>
          <w:szCs w:val="24"/>
          <w:lang w:val="lv-LV"/>
        </w:rPr>
      </w:pPr>
      <w:r w:rsidRPr="00D37CF8">
        <w:rPr>
          <w:b w:val="0"/>
          <w:sz w:val="24"/>
          <w:szCs w:val="24"/>
          <w:lang w:val="lv-LV"/>
        </w:rPr>
        <w:t xml:space="preserve">ir uzskaitītas </w:t>
      </w:r>
      <w:r w:rsidR="001D1207">
        <w:rPr>
          <w:b w:val="0"/>
          <w:sz w:val="24"/>
          <w:szCs w:val="24"/>
          <w:lang w:val="lv-LV"/>
        </w:rPr>
        <w:t>pieteicēja</w:t>
      </w:r>
      <w:r w:rsidRPr="00D37CF8">
        <w:rPr>
          <w:b w:val="0"/>
          <w:sz w:val="24"/>
          <w:szCs w:val="24"/>
          <w:lang w:val="lv-LV"/>
        </w:rPr>
        <w:t xml:space="preserve"> grāmatvedības uzskaitē, ir identificējamas, nodalītas no pārējām izmaksām un pārbaudāmas, un tās apliecina attiecīgu attaisnojuma dokumentu oriģināli.</w:t>
      </w:r>
    </w:p>
    <w:p w14:paraId="13122EB5" w14:textId="458F8843" w:rsidR="00166857" w:rsidRPr="00904700" w:rsidRDefault="009B3CE4" w:rsidP="00904700">
      <w:pPr>
        <w:numPr>
          <w:ilvl w:val="1"/>
          <w:numId w:val="4"/>
        </w:numPr>
        <w:ind w:left="567" w:hanging="567"/>
        <w:rPr>
          <w:color w:val="000000"/>
          <w:szCs w:val="24"/>
          <w:lang w:val="lv-LV"/>
        </w:rPr>
      </w:pPr>
      <w:r w:rsidRPr="08952CAE">
        <w:rPr>
          <w:lang w:val="lv-LV"/>
        </w:rPr>
        <w:t>Ievērojot nolikuma 4.1.punkta nosacījumus, attiecināmas ir šāda veida izmaksas</w:t>
      </w:r>
      <w:r w:rsidR="00F95408" w:rsidRPr="08952CAE">
        <w:rPr>
          <w:color w:val="000000" w:themeColor="text1"/>
          <w:lang w:val="lv-LV"/>
        </w:rPr>
        <w:t>:</w:t>
      </w:r>
      <w:bookmarkStart w:id="6" w:name="_heading=h.3znysh7"/>
      <w:bookmarkEnd w:id="6"/>
    </w:p>
    <w:p w14:paraId="4F5FAB28" w14:textId="77777777" w:rsidR="00166857" w:rsidRDefault="00F95408" w:rsidP="00166857">
      <w:pPr>
        <w:numPr>
          <w:ilvl w:val="2"/>
          <w:numId w:val="4"/>
        </w:numPr>
        <w:rPr>
          <w:color w:val="000000"/>
          <w:szCs w:val="24"/>
          <w:lang w:val="lv-LV"/>
        </w:rPr>
      </w:pPr>
      <w:r w:rsidRPr="00166857">
        <w:rPr>
          <w:color w:val="000000"/>
          <w:szCs w:val="24"/>
          <w:lang w:val="lv-LV"/>
        </w:rPr>
        <w:t>abonēto preses izdevumu piegādes izmaksas</w:t>
      </w:r>
      <w:r w:rsidR="00166857" w:rsidRPr="00166857">
        <w:rPr>
          <w:color w:val="000000"/>
          <w:szCs w:val="24"/>
          <w:lang w:val="lv-LV"/>
        </w:rPr>
        <w:t>;</w:t>
      </w:r>
      <w:bookmarkStart w:id="7" w:name="_heading=h.2et92p0"/>
      <w:bookmarkEnd w:id="7"/>
    </w:p>
    <w:p w14:paraId="34F1FD97" w14:textId="5404989D" w:rsidR="00E423FE" w:rsidRPr="00166857" w:rsidRDefault="00F95408" w:rsidP="00166857">
      <w:pPr>
        <w:numPr>
          <w:ilvl w:val="2"/>
          <w:numId w:val="4"/>
        </w:numPr>
        <w:rPr>
          <w:color w:val="000000"/>
          <w:szCs w:val="24"/>
          <w:lang w:val="lv-LV"/>
        </w:rPr>
      </w:pPr>
      <w:r w:rsidRPr="00166857">
        <w:rPr>
          <w:color w:val="000000"/>
          <w:szCs w:val="24"/>
          <w:lang w:val="lv-LV"/>
        </w:rPr>
        <w:t>elektronisko plašsaziņas līdzekļu programmu apraides izmaksas</w:t>
      </w:r>
      <w:r w:rsidR="00166857" w:rsidRPr="00166857">
        <w:rPr>
          <w:color w:val="000000"/>
          <w:szCs w:val="24"/>
          <w:lang w:val="lv-LV"/>
        </w:rPr>
        <w:t>;</w:t>
      </w:r>
    </w:p>
    <w:p w14:paraId="33C50551"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personāla atlīdzība un ar to saistītās nodokļu maksājumu izmaksas (t.sk. uzņēmējdarbības riska valsts nodeva), ievērojot nosacījumu, ka tās nepārsniedz atbilstošas kvalifikācijas un profila personāla vidējās atlīdzības izmaksas;</w:t>
      </w:r>
    </w:p>
    <w:p w14:paraId="2869C833"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darba devēja sociālās apdrošināšanas obligātās iemaksas;</w:t>
      </w:r>
    </w:p>
    <w:p w14:paraId="7D3202D9"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telpu nomas un komunālo maksājumu izmaksas;</w:t>
      </w:r>
    </w:p>
    <w:p w14:paraId="02A43320"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sakaru pakalpojumu izmaksas;</w:t>
      </w:r>
    </w:p>
    <w:p w14:paraId="704A0280"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kancelejas preces;</w:t>
      </w:r>
    </w:p>
    <w:p w14:paraId="624EEB53"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poligrāfijas izmaksas;</w:t>
      </w:r>
    </w:p>
    <w:p w14:paraId="08A6C59E"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grāmatvedības pakalpojumu izmaksas;</w:t>
      </w:r>
    </w:p>
    <w:p w14:paraId="00F7F88C" w14:textId="77777777" w:rsidR="00E423FE" w:rsidRPr="00454396" w:rsidRDefault="00F95408" w:rsidP="00166857">
      <w:pPr>
        <w:numPr>
          <w:ilvl w:val="2"/>
          <w:numId w:val="4"/>
        </w:numPr>
        <w:jc w:val="both"/>
        <w:rPr>
          <w:color w:val="000000"/>
          <w:szCs w:val="24"/>
          <w:lang w:val="lv-LV"/>
        </w:rPr>
      </w:pPr>
      <w:r w:rsidRPr="00454396">
        <w:rPr>
          <w:color w:val="000000"/>
          <w:szCs w:val="24"/>
          <w:lang w:val="lv-LV"/>
        </w:rPr>
        <w:t>auditorijas pētījumi;</w:t>
      </w:r>
    </w:p>
    <w:p w14:paraId="4406C489" w14:textId="77777777" w:rsidR="00E423FE" w:rsidRPr="00454396" w:rsidRDefault="00F95408" w:rsidP="68942241">
      <w:pPr>
        <w:numPr>
          <w:ilvl w:val="2"/>
          <w:numId w:val="4"/>
        </w:numPr>
        <w:jc w:val="both"/>
        <w:rPr>
          <w:color w:val="000000"/>
          <w:lang w:val="lv-LV"/>
        </w:rPr>
      </w:pPr>
      <w:r w:rsidRPr="68942241">
        <w:rPr>
          <w:color w:val="000000" w:themeColor="text1"/>
          <w:lang w:val="lv-LV"/>
        </w:rPr>
        <w:t>citas izmaksas, kas veidojas, nodrošinot mediju uzņēmuma pamatdarbību.</w:t>
      </w:r>
    </w:p>
    <w:p w14:paraId="52AEA605" w14:textId="77777777" w:rsidR="00E423FE" w:rsidRPr="00454396" w:rsidRDefault="00F95408" w:rsidP="007C2743">
      <w:pPr>
        <w:numPr>
          <w:ilvl w:val="1"/>
          <w:numId w:val="4"/>
        </w:numPr>
        <w:ind w:left="567" w:hanging="567"/>
        <w:jc w:val="both"/>
        <w:rPr>
          <w:color w:val="000000"/>
          <w:szCs w:val="24"/>
          <w:lang w:val="lv-LV"/>
        </w:rPr>
      </w:pPr>
      <w:r w:rsidRPr="08952CAE">
        <w:rPr>
          <w:color w:val="000000" w:themeColor="text1"/>
          <w:lang w:val="lv-LV"/>
        </w:rPr>
        <w:t>Neattiecināmās izmaksas:</w:t>
      </w:r>
    </w:p>
    <w:p w14:paraId="1123E27D" w14:textId="77777777" w:rsidR="00E423FE" w:rsidRPr="00454396" w:rsidRDefault="00F95408" w:rsidP="007C2743">
      <w:pPr>
        <w:numPr>
          <w:ilvl w:val="2"/>
          <w:numId w:val="4"/>
        </w:numPr>
        <w:ind w:left="1287"/>
        <w:jc w:val="both"/>
        <w:rPr>
          <w:color w:val="000000"/>
          <w:szCs w:val="24"/>
          <w:lang w:val="lv-LV"/>
        </w:rPr>
      </w:pPr>
      <w:r w:rsidRPr="00454396">
        <w:rPr>
          <w:color w:val="000000"/>
          <w:szCs w:val="24"/>
          <w:lang w:val="lv-LV"/>
        </w:rPr>
        <w:t>pieteikuma sagatavošanas izmaksas;</w:t>
      </w:r>
    </w:p>
    <w:p w14:paraId="28B492A1" w14:textId="77777777" w:rsidR="00E423FE" w:rsidRPr="00454396" w:rsidRDefault="00F95408" w:rsidP="007C2743">
      <w:pPr>
        <w:numPr>
          <w:ilvl w:val="2"/>
          <w:numId w:val="4"/>
        </w:numPr>
        <w:ind w:left="1287"/>
        <w:jc w:val="both"/>
        <w:rPr>
          <w:color w:val="000000"/>
          <w:szCs w:val="24"/>
          <w:lang w:val="lv-LV"/>
        </w:rPr>
      </w:pPr>
      <w:r w:rsidRPr="00454396">
        <w:rPr>
          <w:color w:val="000000"/>
          <w:szCs w:val="24"/>
          <w:lang w:val="lv-LV"/>
        </w:rPr>
        <w:t>personālam izmaksātās prēmijas un dāvanas vai jebkurš cits gūtais labums, tajā skaitā veselības apdrošināšana, apmaksātas ēdienreizes;</w:t>
      </w:r>
    </w:p>
    <w:p w14:paraId="3269ED53" w14:textId="77777777" w:rsidR="00E423FE" w:rsidRPr="00454396" w:rsidRDefault="00F95408" w:rsidP="007C2743">
      <w:pPr>
        <w:numPr>
          <w:ilvl w:val="2"/>
          <w:numId w:val="4"/>
        </w:numPr>
        <w:ind w:left="1287"/>
        <w:jc w:val="both"/>
        <w:rPr>
          <w:color w:val="000000"/>
          <w:szCs w:val="24"/>
          <w:lang w:val="lv-LV"/>
        </w:rPr>
      </w:pPr>
      <w:r w:rsidRPr="00454396">
        <w:rPr>
          <w:color w:val="000000"/>
          <w:szCs w:val="24"/>
          <w:lang w:val="lv-LV"/>
        </w:rPr>
        <w:t>izmaksas, par kurām nav izdevumus pamatojoši un maksājumus apliecinoši dokumenti;</w:t>
      </w:r>
    </w:p>
    <w:p w14:paraId="24C263E4" w14:textId="77777777" w:rsidR="00E423FE" w:rsidRPr="00454396" w:rsidRDefault="00F95408" w:rsidP="007C2743">
      <w:pPr>
        <w:numPr>
          <w:ilvl w:val="2"/>
          <w:numId w:val="4"/>
        </w:numPr>
        <w:ind w:left="1287"/>
        <w:jc w:val="both"/>
        <w:rPr>
          <w:color w:val="000000"/>
          <w:szCs w:val="24"/>
          <w:lang w:val="lv-LV"/>
        </w:rPr>
      </w:pPr>
      <w:r w:rsidRPr="00454396">
        <w:rPr>
          <w:color w:val="000000"/>
          <w:szCs w:val="24"/>
          <w:lang w:val="lv-LV"/>
        </w:rPr>
        <w:t>jebkādas skaidrā naudā veiktas izmaksas;</w:t>
      </w:r>
    </w:p>
    <w:p w14:paraId="507EFA65" w14:textId="77777777" w:rsidR="00E423FE" w:rsidRPr="00454396" w:rsidRDefault="00F95408" w:rsidP="007C2743">
      <w:pPr>
        <w:numPr>
          <w:ilvl w:val="2"/>
          <w:numId w:val="4"/>
        </w:numPr>
        <w:ind w:left="1287"/>
        <w:jc w:val="both"/>
        <w:rPr>
          <w:color w:val="000000"/>
          <w:szCs w:val="24"/>
          <w:lang w:val="lv-LV"/>
        </w:rPr>
      </w:pPr>
      <w:r w:rsidRPr="00454396">
        <w:rPr>
          <w:color w:val="000000"/>
          <w:szCs w:val="24"/>
          <w:lang w:val="lv-LV"/>
        </w:rPr>
        <w:t>aizdevuma pamatsummas un procentu maksājumu vai citu saistību segšanas izmaksas;</w:t>
      </w:r>
    </w:p>
    <w:p w14:paraId="3258C2FE" w14:textId="77777777" w:rsidR="00E423FE" w:rsidRPr="00454396" w:rsidRDefault="00F95408" w:rsidP="007C2743">
      <w:pPr>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debeta procentu maksājumi par finanšu darījumiem;</w:t>
      </w:r>
    </w:p>
    <w:p w14:paraId="123D5CFF" w14:textId="77777777" w:rsidR="00E423FE" w:rsidRPr="00454396" w:rsidRDefault="00F95408" w:rsidP="007C2743">
      <w:pPr>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naudas sodi, līgumsodi, nokavējuma procenti un tiesvedības izdevumi;</w:t>
      </w:r>
    </w:p>
    <w:p w14:paraId="57256A7E" w14:textId="77777777" w:rsidR="00E423FE" w:rsidRPr="00454396" w:rsidRDefault="00F95408" w:rsidP="007C2743">
      <w:pPr>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pamatlīdzekļu iegādes izmaksas;</w:t>
      </w:r>
    </w:p>
    <w:p w14:paraId="51734508" w14:textId="77777777" w:rsidR="00E423FE" w:rsidRPr="00454396" w:rsidRDefault="00F95408" w:rsidP="007C2743">
      <w:pPr>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zemes un nekustamā īpašuma iegādes izmaksas;</w:t>
      </w:r>
    </w:p>
    <w:p w14:paraId="4E2C14E7" w14:textId="77777777" w:rsidR="00E423FE" w:rsidRPr="00454396" w:rsidRDefault="00F95408" w:rsidP="007C2743">
      <w:pPr>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būvniecības un telpu remonta izmaksas;</w:t>
      </w:r>
    </w:p>
    <w:p w14:paraId="0C2AC953" w14:textId="77777777" w:rsidR="00E423FE" w:rsidRPr="00454396" w:rsidRDefault="00F95408" w:rsidP="007C2743">
      <w:pPr>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287"/>
        <w:jc w:val="both"/>
        <w:rPr>
          <w:color w:val="000000"/>
          <w:szCs w:val="24"/>
          <w:lang w:val="lv-LV"/>
        </w:rPr>
      </w:pPr>
      <w:r w:rsidRPr="00454396">
        <w:rPr>
          <w:color w:val="000000"/>
          <w:szCs w:val="24"/>
          <w:lang w:val="lv-LV"/>
        </w:rPr>
        <w:t>izmaksas, kas jau tiek finansētas no citiem finanšu avotiem;</w:t>
      </w:r>
    </w:p>
    <w:p w14:paraId="607A1BBD" w14:textId="77777777" w:rsidR="00E423FE" w:rsidRPr="00454396" w:rsidRDefault="00F95408" w:rsidP="007C2743">
      <w:pPr>
        <w:numPr>
          <w:ilvl w:val="2"/>
          <w:numId w:val="4"/>
        </w:numPr>
        <w:tabs>
          <w:tab w:val="left" w:pos="2161"/>
        </w:tabs>
        <w:ind w:left="1287"/>
        <w:jc w:val="both"/>
        <w:rPr>
          <w:color w:val="000000"/>
          <w:szCs w:val="24"/>
          <w:lang w:val="lv-LV"/>
        </w:rPr>
      </w:pPr>
      <w:r w:rsidRPr="00454396">
        <w:rPr>
          <w:color w:val="000000"/>
          <w:szCs w:val="24"/>
          <w:lang w:val="lv-LV"/>
        </w:rPr>
        <w:t>citas izmaksas, kas neatbilst šā nolikuma 4.1.punktā minētajiem nosacījumiem.</w:t>
      </w:r>
    </w:p>
    <w:p w14:paraId="18E8255C" w14:textId="77777777" w:rsidR="00696283" w:rsidRDefault="00F95408" w:rsidP="00801647">
      <w:pPr>
        <w:numPr>
          <w:ilvl w:val="1"/>
          <w:numId w:val="4"/>
        </w:numPr>
        <w:ind w:left="567" w:hanging="567"/>
        <w:jc w:val="both"/>
        <w:rPr>
          <w:color w:val="000000"/>
          <w:szCs w:val="24"/>
          <w:lang w:val="lv-LV"/>
        </w:rPr>
      </w:pPr>
      <w:r w:rsidRPr="00454396">
        <w:rPr>
          <w:color w:val="000000"/>
          <w:szCs w:val="24"/>
          <w:lang w:val="lv-LV"/>
        </w:rPr>
        <w:lastRenderedPageBreak/>
        <w:t>Pievienotās vērtības nodoklis (turpmāk – PVN) ir attiecināmās izmaksas, ja tas nav atgūstams no valsts budžeta atbilstoši attiecīgajiem normatīvajiem aktiem par pievienotās vērtības nodokli.</w:t>
      </w:r>
    </w:p>
    <w:p w14:paraId="238D2B18" w14:textId="0F3046D5" w:rsidR="00E423FE" w:rsidRPr="00454396" w:rsidRDefault="00F95408" w:rsidP="27E79AA7">
      <w:pPr>
        <w:numPr>
          <w:ilvl w:val="0"/>
          <w:numId w:val="4"/>
        </w:numPr>
        <w:spacing w:before="120" w:after="120"/>
        <w:ind w:left="714" w:hanging="357"/>
        <w:jc w:val="center"/>
        <w:rPr>
          <w:b/>
          <w:bCs/>
          <w:color w:val="000000"/>
          <w:lang w:val="lv-LV"/>
        </w:rPr>
      </w:pPr>
      <w:r w:rsidRPr="27E79AA7">
        <w:rPr>
          <w:b/>
          <w:bCs/>
          <w:color w:val="000000" w:themeColor="text1"/>
          <w:lang w:val="lv-LV"/>
        </w:rPr>
        <w:t>Pieteikumu vērtēšanas kārtība un kritēriji</w:t>
      </w:r>
    </w:p>
    <w:p w14:paraId="757343F7" w14:textId="791AF767" w:rsidR="00742EC1" w:rsidRPr="00742EC1" w:rsidRDefault="00742EC1" w:rsidP="27E79AA7">
      <w:pPr>
        <w:numPr>
          <w:ilvl w:val="1"/>
          <w:numId w:val="4"/>
        </w:numPr>
        <w:ind w:left="567" w:hanging="567"/>
        <w:jc w:val="both"/>
        <w:rPr>
          <w:color w:val="000000"/>
          <w:lang w:val="lv-LV"/>
        </w:rPr>
      </w:pPr>
      <w:r w:rsidRPr="27E79AA7">
        <w:rPr>
          <w:lang w:val="lv-LV"/>
        </w:rPr>
        <w:t>Pieteikumus vērtē pieteikumu vērtēšanas komisija (turpmāk – Komisija) saskaņā ar Komisijas nolikumu.</w:t>
      </w:r>
    </w:p>
    <w:p w14:paraId="3847F545" w14:textId="7D0702DB" w:rsidR="00742EC1" w:rsidRPr="00742EC1" w:rsidRDefault="00742EC1" w:rsidP="006D43F9">
      <w:pPr>
        <w:numPr>
          <w:ilvl w:val="1"/>
          <w:numId w:val="4"/>
        </w:numPr>
        <w:ind w:left="567" w:hanging="567"/>
        <w:jc w:val="both"/>
        <w:rPr>
          <w:color w:val="000000"/>
          <w:szCs w:val="24"/>
          <w:lang w:val="lv-LV"/>
        </w:rPr>
      </w:pPr>
      <w:r w:rsidRPr="00742EC1">
        <w:rPr>
          <w:szCs w:val="24"/>
          <w:lang w:val="lv-LV"/>
        </w:rPr>
        <w:t>Komisija sastāv no 4 (četriem) augstskolu pārstāvjiem, tai skaitā pārstāvji no reģionālajām augstskolām, kurās ir komunikāciju (mediju) programmas (var iegūt sociālo zinātņu grādu (bakalaura vai maģistra) komunikācijas vai mediju studijās), 2 (diviem) mediju jomas nevalstiskās organizācijas, kuru darbība ir vērsta uz žurnālistikas kvalitātes un mediju ētiskuma veicināšanu, pārstāvjiem – viens no Latvijas Mediju ētikas padomes un viens no Baltijas Mediju izcilības centra – un viņu aizvietotājiem, un 5 (pieciem)</w:t>
      </w:r>
      <w:r w:rsidRPr="00742EC1">
        <w:rPr>
          <w:color w:val="000000" w:themeColor="text1"/>
          <w:lang w:val="lv-LV"/>
        </w:rPr>
        <w:t xml:space="preserve"> valsts pārvaldes institūciju pārstāvjiem, no kuriem 2 (divi) ir Kultūras ministrijas deleģēti pārstāvji, 2 (divi) Nacionālās elektronisko plašsaziņas līdzekļu padomes deleģēti pārstāvji un viņu aizvietotājiem, </w:t>
      </w:r>
      <w:r w:rsidRPr="00742EC1">
        <w:rPr>
          <w:color w:val="000000" w:themeColor="text1"/>
          <w:szCs w:val="24"/>
          <w:lang w:val="lv-LV"/>
        </w:rPr>
        <w:t>un 1 (viens) Fonda pārstāvis, kurš vada komisijas darbu, bet vērtēšanā un balsošanā nepiedalās. Komisijas sēdēs var piedalīties personas ar vērtēšanas procesa novērošanas tiesībām.</w:t>
      </w:r>
    </w:p>
    <w:p w14:paraId="12F78DAD" w14:textId="77777777" w:rsidR="00E423FE" w:rsidRPr="00A276C1" w:rsidRDefault="00F95408" w:rsidP="1D9816CF">
      <w:pPr>
        <w:numPr>
          <w:ilvl w:val="1"/>
          <w:numId w:val="4"/>
        </w:numPr>
        <w:ind w:left="567" w:hanging="567"/>
        <w:jc w:val="both"/>
        <w:rPr>
          <w:color w:val="000000"/>
          <w:lang w:val="lv-LV"/>
        </w:rPr>
      </w:pPr>
      <w:bookmarkStart w:id="8" w:name="_heading=h.84kat0n0txui"/>
      <w:bookmarkEnd w:id="8"/>
      <w:r w:rsidRPr="1D9816CF">
        <w:rPr>
          <w:color w:val="000000" w:themeColor="text1"/>
          <w:lang w:val="lv-LV"/>
        </w:rPr>
        <w:t>Komisijas sastāvu apstiprina Fonda padome. Vērtēšanas komisija darbojas saskaņā ar Fonda padomes apstiprinātu vērtēšanas komisijas nolikumu.</w:t>
      </w:r>
    </w:p>
    <w:p w14:paraId="3E02DA39" w14:textId="3A6F19E6" w:rsidR="00E423FE" w:rsidRPr="00303731" w:rsidRDefault="002D04B1" w:rsidP="1D9816CF">
      <w:pPr>
        <w:numPr>
          <w:ilvl w:val="1"/>
          <w:numId w:val="4"/>
        </w:numPr>
        <w:ind w:left="567" w:hanging="567"/>
        <w:jc w:val="both"/>
        <w:rPr>
          <w:color w:val="000000"/>
          <w:szCs w:val="24"/>
          <w:lang w:val="lv-LV"/>
        </w:rPr>
      </w:pPr>
      <w:bookmarkStart w:id="9" w:name="_heading=h.qijx1wegy5ou"/>
      <w:bookmarkEnd w:id="9"/>
      <w:r w:rsidRPr="00303731">
        <w:rPr>
          <w:color w:val="000000" w:themeColor="text1"/>
          <w:szCs w:val="24"/>
          <w:lang w:val="lv-LV"/>
        </w:rPr>
        <w:t>P</w:t>
      </w:r>
      <w:r w:rsidR="00F95408" w:rsidRPr="00303731">
        <w:rPr>
          <w:color w:val="000000" w:themeColor="text1"/>
          <w:szCs w:val="24"/>
          <w:lang w:val="lv-LV"/>
        </w:rPr>
        <w:t xml:space="preserve">ieteikumu </w:t>
      </w:r>
      <w:r w:rsidR="00F95408" w:rsidRPr="00303731">
        <w:rPr>
          <w:color w:val="000000" w:themeColor="text1"/>
          <w:szCs w:val="24"/>
          <w:u w:val="single"/>
          <w:lang w:val="lv-LV"/>
        </w:rPr>
        <w:t>administratīvie vērtēšanas kritēriji</w:t>
      </w:r>
      <w:r w:rsidR="00F95408" w:rsidRPr="00303731">
        <w:rPr>
          <w:color w:val="000000" w:themeColor="text1"/>
          <w:szCs w:val="24"/>
          <w:lang w:val="lv-LV"/>
        </w:rPr>
        <w:t>:</w:t>
      </w:r>
    </w:p>
    <w:p w14:paraId="0E7A9547" w14:textId="60A86C20" w:rsidR="00E423FE" w:rsidRPr="00303731" w:rsidRDefault="00F95408" w:rsidP="1D9816CF">
      <w:pPr>
        <w:numPr>
          <w:ilvl w:val="2"/>
          <w:numId w:val="4"/>
        </w:numPr>
        <w:ind w:left="1287"/>
        <w:jc w:val="both"/>
        <w:rPr>
          <w:color w:val="000000"/>
          <w:szCs w:val="24"/>
          <w:lang w:val="lv-LV"/>
        </w:rPr>
      </w:pPr>
      <w:r w:rsidRPr="00303731">
        <w:rPr>
          <w:color w:val="000000" w:themeColor="text1"/>
          <w:szCs w:val="24"/>
          <w:lang w:val="lv-LV"/>
        </w:rPr>
        <w:t>pieteikums atbilst nolikuma 2.punktā noteiktajām pieteikuma noformēšanas un iesniegšanas prasībām;</w:t>
      </w:r>
    </w:p>
    <w:p w14:paraId="0FBD6CBC" w14:textId="7F648CE3" w:rsidR="00E423FE" w:rsidRPr="00303731" w:rsidRDefault="00F95408" w:rsidP="1D9816CF">
      <w:pPr>
        <w:numPr>
          <w:ilvl w:val="2"/>
          <w:numId w:val="4"/>
        </w:numPr>
        <w:ind w:left="1287"/>
        <w:jc w:val="both"/>
        <w:rPr>
          <w:color w:val="000000"/>
          <w:szCs w:val="24"/>
          <w:lang w:val="lv-LV"/>
        </w:rPr>
      </w:pPr>
      <w:r w:rsidRPr="00303731">
        <w:rPr>
          <w:color w:val="000000" w:themeColor="text1"/>
          <w:szCs w:val="24"/>
          <w:lang w:val="lv-LV"/>
        </w:rPr>
        <w:t xml:space="preserve">pieteikumu izmaksu </w:t>
      </w:r>
      <w:proofErr w:type="spellStart"/>
      <w:r w:rsidRPr="00303731">
        <w:rPr>
          <w:color w:val="000000" w:themeColor="text1"/>
          <w:szCs w:val="24"/>
          <w:lang w:val="lv-LV"/>
        </w:rPr>
        <w:t>attiecināmības</w:t>
      </w:r>
      <w:proofErr w:type="spellEnd"/>
      <w:r w:rsidRPr="00303731">
        <w:rPr>
          <w:color w:val="000000" w:themeColor="text1"/>
          <w:szCs w:val="24"/>
          <w:lang w:val="lv-LV"/>
        </w:rPr>
        <w:t xml:space="preserve"> periods atbilst nolikuma 1.</w:t>
      </w:r>
      <w:r w:rsidR="00742EC1" w:rsidRPr="00303731">
        <w:rPr>
          <w:color w:val="000000" w:themeColor="text1"/>
          <w:szCs w:val="24"/>
          <w:lang w:val="lv-LV"/>
        </w:rPr>
        <w:t>7</w:t>
      </w:r>
      <w:r w:rsidRPr="00303731">
        <w:rPr>
          <w:color w:val="000000" w:themeColor="text1"/>
          <w:szCs w:val="24"/>
          <w:lang w:val="lv-LV"/>
        </w:rPr>
        <w:t>.punktam un pieprasītais programmas finansējums nepārsniedz nolikuma 1.</w:t>
      </w:r>
      <w:r w:rsidR="00742EC1" w:rsidRPr="00303731">
        <w:rPr>
          <w:color w:val="000000" w:themeColor="text1"/>
          <w:szCs w:val="24"/>
          <w:lang w:val="lv-LV"/>
        </w:rPr>
        <w:t>9</w:t>
      </w:r>
      <w:r w:rsidRPr="00303731">
        <w:rPr>
          <w:color w:val="000000" w:themeColor="text1"/>
          <w:szCs w:val="24"/>
          <w:lang w:val="lv-LV"/>
        </w:rPr>
        <w:t>.punktā norādīto vienam pieteikumam pieejamo programmas finansējumu;</w:t>
      </w:r>
    </w:p>
    <w:p w14:paraId="710114A7" w14:textId="39FFB1F3" w:rsidR="00E423FE" w:rsidRPr="00303731" w:rsidRDefault="00F95408" w:rsidP="1D9816CF">
      <w:pPr>
        <w:numPr>
          <w:ilvl w:val="2"/>
          <w:numId w:val="4"/>
        </w:numPr>
        <w:ind w:left="1287"/>
        <w:jc w:val="both"/>
        <w:rPr>
          <w:color w:val="000000"/>
          <w:szCs w:val="24"/>
          <w:lang w:val="lv-LV"/>
        </w:rPr>
      </w:pPr>
      <w:r w:rsidRPr="00303731">
        <w:rPr>
          <w:color w:val="000000" w:themeColor="text1"/>
          <w:szCs w:val="24"/>
          <w:lang w:val="lv-LV"/>
        </w:rPr>
        <w:t xml:space="preserve">viens pieteicējs nav iesniedzis vairāk kā </w:t>
      </w:r>
      <w:r w:rsidR="00166857" w:rsidRPr="00303731">
        <w:rPr>
          <w:color w:val="000000" w:themeColor="text1"/>
          <w:szCs w:val="24"/>
          <w:lang w:val="lv-LV"/>
        </w:rPr>
        <w:t>1</w:t>
      </w:r>
      <w:r w:rsidRPr="00303731">
        <w:rPr>
          <w:color w:val="000000" w:themeColor="text1"/>
          <w:szCs w:val="24"/>
          <w:lang w:val="lv-LV"/>
        </w:rPr>
        <w:t xml:space="preserve"> pieteikumu atbilstoši nolikuma 1.6.punktam.</w:t>
      </w:r>
    </w:p>
    <w:p w14:paraId="5BC89313" w14:textId="0AD72900" w:rsidR="00E423FE" w:rsidRPr="00303731" w:rsidRDefault="005F083C" w:rsidP="1D9816CF">
      <w:pPr>
        <w:numPr>
          <w:ilvl w:val="1"/>
          <w:numId w:val="4"/>
        </w:numPr>
        <w:ind w:left="567" w:hanging="567"/>
        <w:jc w:val="both"/>
        <w:rPr>
          <w:color w:val="000000"/>
          <w:szCs w:val="24"/>
          <w:lang w:val="lv-LV"/>
        </w:rPr>
      </w:pPr>
      <w:r w:rsidRPr="00303731">
        <w:rPr>
          <w:color w:val="000000" w:themeColor="text1"/>
          <w:szCs w:val="24"/>
          <w:lang w:val="lv-LV"/>
        </w:rPr>
        <w:t>P</w:t>
      </w:r>
      <w:r w:rsidR="00F95408" w:rsidRPr="00303731">
        <w:rPr>
          <w:color w:val="000000" w:themeColor="text1"/>
          <w:szCs w:val="24"/>
          <w:lang w:val="lv-LV"/>
        </w:rPr>
        <w:t xml:space="preserve">ieteikuma </w:t>
      </w:r>
      <w:r w:rsidR="00F95408" w:rsidRPr="00303731">
        <w:rPr>
          <w:color w:val="000000" w:themeColor="text1"/>
          <w:szCs w:val="24"/>
          <w:u w:val="single"/>
          <w:lang w:val="lv-LV"/>
        </w:rPr>
        <w:t>atbilstības vērtēšanas kritēriji</w:t>
      </w:r>
      <w:r w:rsidR="00F95408" w:rsidRPr="00303731">
        <w:rPr>
          <w:color w:val="000000" w:themeColor="text1"/>
          <w:szCs w:val="24"/>
          <w:lang w:val="lv-LV"/>
        </w:rPr>
        <w:t>:</w:t>
      </w:r>
    </w:p>
    <w:p w14:paraId="38BF232F" w14:textId="7FBF70AD" w:rsidR="00E423FE" w:rsidRPr="00303731" w:rsidRDefault="00F95408" w:rsidP="1D9816CF">
      <w:pPr>
        <w:numPr>
          <w:ilvl w:val="2"/>
          <w:numId w:val="4"/>
        </w:numPr>
        <w:ind w:left="1287"/>
        <w:jc w:val="both"/>
        <w:rPr>
          <w:color w:val="000000"/>
          <w:szCs w:val="24"/>
          <w:lang w:val="lv-LV"/>
        </w:rPr>
      </w:pPr>
      <w:r w:rsidRPr="00303731">
        <w:rPr>
          <w:color w:val="000000" w:themeColor="text1"/>
          <w:szCs w:val="24"/>
          <w:lang w:val="lv-LV"/>
        </w:rPr>
        <w:t xml:space="preserve">pieteicējs atbilst šā nolikuma 3.punktā noteiktajām prasībām; </w:t>
      </w:r>
    </w:p>
    <w:p w14:paraId="17B58F67" w14:textId="2D81531A" w:rsidR="00E423FE" w:rsidRPr="00303731" w:rsidRDefault="00F95408" w:rsidP="1D9816CF">
      <w:pPr>
        <w:numPr>
          <w:ilvl w:val="2"/>
          <w:numId w:val="4"/>
        </w:numPr>
        <w:ind w:left="1287"/>
        <w:jc w:val="both"/>
        <w:rPr>
          <w:color w:val="000000"/>
          <w:szCs w:val="24"/>
          <w:lang w:val="lv-LV"/>
        </w:rPr>
      </w:pPr>
      <w:r w:rsidRPr="00303731">
        <w:rPr>
          <w:color w:val="000000" w:themeColor="text1"/>
          <w:szCs w:val="24"/>
          <w:lang w:val="lv-LV"/>
        </w:rPr>
        <w:t>pieteikums atbilst šā nolikuma 1.3.punktā noteiktajam programmas mērķim.</w:t>
      </w:r>
    </w:p>
    <w:p w14:paraId="2B4B2747" w14:textId="2CB296B5" w:rsidR="00E423FE" w:rsidRDefault="00F95408" w:rsidP="1D9816CF">
      <w:pPr>
        <w:numPr>
          <w:ilvl w:val="1"/>
          <w:numId w:val="4"/>
        </w:numPr>
        <w:ind w:left="567" w:hanging="567"/>
        <w:jc w:val="both"/>
        <w:rPr>
          <w:color w:val="000000"/>
          <w:szCs w:val="24"/>
          <w:lang w:val="lv-LV"/>
        </w:rPr>
      </w:pPr>
      <w:r w:rsidRPr="00303731">
        <w:rPr>
          <w:color w:val="000000"/>
          <w:szCs w:val="24"/>
          <w:lang w:val="lv-LV"/>
        </w:rPr>
        <w:t>Ja</w:t>
      </w:r>
      <w:r w:rsidR="00FF7762" w:rsidRPr="00303731">
        <w:rPr>
          <w:color w:val="000000" w:themeColor="text1"/>
          <w:szCs w:val="24"/>
          <w:lang w:val="lv-LV"/>
        </w:rPr>
        <w:t xml:space="preserve"> </w:t>
      </w:r>
      <w:r w:rsidRPr="00303731">
        <w:rPr>
          <w:color w:val="000000"/>
          <w:szCs w:val="24"/>
          <w:lang w:val="lv-LV"/>
        </w:rPr>
        <w:t>pieteikumā tiks konstatētas neatbilstības kādam no nolikumā noteiktajiem administratīvās vērtēšanas kritērijiem vai 5.5</w:t>
      </w:r>
      <w:r w:rsidR="00A276C1" w:rsidRPr="00303731">
        <w:rPr>
          <w:color w:val="000000"/>
          <w:szCs w:val="24"/>
          <w:lang w:val="lv-LV"/>
        </w:rPr>
        <w:t>.1.</w:t>
      </w:r>
      <w:r w:rsidR="00CE73D1" w:rsidRPr="00303731">
        <w:rPr>
          <w:color w:val="000000"/>
          <w:szCs w:val="24"/>
          <w:lang w:val="lv-LV"/>
        </w:rPr>
        <w:t>apakš</w:t>
      </w:r>
      <w:r w:rsidRPr="00303731">
        <w:rPr>
          <w:color w:val="000000"/>
          <w:szCs w:val="24"/>
          <w:lang w:val="lv-LV"/>
        </w:rPr>
        <w:t>punktā noteiktajam atbilstības vērtēšanas kritērijam</w:t>
      </w:r>
      <w:r w:rsidRPr="00303731">
        <w:rPr>
          <w:rStyle w:val="FootnoteAnchor"/>
          <w:rFonts w:ascii="Times New Roman" w:hAnsi="Times New Roman"/>
          <w:color w:val="000000"/>
          <w:sz w:val="24"/>
          <w:szCs w:val="24"/>
          <w:lang w:val="lv-LV"/>
        </w:rPr>
        <w:footnoteReference w:id="7"/>
      </w:r>
      <w:r w:rsidRPr="00303731">
        <w:rPr>
          <w:color w:val="000000"/>
          <w:szCs w:val="24"/>
          <w:lang w:val="lv-LV"/>
        </w:rPr>
        <w:t>, Fonds, nosūtot pieprasījumu uz pieteicēja pieteikumā norādīto elektroniskā pasta adresi, vienu reizi rakstiski pieprasa pieteicējam 5 (piecu) darbdienu laikā no attiecīga Fonda pieprasījuma saņemšanas dienas iesniegt papildu informāciju vai precizējumus.</w:t>
      </w:r>
    </w:p>
    <w:p w14:paraId="5A4C56B3" w14:textId="1F80BAB8" w:rsidR="003144AF" w:rsidRPr="00303731" w:rsidRDefault="003144AF" w:rsidP="1D9816CF">
      <w:pPr>
        <w:numPr>
          <w:ilvl w:val="1"/>
          <w:numId w:val="4"/>
        </w:numPr>
        <w:ind w:left="567" w:hanging="567"/>
        <w:jc w:val="both"/>
        <w:rPr>
          <w:color w:val="000000"/>
          <w:szCs w:val="24"/>
          <w:lang w:val="lv-LV"/>
        </w:rPr>
      </w:pPr>
      <w:r w:rsidRPr="003144AF">
        <w:rPr>
          <w:color w:val="000000"/>
          <w:szCs w:val="24"/>
          <w:lang w:val="lv-LV"/>
        </w:rPr>
        <w:t>Papildu informācija netiks pieprasīta par tiem projektu pieteikumiem, kuri ir iesniegti termiņā neparakstīti. Ja projekta pieteikums iesniegts termiņā neparakstīts, tas tiks noraidīts kā neatbilstošs administratīvajiem vērtēšanas kritērijiem un Fonds nosūtīs projekta pieteikuma iesniedzējam informatīvu vēstuli par administratīvajā vērtēšanā konstatēto.</w:t>
      </w:r>
    </w:p>
    <w:p w14:paraId="7D2EA5DB" w14:textId="66BDE5F8" w:rsidR="00E423FE" w:rsidRPr="00303731" w:rsidRDefault="00F95408" w:rsidP="1D9816CF">
      <w:pPr>
        <w:numPr>
          <w:ilvl w:val="1"/>
          <w:numId w:val="4"/>
        </w:numPr>
        <w:ind w:left="567" w:hanging="567"/>
        <w:jc w:val="both"/>
        <w:rPr>
          <w:color w:val="000000"/>
          <w:szCs w:val="24"/>
          <w:lang w:val="lv-LV"/>
        </w:rPr>
      </w:pPr>
      <w:r w:rsidRPr="00303731">
        <w:rPr>
          <w:color w:val="000000" w:themeColor="text1"/>
          <w:szCs w:val="24"/>
          <w:lang w:val="lv-LV"/>
        </w:rPr>
        <w:t>Ja pieteikums neatbildīs kādam no atbilstības vērtēšanas kritērijiem, tas tiks noraidīts.</w:t>
      </w:r>
    </w:p>
    <w:p w14:paraId="1CA74031" w14:textId="45CBAF54" w:rsidR="00E423FE" w:rsidRDefault="00F61E6E" w:rsidP="005052A8">
      <w:pPr>
        <w:numPr>
          <w:ilvl w:val="1"/>
          <w:numId w:val="4"/>
        </w:numPr>
        <w:ind w:left="567" w:hanging="567"/>
        <w:jc w:val="both"/>
        <w:rPr>
          <w:color w:val="000000"/>
          <w:szCs w:val="24"/>
          <w:lang w:val="lv-LV"/>
        </w:rPr>
      </w:pPr>
      <w:r w:rsidRPr="00303731">
        <w:rPr>
          <w:color w:val="000000" w:themeColor="text1"/>
          <w:szCs w:val="24"/>
          <w:lang w:val="lv-LV"/>
        </w:rPr>
        <w:t>P</w:t>
      </w:r>
      <w:r w:rsidR="00F95408" w:rsidRPr="00303731">
        <w:rPr>
          <w:color w:val="000000" w:themeColor="text1"/>
          <w:szCs w:val="24"/>
          <w:lang w:val="lv-LV"/>
        </w:rPr>
        <w:t xml:space="preserve">ieteikumu </w:t>
      </w:r>
      <w:r w:rsidR="00F95408" w:rsidRPr="00303731">
        <w:rPr>
          <w:color w:val="000000" w:themeColor="text1"/>
          <w:szCs w:val="24"/>
          <w:u w:val="single"/>
          <w:lang w:val="lv-LV"/>
        </w:rPr>
        <w:t>kvalitātes vērtēšanas kritēriji</w:t>
      </w:r>
      <w:r w:rsidR="00F95408" w:rsidRPr="00303731">
        <w:rPr>
          <w:color w:val="000000" w:themeColor="text1"/>
          <w:szCs w:val="24"/>
          <w:lang w:val="lv-LV"/>
        </w:rPr>
        <w:t>:</w:t>
      </w:r>
    </w:p>
    <w:p w14:paraId="32121424" w14:textId="77777777" w:rsidR="005052A8" w:rsidRPr="005052A8" w:rsidRDefault="005052A8" w:rsidP="005052A8">
      <w:pPr>
        <w:ind w:left="567"/>
        <w:jc w:val="both"/>
        <w:rPr>
          <w:color w:val="000000"/>
          <w:szCs w:val="24"/>
          <w:lang w:val="lv-LV"/>
        </w:rPr>
      </w:pPr>
    </w:p>
    <w:tbl>
      <w:tblPr>
        <w:tblW w:w="9213" w:type="dxa"/>
        <w:tblInd w:w="108" w:type="dxa"/>
        <w:tblLook w:val="0000" w:firstRow="0" w:lastRow="0" w:firstColumn="0" w:lastColumn="0" w:noHBand="0" w:noVBand="0"/>
      </w:tblPr>
      <w:tblGrid>
        <w:gridCol w:w="807"/>
        <w:gridCol w:w="2804"/>
        <w:gridCol w:w="1523"/>
        <w:gridCol w:w="4079"/>
      </w:tblGrid>
      <w:tr w:rsidR="00E423FE" w:rsidRPr="00454396" w14:paraId="28559185"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565F22" w14:textId="77777777" w:rsidR="00E423FE" w:rsidRPr="00454396" w:rsidRDefault="00F95408">
            <w:pPr>
              <w:ind w:right="-22"/>
              <w:jc w:val="center"/>
              <w:rPr>
                <w:b/>
                <w:color w:val="000000"/>
                <w:lang w:val="lv-LV"/>
              </w:rPr>
            </w:pPr>
            <w:r w:rsidRPr="00454396">
              <w:rPr>
                <w:b/>
                <w:color w:val="000000"/>
                <w:lang w:val="lv-LV"/>
              </w:rPr>
              <w:lastRenderedPageBreak/>
              <w:t>Nr.</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8C7DB2" w14:textId="77777777" w:rsidR="00E423FE" w:rsidRPr="00454396" w:rsidRDefault="00F95408">
            <w:pPr>
              <w:pStyle w:val="Heading1"/>
              <w:spacing w:before="0"/>
              <w:ind w:right="-22"/>
              <w:rPr>
                <w:rFonts w:ascii="Times New Roman" w:eastAsia="Times New Roman" w:hAnsi="Times New Roman" w:cs="Times New Roman"/>
                <w:color w:val="000000"/>
                <w:sz w:val="24"/>
                <w:szCs w:val="24"/>
                <w:lang w:val="lv-LV"/>
              </w:rPr>
            </w:pPr>
            <w:bookmarkStart w:id="10" w:name="_heading=h.3dy6vkm"/>
            <w:bookmarkEnd w:id="10"/>
            <w:r w:rsidRPr="00454396">
              <w:rPr>
                <w:rFonts w:ascii="Times New Roman" w:eastAsia="Times New Roman" w:hAnsi="Times New Roman" w:cs="Times New Roman"/>
                <w:color w:val="000000"/>
                <w:sz w:val="24"/>
                <w:szCs w:val="24"/>
                <w:lang w:val="lv-LV"/>
              </w:rPr>
              <w:t>Vērtēšanas kritērijs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BEEBD5" w14:textId="77777777" w:rsidR="00E423FE" w:rsidRPr="00454396" w:rsidRDefault="00F95408">
            <w:pPr>
              <w:ind w:right="-22"/>
              <w:jc w:val="center"/>
              <w:rPr>
                <w:b/>
                <w:color w:val="000000"/>
                <w:lang w:val="lv-LV"/>
              </w:rPr>
            </w:pPr>
            <w:r w:rsidRPr="00454396">
              <w:rPr>
                <w:b/>
                <w:color w:val="000000"/>
                <w:lang w:val="lv-LV"/>
              </w:rPr>
              <w:t>Maksimālais punktu skaits</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E6A1FDF" w14:textId="77777777" w:rsidR="00E423FE" w:rsidRPr="00454396" w:rsidRDefault="00F95408">
            <w:pPr>
              <w:ind w:right="-22"/>
              <w:jc w:val="center"/>
              <w:rPr>
                <w:b/>
                <w:color w:val="000000"/>
                <w:lang w:val="lv-LV"/>
              </w:rPr>
            </w:pPr>
            <w:r w:rsidRPr="00454396">
              <w:rPr>
                <w:b/>
                <w:color w:val="000000"/>
                <w:lang w:val="lv-LV"/>
              </w:rPr>
              <w:t>Punktu skala</w:t>
            </w:r>
          </w:p>
        </w:tc>
      </w:tr>
      <w:tr w:rsidR="00E1238D" w:rsidRPr="004B5D9B" w14:paraId="5C5A5254"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AD978" w14:textId="0CD21CBD" w:rsidR="00E1238D" w:rsidRPr="00454396" w:rsidRDefault="00E1238D">
            <w:pPr>
              <w:ind w:right="-22"/>
              <w:jc w:val="center"/>
              <w:rPr>
                <w:color w:val="000000"/>
                <w:lang w:val="lv-LV"/>
              </w:rPr>
            </w:pPr>
            <w:r>
              <w:rPr>
                <w:color w:val="000000"/>
                <w:lang w:val="lv-LV"/>
              </w:rPr>
              <w:t>5.</w:t>
            </w:r>
            <w:r w:rsidR="00AF1C74">
              <w:rPr>
                <w:color w:val="000000"/>
                <w:lang w:val="lv-LV"/>
              </w:rPr>
              <w:t>9</w:t>
            </w:r>
            <w:r>
              <w:rPr>
                <w:color w:val="000000"/>
                <w:lang w:val="lv-LV"/>
              </w:rPr>
              <w:t>.1.</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5B440" w14:textId="295A40FA" w:rsidR="00E1238D" w:rsidRPr="00454396" w:rsidRDefault="00E1238D">
            <w:pPr>
              <w:jc w:val="both"/>
              <w:rPr>
                <w:color w:val="000000"/>
                <w:lang w:val="lv-LV"/>
              </w:rPr>
            </w:pPr>
            <w:r w:rsidRPr="00122621">
              <w:rPr>
                <w:color w:val="000000" w:themeColor="text1"/>
                <w:lang w:val="lv-LV"/>
              </w:rPr>
              <w:t>Atbilstība Programmas mērķim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0C50F" w14:textId="1B721FAA" w:rsidR="00E1238D" w:rsidRPr="00454396" w:rsidRDefault="00E1238D">
            <w:pPr>
              <w:ind w:right="-22"/>
              <w:jc w:val="center"/>
              <w:rPr>
                <w:b/>
                <w:color w:val="000000"/>
                <w:lang w:val="lv-LV"/>
              </w:rPr>
            </w:pPr>
            <w:r>
              <w:rPr>
                <w:b/>
                <w:color w:val="000000"/>
                <w:lang w:val="lv-LV"/>
              </w:rPr>
              <w:t>3</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4319A" w14:textId="29AC3BEE" w:rsidR="00E1238D" w:rsidRPr="00DB5CCB" w:rsidRDefault="00E1238D" w:rsidP="00E1238D">
            <w:pPr>
              <w:ind w:right="-22"/>
              <w:jc w:val="both"/>
              <w:rPr>
                <w:color w:val="000000"/>
                <w:lang w:val="lv-LV"/>
              </w:rPr>
            </w:pPr>
            <w:r w:rsidRPr="00DB5CCB">
              <w:rPr>
                <w:b/>
                <w:bCs/>
                <w:color w:val="000000" w:themeColor="text1"/>
                <w:lang w:val="lv-LV"/>
              </w:rPr>
              <w:t>(3 punkti)</w:t>
            </w:r>
            <w:r w:rsidRPr="00DB5CCB">
              <w:rPr>
                <w:color w:val="000000" w:themeColor="text1"/>
                <w:lang w:val="lv-LV"/>
              </w:rPr>
              <w:t xml:space="preserve"> </w:t>
            </w:r>
            <w:r w:rsidR="004C0DC9" w:rsidRPr="00DB5CCB">
              <w:rPr>
                <w:color w:val="000000" w:themeColor="text1"/>
                <w:lang w:val="lv-LV"/>
              </w:rPr>
              <w:t>P</w:t>
            </w:r>
            <w:r w:rsidRPr="00DB5CCB">
              <w:rPr>
                <w:color w:val="000000" w:themeColor="text1"/>
                <w:lang w:val="lv-LV"/>
              </w:rPr>
              <w:t xml:space="preserve">ieteikums pilnībā atbilst Programmas mērķim. </w:t>
            </w:r>
          </w:p>
          <w:p w14:paraId="7DD480B3" w14:textId="06FFC7CA" w:rsidR="00E1238D" w:rsidRPr="00454396" w:rsidRDefault="00E1238D" w:rsidP="00E1238D">
            <w:pPr>
              <w:ind w:right="-22"/>
              <w:jc w:val="both"/>
              <w:rPr>
                <w:b/>
                <w:color w:val="000000"/>
                <w:lang w:val="lv-LV"/>
              </w:rPr>
            </w:pPr>
            <w:r w:rsidRPr="00DB5CCB">
              <w:rPr>
                <w:b/>
                <w:bCs/>
                <w:color w:val="000000" w:themeColor="text1"/>
                <w:lang w:val="lv-LV"/>
              </w:rPr>
              <w:t>(0 punkti)</w:t>
            </w:r>
            <w:r w:rsidR="00887237" w:rsidRPr="00DB5CCB">
              <w:rPr>
                <w:b/>
                <w:bCs/>
                <w:color w:val="000000" w:themeColor="text1"/>
                <w:lang w:val="lv-LV"/>
              </w:rPr>
              <w:t xml:space="preserve"> </w:t>
            </w:r>
            <w:r w:rsidRPr="00DB5CCB">
              <w:rPr>
                <w:color w:val="000000" w:themeColor="text1"/>
                <w:lang w:val="lv-LV"/>
              </w:rPr>
              <w:t>Pieteikums neatbilst Programmas mērķim.</w:t>
            </w:r>
          </w:p>
        </w:tc>
      </w:tr>
      <w:tr w:rsidR="00E423FE" w:rsidRPr="004B5D9B" w14:paraId="72DDE0DD"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C572E" w14:textId="23A3B8D6" w:rsidR="00E423FE" w:rsidRPr="00454396" w:rsidRDefault="00F95408">
            <w:pPr>
              <w:ind w:right="-22"/>
              <w:jc w:val="center"/>
              <w:rPr>
                <w:color w:val="000000"/>
                <w:lang w:val="lv-LV"/>
              </w:rPr>
            </w:pPr>
            <w:r w:rsidRPr="00454396">
              <w:rPr>
                <w:color w:val="000000"/>
                <w:lang w:val="lv-LV"/>
              </w:rPr>
              <w:t>5.</w:t>
            </w:r>
            <w:r w:rsidR="00AF1C74">
              <w:rPr>
                <w:color w:val="000000"/>
                <w:lang w:val="lv-LV"/>
              </w:rPr>
              <w:t>9</w:t>
            </w:r>
            <w:r w:rsidRPr="00454396">
              <w:rPr>
                <w:color w:val="000000"/>
                <w:lang w:val="lv-LV"/>
              </w:rPr>
              <w:t>.</w:t>
            </w:r>
            <w:r w:rsidR="00E1238D">
              <w:rPr>
                <w:color w:val="000000"/>
                <w:lang w:val="lv-LV"/>
              </w:rPr>
              <w:t>2</w:t>
            </w:r>
            <w:r w:rsidRPr="00454396">
              <w:rPr>
                <w:color w:val="000000"/>
                <w:lang w:val="lv-LV"/>
              </w:rPr>
              <w:t>.</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984EF" w14:textId="7DFCD576" w:rsidR="00E423FE" w:rsidRPr="00454396" w:rsidRDefault="00F95408">
            <w:pPr>
              <w:jc w:val="both"/>
              <w:rPr>
                <w:color w:val="000000"/>
                <w:lang w:val="lv-LV"/>
              </w:rPr>
            </w:pPr>
            <w:r w:rsidRPr="27E79AA7">
              <w:rPr>
                <w:color w:val="000000" w:themeColor="text1"/>
                <w:lang w:val="lv-LV"/>
              </w:rPr>
              <w:t>Pieteicēja darbība ir vērsta uz plašas auditorijas informēšanu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D9D2A" w14:textId="77777777" w:rsidR="00E423FE" w:rsidRPr="00454396" w:rsidRDefault="00F95408">
            <w:pPr>
              <w:ind w:right="-22"/>
              <w:jc w:val="center"/>
              <w:rPr>
                <w:b/>
                <w:color w:val="000000"/>
                <w:lang w:val="lv-LV"/>
              </w:rPr>
            </w:pPr>
            <w:r w:rsidRPr="00454396">
              <w:rPr>
                <w:b/>
                <w:color w:val="000000"/>
                <w:lang w:val="lv-LV"/>
              </w:rPr>
              <w:t>3</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33405" w14:textId="5AB60F0C" w:rsidR="00E423FE" w:rsidRPr="00454396" w:rsidRDefault="00F95408">
            <w:pPr>
              <w:ind w:right="-22"/>
              <w:jc w:val="both"/>
              <w:rPr>
                <w:color w:val="000000"/>
                <w:lang w:val="lv-LV"/>
              </w:rPr>
            </w:pPr>
            <w:r w:rsidRPr="27E79AA7">
              <w:rPr>
                <w:b/>
                <w:bCs/>
                <w:color w:val="000000" w:themeColor="text1"/>
                <w:lang w:val="lv-LV"/>
              </w:rPr>
              <w:t>(3 punkti)</w:t>
            </w:r>
            <w:r w:rsidRPr="27E79AA7">
              <w:rPr>
                <w:color w:val="000000" w:themeColor="text1"/>
                <w:lang w:val="lv-LV"/>
              </w:rPr>
              <w:t xml:space="preserve"> Pieteicēja līdzšinējā darbība ir vērsta uz plašas auditorijas informēšanu visa reģiona, apkaimes mērogā (reģionālajiem un vietējiem medijiem).</w:t>
            </w:r>
          </w:p>
          <w:p w14:paraId="0C8F5C8A" w14:textId="77777777" w:rsidR="00E423FE" w:rsidRPr="00454396" w:rsidRDefault="00F95408">
            <w:pPr>
              <w:ind w:right="-22"/>
              <w:jc w:val="both"/>
              <w:rPr>
                <w:color w:val="000000"/>
                <w:lang w:val="lv-LV"/>
              </w:rPr>
            </w:pPr>
            <w:r w:rsidRPr="00454396">
              <w:rPr>
                <w:b/>
                <w:color w:val="000000"/>
                <w:lang w:val="lv-LV"/>
              </w:rPr>
              <w:t>(0 punkti</w:t>
            </w:r>
            <w:r w:rsidRPr="00454396">
              <w:rPr>
                <w:color w:val="000000"/>
                <w:lang w:val="lv-LV"/>
              </w:rPr>
              <w:t>) Pieteicēja līdzšinējā darbība ir vērsta uz šauru interešu grupu sasniegšanu.</w:t>
            </w:r>
          </w:p>
        </w:tc>
      </w:tr>
      <w:tr w:rsidR="00E423FE" w:rsidRPr="004B5D9B" w14:paraId="1A9715A5"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6A1B" w14:textId="46051075" w:rsidR="00E423FE" w:rsidRPr="00454396" w:rsidRDefault="00F95408">
            <w:pPr>
              <w:ind w:right="-22"/>
              <w:jc w:val="center"/>
              <w:rPr>
                <w:color w:val="000000"/>
                <w:lang w:val="lv-LV"/>
              </w:rPr>
            </w:pPr>
            <w:r w:rsidRPr="00454396">
              <w:rPr>
                <w:color w:val="000000"/>
                <w:lang w:val="lv-LV"/>
              </w:rPr>
              <w:t>5.</w:t>
            </w:r>
            <w:r w:rsidR="00AF1C74">
              <w:rPr>
                <w:color w:val="000000"/>
                <w:lang w:val="lv-LV"/>
              </w:rPr>
              <w:t>9</w:t>
            </w:r>
            <w:r w:rsidRPr="00454396">
              <w:rPr>
                <w:color w:val="000000"/>
                <w:lang w:val="lv-LV"/>
              </w:rPr>
              <w:t>.</w:t>
            </w:r>
            <w:r w:rsidR="00E1238D">
              <w:rPr>
                <w:color w:val="000000"/>
                <w:lang w:val="lv-LV"/>
              </w:rPr>
              <w:t>3</w:t>
            </w:r>
            <w:r w:rsidRPr="00454396">
              <w:rPr>
                <w:color w:val="000000"/>
                <w:lang w:val="lv-LV"/>
              </w:rPr>
              <w:t>.</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7655" w14:textId="1B4A7F96" w:rsidR="00E423FE" w:rsidRPr="00454396" w:rsidRDefault="00F95408">
            <w:pPr>
              <w:ind w:right="-22"/>
              <w:jc w:val="both"/>
              <w:rPr>
                <w:color w:val="000000"/>
                <w:lang w:val="lv-LV"/>
              </w:rPr>
            </w:pPr>
            <w:r w:rsidRPr="27E79AA7">
              <w:rPr>
                <w:color w:val="000000" w:themeColor="text1"/>
                <w:lang w:val="lv-LV"/>
              </w:rPr>
              <w:t xml:space="preserve">Pieteicēja darbība ir vērsta uz </w:t>
            </w:r>
            <w:proofErr w:type="spellStart"/>
            <w:r w:rsidRPr="27E79AA7">
              <w:rPr>
                <w:color w:val="000000" w:themeColor="text1"/>
                <w:lang w:val="lv-LV"/>
              </w:rPr>
              <w:t>oriģinālsatura</w:t>
            </w:r>
            <w:proofErr w:type="spellEnd"/>
            <w:r w:rsidRPr="27E79AA7">
              <w:rPr>
                <w:color w:val="000000" w:themeColor="text1"/>
                <w:lang w:val="lv-LV"/>
              </w:rPr>
              <w:t xml:space="preserve"> veidošanu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83A0"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8EEE" w14:textId="0BB49040" w:rsidR="00E423FE" w:rsidRPr="00454396" w:rsidRDefault="00F95408">
            <w:pPr>
              <w:ind w:right="-22"/>
              <w:jc w:val="both"/>
              <w:rPr>
                <w:color w:val="000000"/>
                <w:lang w:val="lv-LV"/>
              </w:rPr>
            </w:pPr>
            <w:r w:rsidRPr="27E79AA7">
              <w:rPr>
                <w:b/>
                <w:bCs/>
                <w:color w:val="000000" w:themeColor="text1"/>
                <w:lang w:val="lv-LV"/>
              </w:rPr>
              <w:t>(5 punkti)</w:t>
            </w:r>
            <w:r w:rsidRPr="27E79AA7">
              <w:rPr>
                <w:color w:val="000000" w:themeColor="text1"/>
                <w:lang w:val="lv-LV"/>
              </w:rPr>
              <w:t xml:space="preserve"> Pieteicēja līdzšinējā darbība ir balstīta </w:t>
            </w:r>
            <w:proofErr w:type="spellStart"/>
            <w:r w:rsidRPr="27E79AA7">
              <w:rPr>
                <w:color w:val="000000" w:themeColor="text1"/>
                <w:lang w:val="lv-LV"/>
              </w:rPr>
              <w:t>oriģinālsatura</w:t>
            </w:r>
            <w:proofErr w:type="spellEnd"/>
            <w:r w:rsidRPr="27E79AA7">
              <w:rPr>
                <w:color w:val="000000" w:themeColor="text1"/>
                <w:lang w:val="lv-LV"/>
              </w:rPr>
              <w:t xml:space="preserve"> veidošanā, nevis citu avotu pārpublicēšana.</w:t>
            </w:r>
          </w:p>
          <w:p w14:paraId="25B51967" w14:textId="5924F043" w:rsidR="00E423FE" w:rsidRPr="00454396" w:rsidRDefault="00F95408">
            <w:pPr>
              <w:ind w:right="-22"/>
              <w:jc w:val="both"/>
              <w:rPr>
                <w:color w:val="000000"/>
                <w:lang w:val="lv-LV"/>
              </w:rPr>
            </w:pPr>
            <w:r w:rsidRPr="27E79AA7">
              <w:rPr>
                <w:b/>
                <w:bCs/>
                <w:color w:val="000000" w:themeColor="text1"/>
                <w:lang w:val="lv-LV"/>
              </w:rPr>
              <w:t xml:space="preserve">(2 punkti) </w:t>
            </w:r>
            <w:r w:rsidRPr="27E79AA7">
              <w:rPr>
                <w:color w:val="000000" w:themeColor="text1"/>
                <w:lang w:val="lv-LV"/>
              </w:rPr>
              <w:t xml:space="preserve">Pieteicēja līdzšinējā darbība ir daļēji vērsta uz </w:t>
            </w:r>
            <w:proofErr w:type="spellStart"/>
            <w:r w:rsidRPr="27E79AA7">
              <w:rPr>
                <w:color w:val="000000" w:themeColor="text1"/>
                <w:lang w:val="lv-LV"/>
              </w:rPr>
              <w:t>oriģinālsatura</w:t>
            </w:r>
            <w:proofErr w:type="spellEnd"/>
            <w:r w:rsidRPr="27E79AA7">
              <w:rPr>
                <w:color w:val="000000" w:themeColor="text1"/>
                <w:lang w:val="lv-LV"/>
              </w:rPr>
              <w:t xml:space="preserve"> veidošanu (daļu satura veido citu avotu pārpublicēšana, izplatīšana, piemēram, ziņu saturu daļēji veido ziņu aģentūru sagatavota informācija).</w:t>
            </w:r>
          </w:p>
          <w:p w14:paraId="2F9C4F33" w14:textId="00FAB162" w:rsidR="00E423FE" w:rsidRPr="00454396" w:rsidRDefault="00F95408">
            <w:pPr>
              <w:ind w:right="-22"/>
              <w:jc w:val="both"/>
              <w:rPr>
                <w:color w:val="000000"/>
                <w:lang w:val="lv-LV"/>
              </w:rPr>
            </w:pPr>
            <w:r w:rsidRPr="27E79AA7">
              <w:rPr>
                <w:b/>
                <w:bCs/>
                <w:color w:val="000000" w:themeColor="text1"/>
                <w:lang w:val="lv-LV"/>
              </w:rPr>
              <w:t>(0 punkti)</w:t>
            </w:r>
            <w:r w:rsidRPr="27E79AA7">
              <w:rPr>
                <w:color w:val="000000" w:themeColor="text1"/>
                <w:lang w:val="lv-LV"/>
              </w:rPr>
              <w:t xml:space="preserve"> Pieteicēja līdzšinējā darbība nav balstīta </w:t>
            </w:r>
            <w:proofErr w:type="spellStart"/>
            <w:r w:rsidRPr="27E79AA7">
              <w:rPr>
                <w:color w:val="000000" w:themeColor="text1"/>
                <w:lang w:val="lv-LV"/>
              </w:rPr>
              <w:t>oriģinālsatura</w:t>
            </w:r>
            <w:proofErr w:type="spellEnd"/>
            <w:r w:rsidRPr="27E79AA7">
              <w:rPr>
                <w:color w:val="000000" w:themeColor="text1"/>
                <w:lang w:val="lv-LV"/>
              </w:rPr>
              <w:t xml:space="preserve"> veidošanā (lielākoties saturu veido citu avotu pārpublicēšana, izplatīšana, piemēram, ziņu saturu veido ziņu aģentūru sagatavota informācija, muzikāli darbi).</w:t>
            </w:r>
          </w:p>
        </w:tc>
      </w:tr>
      <w:tr w:rsidR="00E423FE" w:rsidRPr="004B5D9B" w14:paraId="70EB4E91"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2624AC" w14:textId="204AD6B1" w:rsidR="00E423FE" w:rsidRPr="00454396" w:rsidRDefault="00F95408">
            <w:pPr>
              <w:ind w:right="-107"/>
              <w:jc w:val="center"/>
              <w:rPr>
                <w:color w:val="000000"/>
                <w:lang w:val="lv-LV"/>
              </w:rPr>
            </w:pPr>
            <w:r w:rsidRPr="00454396">
              <w:rPr>
                <w:color w:val="000000"/>
                <w:lang w:val="lv-LV"/>
              </w:rPr>
              <w:t>5.</w:t>
            </w:r>
            <w:r w:rsidR="00AF1C74">
              <w:rPr>
                <w:color w:val="000000"/>
                <w:lang w:val="lv-LV"/>
              </w:rPr>
              <w:t>9</w:t>
            </w:r>
            <w:r w:rsidRPr="00454396">
              <w:rPr>
                <w:color w:val="000000"/>
                <w:lang w:val="lv-LV"/>
              </w:rPr>
              <w:t>.</w:t>
            </w:r>
            <w:r w:rsidR="00E1238D">
              <w:rPr>
                <w:color w:val="000000"/>
                <w:lang w:val="lv-LV"/>
              </w:rPr>
              <w:t>4</w:t>
            </w:r>
            <w:r w:rsidRPr="00454396">
              <w:rPr>
                <w:color w:val="000000"/>
                <w:lang w:val="lv-LV"/>
              </w:rPr>
              <w:t xml:space="preserve">. </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59AA23" w14:textId="7DE9CBDF" w:rsidR="00E423FE" w:rsidRPr="00454396" w:rsidRDefault="00F95408">
            <w:pPr>
              <w:ind w:right="-22"/>
              <w:jc w:val="both"/>
              <w:rPr>
                <w:color w:val="000000"/>
                <w:lang w:val="lv-LV"/>
              </w:rPr>
            </w:pPr>
            <w:r w:rsidRPr="27E79AA7">
              <w:rPr>
                <w:color w:val="000000" w:themeColor="text1"/>
                <w:lang w:val="lv-LV"/>
              </w:rPr>
              <w:t>Pieteicēja darbība ir vērsta uz kvalitatīvas neatkarīgas žurnālistikas un/vai medija veidam atbilstoša kvalitatīva izklaides, un/vai kvalitatīva informatīva satura radīšanu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E0B769"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927E9" w14:textId="4EF3B4C8" w:rsidR="00E423FE" w:rsidRPr="00454396" w:rsidRDefault="00F95408">
            <w:pPr>
              <w:ind w:right="-22"/>
              <w:jc w:val="both"/>
              <w:rPr>
                <w:color w:val="000000"/>
                <w:lang w:val="lv-LV"/>
              </w:rPr>
            </w:pPr>
            <w:r w:rsidRPr="27E79AA7">
              <w:rPr>
                <w:b/>
                <w:bCs/>
                <w:color w:val="000000" w:themeColor="text1"/>
                <w:lang w:val="lv-LV"/>
              </w:rPr>
              <w:t>(5 punkti)</w:t>
            </w:r>
            <w:r w:rsidRPr="27E79AA7">
              <w:rPr>
                <w:color w:val="000000" w:themeColor="text1"/>
                <w:lang w:val="lv-LV"/>
              </w:rPr>
              <w:t xml:space="preserve"> Pieteicēja līdzšinējā darbība ir balstīta kvalitatīvas neatkarīgas žurnālistikas un/vai medija veidam atbilstoša kvalitatīva izklaides, un/vai kvalitatīva informatīva satura radīšanā.</w:t>
            </w:r>
          </w:p>
          <w:p w14:paraId="4BACFDA5" w14:textId="765AB03D" w:rsidR="00E423FE" w:rsidRPr="00454396" w:rsidRDefault="00F95408">
            <w:pPr>
              <w:ind w:right="-22"/>
              <w:jc w:val="both"/>
              <w:rPr>
                <w:color w:val="000000"/>
                <w:lang w:val="lv-LV"/>
              </w:rPr>
            </w:pPr>
            <w:r w:rsidRPr="27E79AA7">
              <w:rPr>
                <w:b/>
                <w:bCs/>
                <w:color w:val="000000" w:themeColor="text1"/>
                <w:lang w:val="lv-LV"/>
              </w:rPr>
              <w:t>(2 punkti)</w:t>
            </w:r>
            <w:r w:rsidRPr="27E79AA7">
              <w:rPr>
                <w:color w:val="000000" w:themeColor="text1"/>
                <w:lang w:val="lv-LV"/>
              </w:rPr>
              <w:t xml:space="preserve"> </w:t>
            </w:r>
            <w:r w:rsidR="00915E82" w:rsidRPr="27E79AA7">
              <w:rPr>
                <w:color w:val="000000" w:themeColor="text1"/>
                <w:lang w:val="lv-LV"/>
              </w:rPr>
              <w:t xml:space="preserve">Pieteicēja līdzšinējā darbība lielākoties ir balstīta kvalitatīvas neatkarīgas žurnālistikas un/vai medija veidam atbilstoša kvalitatīva izklaides, un/vai kvalitatīva informatīva satura radīšanā. </w:t>
            </w:r>
            <w:r w:rsidR="005D252E" w:rsidRPr="27E79AA7">
              <w:rPr>
                <w:color w:val="000000" w:themeColor="text1"/>
                <w:lang w:val="lv-LV"/>
              </w:rPr>
              <w:t>Vienlaikus nelielas kvalitātes nepilnības var pastāvēt, tomēr nevis dēļ apzinātas nolaidības, bet gan medija ierobežotās kapacitātes dēļ.</w:t>
            </w:r>
          </w:p>
          <w:p w14:paraId="468B8147" w14:textId="1A6F1FC6" w:rsidR="00E423FE" w:rsidRPr="00454396" w:rsidRDefault="00F95408">
            <w:pPr>
              <w:ind w:right="-22"/>
              <w:jc w:val="both"/>
              <w:rPr>
                <w:color w:val="000000"/>
                <w:lang w:val="lv-LV"/>
              </w:rPr>
            </w:pPr>
            <w:r w:rsidRPr="27E79AA7">
              <w:rPr>
                <w:b/>
                <w:bCs/>
                <w:color w:val="000000" w:themeColor="text1"/>
                <w:lang w:val="lv-LV"/>
              </w:rPr>
              <w:t>(0 punkti)</w:t>
            </w:r>
            <w:r w:rsidRPr="27E79AA7">
              <w:rPr>
                <w:color w:val="000000" w:themeColor="text1"/>
                <w:lang w:val="lv-LV"/>
              </w:rPr>
              <w:t xml:space="preserve"> Pieteicēja līdzšinējā darbība nav vērsta uz kvalitatīvas neatkarīgas žurnālistikas un/vai medija veidam atbilstoša kvalitatīva izklaides, un/vai kvalitatīva informatīva satura radīšanā.</w:t>
            </w:r>
          </w:p>
        </w:tc>
      </w:tr>
      <w:tr w:rsidR="00E423FE" w:rsidRPr="004B5D9B" w14:paraId="14C11D0F"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1FF59" w14:textId="12FEB82C" w:rsidR="00E423FE" w:rsidRPr="00454396" w:rsidRDefault="00F95408">
            <w:pPr>
              <w:ind w:right="-107"/>
              <w:jc w:val="center"/>
              <w:rPr>
                <w:color w:val="000000"/>
                <w:lang w:val="lv-LV"/>
              </w:rPr>
            </w:pPr>
            <w:r w:rsidRPr="00454396">
              <w:rPr>
                <w:color w:val="000000"/>
                <w:lang w:val="lv-LV"/>
              </w:rPr>
              <w:lastRenderedPageBreak/>
              <w:t>5.</w:t>
            </w:r>
            <w:r w:rsidR="00AF1C74">
              <w:rPr>
                <w:color w:val="000000"/>
                <w:lang w:val="lv-LV"/>
              </w:rPr>
              <w:t>9</w:t>
            </w:r>
            <w:r w:rsidRPr="00454396">
              <w:rPr>
                <w:color w:val="000000"/>
                <w:lang w:val="lv-LV"/>
              </w:rPr>
              <w:t>.</w:t>
            </w:r>
            <w:r w:rsidR="00E1238D">
              <w:rPr>
                <w:color w:val="000000"/>
                <w:lang w:val="lv-LV"/>
              </w:rPr>
              <w:t>5</w:t>
            </w:r>
            <w:r w:rsidRPr="00454396">
              <w:rPr>
                <w:color w:val="000000"/>
                <w:lang w:val="lv-LV"/>
              </w:rPr>
              <w:t>.</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1DB7C0" w14:textId="3EF6A308" w:rsidR="00E423FE" w:rsidRPr="00454396" w:rsidRDefault="00F95408">
            <w:pPr>
              <w:ind w:right="-22"/>
              <w:jc w:val="both"/>
              <w:rPr>
                <w:color w:val="000000"/>
                <w:lang w:val="lv-LV"/>
              </w:rPr>
            </w:pPr>
            <w:r w:rsidRPr="27E79AA7">
              <w:rPr>
                <w:color w:val="000000" w:themeColor="text1"/>
                <w:lang w:val="lv-LV"/>
              </w:rPr>
              <w:t>Pieteicēja atbilstība profesionālajiem, kvalitātes, atbildīguma un ētikas standartiem, ievērojot medija darbības veidu un tematisko ievirzi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EFFFE" w14:textId="77777777" w:rsidR="00E423FE" w:rsidRPr="00454396" w:rsidRDefault="00F95408">
            <w:pPr>
              <w:ind w:right="-22"/>
              <w:jc w:val="center"/>
              <w:rPr>
                <w:b/>
                <w:color w:val="000000"/>
                <w:lang w:val="lv-LV"/>
              </w:rPr>
            </w:pPr>
            <w:r w:rsidRPr="00454396">
              <w:rPr>
                <w:b/>
                <w:color w:val="000000"/>
                <w:lang w:val="lv-LV"/>
              </w:rPr>
              <w:t>5</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F7271" w14:textId="1DA46D4D" w:rsidR="00E423FE" w:rsidRPr="00454396" w:rsidRDefault="00F95408">
            <w:pPr>
              <w:ind w:right="-22"/>
              <w:jc w:val="both"/>
              <w:rPr>
                <w:color w:val="000000"/>
                <w:lang w:val="lv-LV"/>
              </w:rPr>
            </w:pPr>
            <w:r w:rsidRPr="27E79AA7">
              <w:rPr>
                <w:b/>
                <w:bCs/>
                <w:color w:val="000000" w:themeColor="text1"/>
                <w:lang w:val="lv-LV"/>
              </w:rPr>
              <w:t>(5 punkti)</w:t>
            </w:r>
            <w:r w:rsidRPr="27E79AA7">
              <w:rPr>
                <w:color w:val="000000" w:themeColor="text1"/>
                <w:lang w:val="lv-LV"/>
              </w:rPr>
              <w:t xml:space="preserve"> Pieteicēja līdzšinējā darbība dod pārliecību par spēju nodrošināt veidotā satura atbilstību augstvērtīgiem profesionālajiem kvalitātes, atbildīguma un ētikas standartiem.</w:t>
            </w:r>
          </w:p>
          <w:p w14:paraId="74E6113E" w14:textId="2360F5DC" w:rsidR="00E423FE" w:rsidRPr="00454396" w:rsidRDefault="00F95408">
            <w:pPr>
              <w:ind w:right="-22"/>
              <w:jc w:val="both"/>
              <w:rPr>
                <w:color w:val="000000"/>
                <w:lang w:val="lv-LV"/>
              </w:rPr>
            </w:pPr>
            <w:r w:rsidRPr="27E79AA7">
              <w:rPr>
                <w:b/>
                <w:bCs/>
                <w:color w:val="000000" w:themeColor="text1"/>
                <w:lang w:val="lv-LV"/>
              </w:rPr>
              <w:t xml:space="preserve">(2 punkti) </w:t>
            </w:r>
            <w:r w:rsidRPr="27E79AA7">
              <w:rPr>
                <w:color w:val="000000" w:themeColor="text1"/>
                <w:lang w:val="lv-LV"/>
              </w:rPr>
              <w:t xml:space="preserve">Pieteicēja līdzšinējā darbība </w:t>
            </w:r>
            <w:r w:rsidR="00915E82" w:rsidRPr="27E79AA7">
              <w:rPr>
                <w:color w:val="000000" w:themeColor="text1"/>
                <w:lang w:val="lv-LV"/>
              </w:rPr>
              <w:t xml:space="preserve">lielākoties </w:t>
            </w:r>
            <w:r w:rsidRPr="27E79AA7">
              <w:rPr>
                <w:color w:val="000000" w:themeColor="text1"/>
                <w:lang w:val="lv-LV"/>
              </w:rPr>
              <w:t>pārliecina par spēju nodrošināt veidotā satura atbilstību augstvērtīgiem profesionālajiem kvalitātes, atbildīguma un ētikas standartiem.</w:t>
            </w:r>
            <w:r w:rsidR="005D252E" w:rsidRPr="27E79AA7">
              <w:rPr>
                <w:color w:val="000000" w:themeColor="text1"/>
                <w:lang w:val="lv-LV"/>
              </w:rPr>
              <w:t xml:space="preserve"> Vienlaikus nelielas kvalitātes nepilnības var pastāvēt, tomēr nevis dēļ apzinātas nolaidības, bet gan medija ierobežotās kapacitātes dēļ.</w:t>
            </w:r>
          </w:p>
          <w:p w14:paraId="39308091" w14:textId="69333DC9" w:rsidR="00E423FE" w:rsidRPr="00454396" w:rsidRDefault="00F95408" w:rsidP="27E79AA7">
            <w:pPr>
              <w:ind w:right="-22"/>
              <w:jc w:val="both"/>
              <w:rPr>
                <w:b/>
                <w:bCs/>
                <w:color w:val="000000"/>
                <w:lang w:val="lv-LV"/>
              </w:rPr>
            </w:pPr>
            <w:r w:rsidRPr="27E79AA7">
              <w:rPr>
                <w:b/>
                <w:bCs/>
                <w:color w:val="000000" w:themeColor="text1"/>
                <w:lang w:val="lv-LV"/>
              </w:rPr>
              <w:t>(0 punkti)</w:t>
            </w:r>
            <w:r w:rsidRPr="27E79AA7">
              <w:rPr>
                <w:color w:val="000000" w:themeColor="text1"/>
                <w:lang w:val="lv-LV"/>
              </w:rPr>
              <w:t xml:space="preserve"> Pieteicēja līdzšinējā darbība nepārliecina par spēju nodrošināt veidotā satura atbilstību augstvērtīgiem žurnālistikas profesionālajiem kvalitātes, atbildīguma un ētikas standartiem.</w:t>
            </w:r>
          </w:p>
        </w:tc>
      </w:tr>
      <w:tr w:rsidR="00DC19AA" w:rsidRPr="00DB5CCB" w14:paraId="1EE3FDB5"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61545" w14:textId="0CC04710" w:rsidR="00DC19AA" w:rsidRPr="00DB5CCB" w:rsidRDefault="00DC19AA">
            <w:pPr>
              <w:ind w:right="-107"/>
              <w:jc w:val="center"/>
              <w:rPr>
                <w:color w:val="000000"/>
                <w:lang w:val="lv-LV"/>
              </w:rPr>
            </w:pPr>
            <w:r w:rsidRPr="00DB5CCB">
              <w:rPr>
                <w:color w:val="000000"/>
                <w:lang w:val="lv-LV"/>
              </w:rPr>
              <w:t>5.</w:t>
            </w:r>
            <w:r w:rsidR="00AF1C74" w:rsidRPr="00DB5CCB">
              <w:rPr>
                <w:color w:val="000000"/>
                <w:lang w:val="lv-LV"/>
              </w:rPr>
              <w:t>9</w:t>
            </w:r>
            <w:r w:rsidRPr="00DB5CCB">
              <w:rPr>
                <w:color w:val="000000"/>
                <w:lang w:val="lv-LV"/>
              </w:rPr>
              <w:t>.6.</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AE6D0" w14:textId="4AAB1F61" w:rsidR="00DC19AA" w:rsidRPr="00DB5CCB" w:rsidRDefault="00DC19AA">
            <w:pPr>
              <w:ind w:right="-22"/>
              <w:jc w:val="both"/>
              <w:rPr>
                <w:color w:val="000000" w:themeColor="text1"/>
                <w:lang w:val="lv-LV"/>
              </w:rPr>
            </w:pPr>
            <w:r w:rsidRPr="00DB5CCB">
              <w:rPr>
                <w:color w:val="000000" w:themeColor="text1"/>
                <w:lang w:val="lv-LV"/>
              </w:rPr>
              <w:t>Pieteicēj</w:t>
            </w:r>
            <w:r w:rsidR="008B1644" w:rsidRPr="00DB5CCB">
              <w:rPr>
                <w:color w:val="000000" w:themeColor="text1"/>
                <w:lang w:val="lv-LV"/>
              </w:rPr>
              <w:t xml:space="preserve">a </w:t>
            </w:r>
            <w:r w:rsidR="00E33A5D" w:rsidRPr="00DB5CCB">
              <w:rPr>
                <w:color w:val="000000" w:themeColor="text1"/>
                <w:lang w:val="lv-LV"/>
              </w:rPr>
              <w:t>radītā satura</w:t>
            </w:r>
            <w:r w:rsidR="009230BF" w:rsidRPr="00DB5CCB">
              <w:rPr>
                <w:color w:val="000000" w:themeColor="text1"/>
                <w:lang w:val="lv-LV"/>
              </w:rPr>
              <w:t xml:space="preserve"> </w:t>
            </w:r>
            <w:r w:rsidR="00E33A5D" w:rsidRPr="00DB5CCB">
              <w:rPr>
                <w:color w:val="000000" w:themeColor="text1"/>
                <w:lang w:val="lv-LV"/>
              </w:rPr>
              <w:t>valoda</w:t>
            </w:r>
            <w:r w:rsidR="008B1644" w:rsidRPr="00DB5CCB">
              <w:rPr>
                <w:color w:val="000000" w:themeColor="text1"/>
                <w:lang w:val="lv-LV"/>
              </w:rPr>
              <w:t xml:space="preserve">, kurā tiek sasniegta medija mērķauditorija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657EDF" w14:textId="001ABBC2" w:rsidR="00DC19AA" w:rsidRPr="00DB5CCB" w:rsidRDefault="009230BF">
            <w:pPr>
              <w:ind w:right="-22"/>
              <w:jc w:val="center"/>
              <w:rPr>
                <w:b/>
                <w:color w:val="000000"/>
                <w:lang w:val="lv-LV"/>
              </w:rPr>
            </w:pPr>
            <w:r w:rsidRPr="00DB5CCB">
              <w:rPr>
                <w:b/>
                <w:color w:val="000000"/>
                <w:lang w:val="lv-LV"/>
              </w:rPr>
              <w:t>2</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5870A" w14:textId="35B27FCB" w:rsidR="00DC19AA" w:rsidRPr="00DB5CCB" w:rsidRDefault="00DC19AA" w:rsidP="00DC19AA">
            <w:pPr>
              <w:ind w:right="-22"/>
              <w:jc w:val="both"/>
              <w:rPr>
                <w:color w:val="000000"/>
                <w:szCs w:val="24"/>
                <w:lang w:val="lv-LV"/>
              </w:rPr>
            </w:pPr>
            <w:r w:rsidRPr="00DB5CCB">
              <w:rPr>
                <w:b/>
                <w:color w:val="000000"/>
                <w:szCs w:val="24"/>
                <w:lang w:val="lv-LV"/>
              </w:rPr>
              <w:t>(</w:t>
            </w:r>
            <w:r w:rsidR="00E33A5D" w:rsidRPr="00DB5CCB">
              <w:rPr>
                <w:b/>
                <w:color w:val="000000"/>
                <w:szCs w:val="24"/>
                <w:lang w:val="lv-LV"/>
              </w:rPr>
              <w:t>2</w:t>
            </w:r>
            <w:r w:rsidRPr="00DB5CCB">
              <w:rPr>
                <w:b/>
                <w:color w:val="000000"/>
                <w:szCs w:val="24"/>
                <w:lang w:val="lv-LV"/>
              </w:rPr>
              <w:t xml:space="preserve"> punkti) </w:t>
            </w:r>
            <w:r w:rsidRPr="00DB5CCB">
              <w:rPr>
                <w:bCs/>
                <w:color w:val="000000"/>
                <w:szCs w:val="24"/>
                <w:lang w:val="lv-LV"/>
              </w:rPr>
              <w:t xml:space="preserve">Pieteicēja </w:t>
            </w:r>
            <w:r w:rsidR="009230BF" w:rsidRPr="00DB5CCB">
              <w:rPr>
                <w:bCs/>
                <w:color w:val="000000"/>
                <w:szCs w:val="24"/>
                <w:lang w:val="lv-LV"/>
              </w:rPr>
              <w:t xml:space="preserve">medija saturs tiek </w:t>
            </w:r>
            <w:r w:rsidR="00C7574F" w:rsidRPr="00DB5CCB">
              <w:rPr>
                <w:bCs/>
                <w:color w:val="000000"/>
                <w:szCs w:val="24"/>
                <w:lang w:val="lv-LV"/>
              </w:rPr>
              <w:t>radīts</w:t>
            </w:r>
            <w:r w:rsidR="009230BF" w:rsidRPr="00DB5CCB">
              <w:rPr>
                <w:bCs/>
                <w:color w:val="000000"/>
                <w:szCs w:val="24"/>
                <w:lang w:val="lv-LV"/>
              </w:rPr>
              <w:t xml:space="preserve"> latgaliešu rakstu valodā</w:t>
            </w:r>
            <w:r w:rsidR="009230BF" w:rsidRPr="00DB5CCB">
              <w:rPr>
                <w:color w:val="000000"/>
                <w:szCs w:val="24"/>
                <w:lang w:val="lv-LV"/>
              </w:rPr>
              <w:t xml:space="preserve">. </w:t>
            </w:r>
          </w:p>
          <w:p w14:paraId="6CC7988D" w14:textId="1BDD52A2" w:rsidR="00E33A5D" w:rsidRPr="00DB5CCB" w:rsidRDefault="00E33A5D" w:rsidP="00DC19AA">
            <w:pPr>
              <w:ind w:right="-22"/>
              <w:jc w:val="both"/>
              <w:rPr>
                <w:color w:val="000000"/>
                <w:szCs w:val="24"/>
                <w:lang w:val="lv-LV"/>
              </w:rPr>
            </w:pPr>
            <w:r w:rsidRPr="00DB5CCB">
              <w:rPr>
                <w:b/>
                <w:bCs/>
                <w:color w:val="000000"/>
                <w:szCs w:val="24"/>
                <w:lang w:val="lv-LV"/>
              </w:rPr>
              <w:t>(1 punkts)</w:t>
            </w:r>
            <w:r w:rsidRPr="00DB5CCB">
              <w:rPr>
                <w:color w:val="000000"/>
                <w:szCs w:val="24"/>
                <w:lang w:val="lv-LV"/>
              </w:rPr>
              <w:t xml:space="preserve"> Pieteicēja</w:t>
            </w:r>
            <w:r w:rsidR="009230BF" w:rsidRPr="00DB5CCB">
              <w:rPr>
                <w:color w:val="000000"/>
                <w:szCs w:val="24"/>
                <w:lang w:val="lv-LV"/>
              </w:rPr>
              <w:t xml:space="preserve"> medija saturs tiek radīts latviešu valodā.</w:t>
            </w:r>
          </w:p>
          <w:p w14:paraId="0EC10B87" w14:textId="3747BCD7" w:rsidR="00DC19AA" w:rsidRPr="00DB5CCB" w:rsidRDefault="00DC19AA" w:rsidP="00DC19AA">
            <w:pPr>
              <w:ind w:right="-22"/>
              <w:jc w:val="both"/>
              <w:rPr>
                <w:b/>
                <w:bCs/>
                <w:color w:val="000000" w:themeColor="text1"/>
                <w:lang w:val="lv-LV"/>
              </w:rPr>
            </w:pPr>
            <w:r w:rsidRPr="00DB5CCB">
              <w:rPr>
                <w:b/>
                <w:bCs/>
                <w:szCs w:val="24"/>
                <w:lang w:val="lv-LV"/>
              </w:rPr>
              <w:t xml:space="preserve">(0 punkti) </w:t>
            </w:r>
            <w:r w:rsidRPr="00DB5CCB">
              <w:rPr>
                <w:szCs w:val="24"/>
                <w:lang w:val="lv-LV"/>
              </w:rPr>
              <w:t xml:space="preserve">Pieteicēja </w:t>
            </w:r>
            <w:r w:rsidR="009230BF" w:rsidRPr="00DB5CCB">
              <w:rPr>
                <w:szCs w:val="24"/>
                <w:lang w:val="lv-LV"/>
              </w:rPr>
              <w:t xml:space="preserve">medija saturs tiek radīts kādā no mazākumtautību valodām. </w:t>
            </w:r>
          </w:p>
        </w:tc>
      </w:tr>
      <w:tr w:rsidR="00E423FE" w:rsidRPr="00DB5CCB" w14:paraId="126EAE8C" w14:textId="77777777" w:rsidTr="27E79AA7">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848EE2" w14:textId="77777777" w:rsidR="00E423FE" w:rsidRPr="00DB5CCB" w:rsidRDefault="00E423FE">
            <w:pPr>
              <w:ind w:right="-107"/>
              <w:jc w:val="center"/>
              <w:rPr>
                <w:color w:val="000000"/>
                <w:lang w:val="lv-LV"/>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6A440D" w14:textId="77777777" w:rsidR="00E423FE" w:rsidRPr="00DB5CCB" w:rsidRDefault="00F95408">
            <w:pPr>
              <w:ind w:right="-22"/>
              <w:jc w:val="right"/>
              <w:rPr>
                <w:b/>
                <w:color w:val="000000"/>
                <w:lang w:val="lv-LV"/>
              </w:rPr>
            </w:pPr>
            <w:r w:rsidRPr="00DB5CCB">
              <w:rPr>
                <w:b/>
                <w:color w:val="000000"/>
                <w:lang w:val="lv-LV"/>
              </w:rPr>
              <w:t>KOPĀ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C1794C" w14:textId="5654DA2E" w:rsidR="00E423FE" w:rsidRPr="00DB5CCB" w:rsidRDefault="00E1238D">
            <w:pPr>
              <w:ind w:right="-22"/>
              <w:jc w:val="center"/>
              <w:rPr>
                <w:b/>
                <w:color w:val="000000"/>
                <w:lang w:val="lv-LV"/>
              </w:rPr>
            </w:pPr>
            <w:r w:rsidRPr="00DB5CCB">
              <w:rPr>
                <w:b/>
                <w:color w:val="000000"/>
                <w:lang w:val="lv-LV"/>
              </w:rPr>
              <w:t>2</w:t>
            </w:r>
            <w:r w:rsidR="003F792F" w:rsidRPr="00DB5CCB">
              <w:rPr>
                <w:b/>
                <w:color w:val="000000"/>
                <w:lang w:val="lv-LV"/>
              </w:rPr>
              <w:t>3</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571287" w14:textId="77777777" w:rsidR="00E423FE" w:rsidRPr="00DB5CCB" w:rsidRDefault="00E423FE">
            <w:pPr>
              <w:ind w:right="-22"/>
              <w:jc w:val="both"/>
              <w:rPr>
                <w:b/>
                <w:color w:val="000000"/>
                <w:lang w:val="lv-LV"/>
              </w:rPr>
            </w:pPr>
          </w:p>
        </w:tc>
      </w:tr>
    </w:tbl>
    <w:p w14:paraId="3B2ADABF" w14:textId="77777777" w:rsidR="00E423FE" w:rsidRPr="00DB5CCB" w:rsidRDefault="00F95408" w:rsidP="00801647">
      <w:pPr>
        <w:numPr>
          <w:ilvl w:val="1"/>
          <w:numId w:val="4"/>
        </w:numPr>
        <w:ind w:left="567" w:hanging="567"/>
        <w:jc w:val="both"/>
        <w:rPr>
          <w:color w:val="000000"/>
          <w:szCs w:val="24"/>
          <w:lang w:val="lv-LV"/>
        </w:rPr>
      </w:pPr>
      <w:r w:rsidRPr="00DB5CCB">
        <w:rPr>
          <w:color w:val="000000"/>
          <w:szCs w:val="24"/>
          <w:lang w:val="lv-LV"/>
        </w:rPr>
        <w:t>Minimāli nepieciešamais punktu skaits kvalitātes vērtēšanas kritērijos:</w:t>
      </w:r>
    </w:p>
    <w:tbl>
      <w:tblPr>
        <w:tblW w:w="9215" w:type="dxa"/>
        <w:jc w:val="center"/>
        <w:tblLook w:val="0400" w:firstRow="0" w:lastRow="0" w:firstColumn="0" w:lastColumn="0" w:noHBand="0" w:noVBand="1"/>
      </w:tblPr>
      <w:tblGrid>
        <w:gridCol w:w="3899"/>
        <w:gridCol w:w="5316"/>
      </w:tblGrid>
      <w:tr w:rsidR="00E423FE" w:rsidRPr="00DB5CCB" w14:paraId="1520C767" w14:textId="77777777">
        <w:trPr>
          <w:jc w:val="center"/>
        </w:trPr>
        <w:tc>
          <w:tcPr>
            <w:tcW w:w="3899" w:type="dxa"/>
            <w:tcBorders>
              <w:top w:val="single" w:sz="4" w:space="0" w:color="000000"/>
              <w:left w:val="single" w:sz="4" w:space="0" w:color="000000"/>
              <w:bottom w:val="single" w:sz="4" w:space="0" w:color="000000"/>
              <w:right w:val="single" w:sz="4" w:space="0" w:color="000000"/>
            </w:tcBorders>
          </w:tcPr>
          <w:p w14:paraId="76169977" w14:textId="77777777" w:rsidR="00E423FE" w:rsidRPr="00DB5CCB" w:rsidRDefault="00F95408">
            <w:pPr>
              <w:jc w:val="center"/>
              <w:rPr>
                <w:b/>
                <w:lang w:val="lv-LV"/>
              </w:rPr>
            </w:pPr>
            <w:r w:rsidRPr="00DB5CCB">
              <w:rPr>
                <w:b/>
                <w:lang w:val="lv-LV"/>
              </w:rPr>
              <w:t>Kritērijs</w:t>
            </w:r>
          </w:p>
        </w:tc>
        <w:tc>
          <w:tcPr>
            <w:tcW w:w="5315" w:type="dxa"/>
            <w:tcBorders>
              <w:top w:val="single" w:sz="4" w:space="0" w:color="000000"/>
              <w:left w:val="single" w:sz="4" w:space="0" w:color="000000"/>
              <w:bottom w:val="single" w:sz="4" w:space="0" w:color="000000"/>
              <w:right w:val="single" w:sz="4" w:space="0" w:color="000000"/>
            </w:tcBorders>
          </w:tcPr>
          <w:p w14:paraId="5C0A6064" w14:textId="77777777" w:rsidR="00E423FE" w:rsidRPr="00DB5CCB" w:rsidRDefault="00F95408">
            <w:pPr>
              <w:jc w:val="center"/>
              <w:rPr>
                <w:b/>
                <w:lang w:val="lv-LV"/>
              </w:rPr>
            </w:pPr>
            <w:r w:rsidRPr="00DB5CCB">
              <w:rPr>
                <w:b/>
                <w:lang w:val="lv-LV"/>
              </w:rPr>
              <w:t>Minimāli nepieciešamais punktu skaits</w:t>
            </w:r>
          </w:p>
        </w:tc>
      </w:tr>
      <w:tr w:rsidR="00E423FE" w:rsidRPr="00DB5CCB" w14:paraId="6E237113"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258E838D" w14:textId="53D3E844" w:rsidR="00E423FE" w:rsidRPr="00DB5CCB" w:rsidRDefault="00F95408">
            <w:pPr>
              <w:jc w:val="center"/>
              <w:rPr>
                <w:lang w:val="lv-LV"/>
              </w:rPr>
            </w:pPr>
            <w:r w:rsidRPr="00DB5CCB">
              <w:rPr>
                <w:lang w:val="lv-LV"/>
              </w:rPr>
              <w:t>5.</w:t>
            </w:r>
            <w:r w:rsidR="00241A36" w:rsidRPr="00DB5CCB">
              <w:rPr>
                <w:lang w:val="lv-LV"/>
              </w:rPr>
              <w:t>9</w:t>
            </w:r>
            <w:r w:rsidRPr="00DB5CCB">
              <w:rPr>
                <w:lang w:val="lv-LV"/>
              </w:rPr>
              <w:t>.1.</w:t>
            </w:r>
          </w:p>
        </w:tc>
        <w:tc>
          <w:tcPr>
            <w:tcW w:w="5315" w:type="dxa"/>
            <w:tcBorders>
              <w:top w:val="single" w:sz="4" w:space="0" w:color="000000"/>
              <w:left w:val="single" w:sz="4" w:space="0" w:color="000000"/>
              <w:bottom w:val="single" w:sz="4" w:space="0" w:color="000000"/>
              <w:right w:val="single" w:sz="4" w:space="0" w:color="000000"/>
            </w:tcBorders>
            <w:vAlign w:val="center"/>
          </w:tcPr>
          <w:p w14:paraId="6759767C" w14:textId="102E6FC8" w:rsidR="00E1238D" w:rsidRPr="00DB5CCB" w:rsidRDefault="00993043" w:rsidP="00E1238D">
            <w:pPr>
              <w:jc w:val="center"/>
              <w:rPr>
                <w:lang w:val="lv-LV"/>
              </w:rPr>
            </w:pPr>
            <w:r w:rsidRPr="00DB5CCB">
              <w:rPr>
                <w:lang w:val="lv-LV"/>
              </w:rPr>
              <w:t>3</w:t>
            </w:r>
          </w:p>
        </w:tc>
      </w:tr>
      <w:tr w:rsidR="00E1238D" w:rsidRPr="00DB5CCB" w14:paraId="532B8EA9"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1859B105" w14:textId="3A380993" w:rsidR="00E1238D" w:rsidRPr="00DB5CCB" w:rsidRDefault="00E1238D">
            <w:pPr>
              <w:jc w:val="center"/>
              <w:rPr>
                <w:lang w:val="lv-LV"/>
              </w:rPr>
            </w:pPr>
            <w:r w:rsidRPr="00DB5CCB">
              <w:rPr>
                <w:lang w:val="lv-LV"/>
              </w:rPr>
              <w:t>5.</w:t>
            </w:r>
            <w:r w:rsidR="00241A36" w:rsidRPr="00DB5CCB">
              <w:rPr>
                <w:lang w:val="lv-LV"/>
              </w:rPr>
              <w:t>9</w:t>
            </w:r>
            <w:r w:rsidRPr="00DB5CCB">
              <w:rPr>
                <w:lang w:val="lv-LV"/>
              </w:rPr>
              <w:t>.2.</w:t>
            </w:r>
          </w:p>
        </w:tc>
        <w:tc>
          <w:tcPr>
            <w:tcW w:w="5315" w:type="dxa"/>
            <w:tcBorders>
              <w:top w:val="single" w:sz="4" w:space="0" w:color="000000"/>
              <w:left w:val="single" w:sz="4" w:space="0" w:color="000000"/>
              <w:bottom w:val="single" w:sz="4" w:space="0" w:color="000000"/>
              <w:right w:val="single" w:sz="4" w:space="0" w:color="000000"/>
            </w:tcBorders>
            <w:vAlign w:val="center"/>
          </w:tcPr>
          <w:p w14:paraId="43E8C071" w14:textId="257AA710" w:rsidR="00E1238D" w:rsidRPr="00DB5CCB" w:rsidRDefault="00E1238D" w:rsidP="00E1238D">
            <w:pPr>
              <w:jc w:val="center"/>
              <w:rPr>
                <w:lang w:val="lv-LV"/>
              </w:rPr>
            </w:pPr>
            <w:r w:rsidRPr="00DB5CCB">
              <w:rPr>
                <w:lang w:val="lv-LV"/>
              </w:rPr>
              <w:t>3</w:t>
            </w:r>
          </w:p>
        </w:tc>
      </w:tr>
      <w:tr w:rsidR="0077782A" w:rsidRPr="00DB5CCB" w14:paraId="5E558D45"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1AFA59FB" w14:textId="6CFA6AA7" w:rsidR="0077782A" w:rsidRPr="00DB5CCB" w:rsidRDefault="0077782A">
            <w:pPr>
              <w:jc w:val="center"/>
              <w:rPr>
                <w:lang w:val="lv-LV"/>
              </w:rPr>
            </w:pPr>
            <w:r w:rsidRPr="00DB5CCB">
              <w:rPr>
                <w:lang w:val="lv-LV"/>
              </w:rPr>
              <w:t>5.</w:t>
            </w:r>
            <w:r w:rsidR="00241A36" w:rsidRPr="00DB5CCB">
              <w:rPr>
                <w:lang w:val="lv-LV"/>
              </w:rPr>
              <w:t>9</w:t>
            </w:r>
            <w:r w:rsidRPr="00DB5CCB">
              <w:rPr>
                <w:lang w:val="lv-LV"/>
              </w:rPr>
              <w:t>.</w:t>
            </w:r>
            <w:r w:rsidR="00E1238D" w:rsidRPr="00DB5CCB">
              <w:rPr>
                <w:lang w:val="lv-LV"/>
              </w:rPr>
              <w:t>3</w:t>
            </w:r>
            <w:r w:rsidRPr="00DB5CCB">
              <w:rPr>
                <w:lang w:val="lv-LV"/>
              </w:rPr>
              <w:t>.</w:t>
            </w:r>
          </w:p>
        </w:tc>
        <w:tc>
          <w:tcPr>
            <w:tcW w:w="5315" w:type="dxa"/>
            <w:tcBorders>
              <w:top w:val="single" w:sz="4" w:space="0" w:color="000000"/>
              <w:left w:val="single" w:sz="4" w:space="0" w:color="000000"/>
              <w:bottom w:val="single" w:sz="4" w:space="0" w:color="000000"/>
              <w:right w:val="single" w:sz="4" w:space="0" w:color="000000"/>
            </w:tcBorders>
            <w:vAlign w:val="center"/>
          </w:tcPr>
          <w:p w14:paraId="115AAAC2" w14:textId="5B4195F6" w:rsidR="0077782A" w:rsidRPr="00DB5CCB" w:rsidRDefault="0077782A">
            <w:pPr>
              <w:jc w:val="center"/>
              <w:rPr>
                <w:lang w:val="lv-LV"/>
              </w:rPr>
            </w:pPr>
            <w:r w:rsidRPr="00DB5CCB">
              <w:rPr>
                <w:lang w:val="lv-LV"/>
              </w:rPr>
              <w:t>2</w:t>
            </w:r>
          </w:p>
        </w:tc>
      </w:tr>
      <w:tr w:rsidR="00E423FE" w:rsidRPr="00DB5CCB" w14:paraId="4D0645D7" w14:textId="77777777">
        <w:trPr>
          <w:jc w:val="center"/>
        </w:trPr>
        <w:tc>
          <w:tcPr>
            <w:tcW w:w="3899" w:type="dxa"/>
            <w:tcBorders>
              <w:top w:val="single" w:sz="4" w:space="0" w:color="000000"/>
              <w:left w:val="single" w:sz="4" w:space="0" w:color="000000"/>
              <w:bottom w:val="single" w:sz="4" w:space="0" w:color="000000"/>
              <w:right w:val="single" w:sz="4" w:space="0" w:color="000000"/>
            </w:tcBorders>
            <w:vAlign w:val="center"/>
          </w:tcPr>
          <w:p w14:paraId="60B5D3AC" w14:textId="2379C812" w:rsidR="00E423FE" w:rsidRPr="00DB5CCB" w:rsidRDefault="00F95408">
            <w:pPr>
              <w:jc w:val="center"/>
              <w:rPr>
                <w:lang w:val="lv-LV"/>
              </w:rPr>
            </w:pPr>
            <w:r w:rsidRPr="00DB5CCB">
              <w:rPr>
                <w:lang w:val="lv-LV"/>
              </w:rPr>
              <w:t>5.</w:t>
            </w:r>
            <w:r w:rsidR="00241A36" w:rsidRPr="00DB5CCB">
              <w:rPr>
                <w:lang w:val="lv-LV"/>
              </w:rPr>
              <w:t>9</w:t>
            </w:r>
            <w:r w:rsidR="00E1238D" w:rsidRPr="00DB5CCB">
              <w:rPr>
                <w:lang w:val="lv-LV"/>
              </w:rPr>
              <w:t>.4</w:t>
            </w:r>
            <w:r w:rsidRPr="00DB5CCB">
              <w:rPr>
                <w:lang w:val="lv-LV"/>
              </w:rPr>
              <w:t>.</w:t>
            </w:r>
          </w:p>
        </w:tc>
        <w:tc>
          <w:tcPr>
            <w:tcW w:w="5315" w:type="dxa"/>
            <w:tcBorders>
              <w:top w:val="single" w:sz="4" w:space="0" w:color="000000"/>
              <w:left w:val="single" w:sz="4" w:space="0" w:color="000000"/>
              <w:bottom w:val="single" w:sz="4" w:space="0" w:color="000000"/>
              <w:right w:val="single" w:sz="4" w:space="0" w:color="000000"/>
            </w:tcBorders>
            <w:vAlign w:val="center"/>
          </w:tcPr>
          <w:p w14:paraId="3A864B5F" w14:textId="77777777" w:rsidR="00E423FE" w:rsidRPr="00DB5CCB" w:rsidRDefault="00F95408">
            <w:pPr>
              <w:jc w:val="center"/>
              <w:rPr>
                <w:lang w:val="lv-LV"/>
              </w:rPr>
            </w:pPr>
            <w:r w:rsidRPr="00DB5CCB">
              <w:rPr>
                <w:lang w:val="lv-LV"/>
              </w:rPr>
              <w:t>2</w:t>
            </w:r>
          </w:p>
        </w:tc>
      </w:tr>
      <w:tr w:rsidR="00E423FE" w:rsidRPr="00DB5CCB" w14:paraId="30745C63" w14:textId="77777777">
        <w:trPr>
          <w:jc w:val="center"/>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2A24" w14:textId="34461EAB" w:rsidR="00E423FE" w:rsidRPr="00DB5CCB" w:rsidRDefault="00F95408">
            <w:pPr>
              <w:jc w:val="center"/>
              <w:rPr>
                <w:lang w:val="lv-LV"/>
              </w:rPr>
            </w:pPr>
            <w:r w:rsidRPr="00DB5CCB">
              <w:rPr>
                <w:lang w:val="lv-LV"/>
              </w:rPr>
              <w:t>5.</w:t>
            </w:r>
            <w:r w:rsidR="00241A36" w:rsidRPr="00DB5CCB">
              <w:rPr>
                <w:lang w:val="lv-LV"/>
              </w:rPr>
              <w:t>9</w:t>
            </w:r>
            <w:r w:rsidRPr="00DB5CCB">
              <w:rPr>
                <w:lang w:val="lv-LV"/>
              </w:rPr>
              <w:t>.</w:t>
            </w:r>
            <w:r w:rsidR="00E1238D" w:rsidRPr="00DB5CCB">
              <w:rPr>
                <w:lang w:val="lv-LV"/>
              </w:rPr>
              <w:t>5</w:t>
            </w:r>
            <w:r w:rsidRPr="00DB5CCB">
              <w:rPr>
                <w:lang w:val="lv-LV"/>
              </w:rPr>
              <w:t>.</w:t>
            </w:r>
          </w:p>
        </w:tc>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632C" w14:textId="77777777" w:rsidR="00E423FE" w:rsidRPr="00DB5CCB" w:rsidRDefault="00F95408">
            <w:pPr>
              <w:jc w:val="center"/>
              <w:rPr>
                <w:lang w:val="lv-LV"/>
              </w:rPr>
            </w:pPr>
            <w:r w:rsidRPr="00DB5CCB">
              <w:rPr>
                <w:lang w:val="lv-LV"/>
              </w:rPr>
              <w:t>2</w:t>
            </w:r>
          </w:p>
        </w:tc>
      </w:tr>
      <w:tr w:rsidR="00E423FE" w:rsidRPr="00454396" w14:paraId="60C51E23" w14:textId="77777777">
        <w:trPr>
          <w:jc w:val="center"/>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0DCA" w14:textId="4DE77150" w:rsidR="00E423FE" w:rsidRPr="00DB5CCB" w:rsidRDefault="00F95408">
            <w:pPr>
              <w:jc w:val="center"/>
              <w:rPr>
                <w:lang w:val="lv-LV"/>
              </w:rPr>
            </w:pPr>
            <w:r w:rsidRPr="00DB5CCB">
              <w:rPr>
                <w:b/>
                <w:lang w:val="lv-LV"/>
              </w:rPr>
              <w:t>Minimālais kopējais punktu skaits 5.</w:t>
            </w:r>
            <w:r w:rsidR="00BC5247" w:rsidRPr="00DB5CCB">
              <w:rPr>
                <w:b/>
                <w:lang w:val="lv-LV"/>
              </w:rPr>
              <w:t>9</w:t>
            </w:r>
            <w:r w:rsidRPr="00DB5CCB">
              <w:rPr>
                <w:b/>
                <w:lang w:val="lv-LV"/>
              </w:rPr>
              <w:t>.punktā noteiktajos kritērijos</w:t>
            </w:r>
          </w:p>
        </w:tc>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F7B2" w14:textId="1F42CD57" w:rsidR="00E423FE" w:rsidRPr="00454396" w:rsidRDefault="00E1238D">
            <w:pPr>
              <w:jc w:val="center"/>
              <w:rPr>
                <w:lang w:val="lv-LV"/>
              </w:rPr>
            </w:pPr>
            <w:r w:rsidRPr="00DB5CCB">
              <w:rPr>
                <w:lang w:val="lv-LV"/>
              </w:rPr>
              <w:t>1</w:t>
            </w:r>
            <w:r w:rsidR="00993043" w:rsidRPr="00DB5CCB">
              <w:rPr>
                <w:lang w:val="lv-LV"/>
              </w:rPr>
              <w:t>2</w:t>
            </w:r>
          </w:p>
        </w:tc>
      </w:tr>
    </w:tbl>
    <w:p w14:paraId="05220095" w14:textId="021B166A" w:rsidR="00E423FE" w:rsidRPr="00454396" w:rsidRDefault="00F95408" w:rsidP="007C2743">
      <w:pPr>
        <w:numPr>
          <w:ilvl w:val="1"/>
          <w:numId w:val="4"/>
        </w:numPr>
        <w:ind w:left="567" w:hanging="567"/>
        <w:jc w:val="both"/>
        <w:rPr>
          <w:lang w:val="lv-LV"/>
        </w:rPr>
      </w:pPr>
      <w:r w:rsidRPr="00454396">
        <w:rPr>
          <w:lang w:val="lv-LV"/>
        </w:rPr>
        <w:t>Ja pieteikumam piešķirto punktu skaits kvalitātes kritērijos ir mazāks par 5.</w:t>
      </w:r>
      <w:r w:rsidR="00DD68F9">
        <w:rPr>
          <w:lang w:val="lv-LV"/>
        </w:rPr>
        <w:t>10</w:t>
      </w:r>
      <w:r w:rsidRPr="00454396">
        <w:rPr>
          <w:lang w:val="lv-LV"/>
        </w:rPr>
        <w:t>. punktā noteikto minimāli nepieciešamo punktu skaitu, Komisija iesaka Fonda padomei pieteikumu noraidīt.</w:t>
      </w:r>
    </w:p>
    <w:p w14:paraId="49D36B6A" w14:textId="191D88F2" w:rsidR="00E423FE" w:rsidRPr="00801647" w:rsidRDefault="00F95408" w:rsidP="00801647">
      <w:pPr>
        <w:numPr>
          <w:ilvl w:val="1"/>
          <w:numId w:val="4"/>
        </w:numPr>
        <w:ind w:left="567" w:hanging="567"/>
        <w:jc w:val="both"/>
        <w:rPr>
          <w:color w:val="000000"/>
          <w:szCs w:val="24"/>
          <w:lang w:val="lv-LV"/>
        </w:rPr>
      </w:pPr>
      <w:r w:rsidRPr="00454396">
        <w:rPr>
          <w:color w:val="000000"/>
          <w:szCs w:val="24"/>
          <w:lang w:val="lv-LV"/>
        </w:rPr>
        <w:t xml:space="preserve">Pieteikumi, </w:t>
      </w:r>
      <w:r w:rsidR="002F6715">
        <w:rPr>
          <w:color w:val="000000"/>
          <w:szCs w:val="24"/>
          <w:lang w:val="lv-LV"/>
        </w:rPr>
        <w:t>kur</w:t>
      </w:r>
      <w:r w:rsidRPr="00454396">
        <w:rPr>
          <w:color w:val="000000"/>
          <w:szCs w:val="24"/>
          <w:lang w:val="lv-LV"/>
        </w:rPr>
        <w:t xml:space="preserve">i visos kvalitātes vērtēšanas kritērijos ieguvuši vismaz minimālo kopējo punktu </w:t>
      </w:r>
      <w:r w:rsidRPr="00DB5CCB">
        <w:rPr>
          <w:color w:val="000000"/>
          <w:szCs w:val="24"/>
          <w:lang w:val="lv-LV"/>
        </w:rPr>
        <w:t>skaitu (</w:t>
      </w:r>
      <w:r w:rsidR="00A57CFB" w:rsidRPr="00DB5CCB">
        <w:rPr>
          <w:color w:val="000000"/>
          <w:szCs w:val="24"/>
          <w:lang w:val="lv-LV"/>
        </w:rPr>
        <w:t>1</w:t>
      </w:r>
      <w:r w:rsidR="00993043" w:rsidRPr="00DB5CCB">
        <w:rPr>
          <w:color w:val="000000"/>
          <w:szCs w:val="24"/>
          <w:lang w:val="lv-LV"/>
        </w:rPr>
        <w:t>2</w:t>
      </w:r>
      <w:r w:rsidRPr="00DB5CCB">
        <w:rPr>
          <w:color w:val="000000"/>
          <w:szCs w:val="24"/>
          <w:lang w:val="lv-LV"/>
        </w:rPr>
        <w:t xml:space="preserve"> punkti), kvalificējas atbalsta saņemšanai. Ja atbalstāmo pieteicēju pieteikumu kopējā summa</w:t>
      </w:r>
      <w:r w:rsidRPr="00454396">
        <w:rPr>
          <w:color w:val="000000"/>
          <w:szCs w:val="24"/>
          <w:lang w:val="lv-LV"/>
        </w:rPr>
        <w:t xml:space="preserve"> pārsniedz pieejamo finansējumu, tad atbalsts tiek sniegts visiem pieteicējiem, kas kvalificējas atbalsta saņemšanai, proporcionāli, izmantojot šādu formulu:</w:t>
      </w:r>
    </w:p>
    <w:tbl>
      <w:tblPr>
        <w:tblW w:w="9208" w:type="dxa"/>
        <w:tblInd w:w="-147" w:type="dxa"/>
        <w:tblLook w:val="0400" w:firstRow="0" w:lastRow="0" w:firstColumn="0" w:lastColumn="0" w:noHBand="0" w:noVBand="1"/>
      </w:tblPr>
      <w:tblGrid>
        <w:gridCol w:w="9208"/>
      </w:tblGrid>
      <w:tr w:rsidR="00E423FE" w:rsidRPr="004B5D9B" w14:paraId="4A11F4F0" w14:textId="77777777">
        <w:trPr>
          <w:trHeight w:val="1117"/>
        </w:trPr>
        <w:tc>
          <w:tcPr>
            <w:tcW w:w="9208" w:type="dxa"/>
            <w:tcBorders>
              <w:top w:val="single" w:sz="4" w:space="0" w:color="000000"/>
              <w:left w:val="single" w:sz="4" w:space="0" w:color="000000"/>
              <w:bottom w:val="single" w:sz="4" w:space="0" w:color="000000"/>
              <w:right w:val="single" w:sz="4" w:space="0" w:color="000000"/>
            </w:tcBorders>
            <w:shd w:val="clear" w:color="auto" w:fill="auto"/>
          </w:tcPr>
          <w:p w14:paraId="4ECC99D9" w14:textId="77777777" w:rsidR="00E423FE" w:rsidRPr="00454396" w:rsidRDefault="00F95408">
            <w:pPr>
              <w:jc w:val="both"/>
              <w:rPr>
                <w:lang w:val="lv-LV"/>
              </w:rPr>
            </w:pPr>
            <w:r w:rsidRPr="00454396">
              <w:rPr>
                <w:lang w:val="lv-LV"/>
              </w:rPr>
              <w:t xml:space="preserve">Atbalsta summa vienam pieteicējam = </w:t>
            </w:r>
          </w:p>
          <w:p w14:paraId="1A36F998" w14:textId="3011D9CC" w:rsidR="00E423FE" w:rsidRPr="00454396" w:rsidRDefault="00F95408">
            <w:pPr>
              <w:jc w:val="both"/>
              <w:rPr>
                <w:lang w:val="lv-LV"/>
              </w:rPr>
            </w:pPr>
            <w:r w:rsidRPr="00454396">
              <w:rPr>
                <w:lang w:val="lv-LV"/>
              </w:rPr>
              <w:t>= pieejamā kopējā summa / (dalīt) kopējā atbalstāmo pieteicēju pieteikumu summa X (reizināt) konkrētā pieteicēja pieteikuma summa.</w:t>
            </w:r>
          </w:p>
        </w:tc>
      </w:tr>
    </w:tbl>
    <w:p w14:paraId="2DEE8849" w14:textId="2AB0A3D7" w:rsidR="00E423FE" w:rsidRPr="00454396" w:rsidRDefault="00F95408" w:rsidP="27E79AA7">
      <w:pPr>
        <w:numPr>
          <w:ilvl w:val="1"/>
          <w:numId w:val="4"/>
        </w:numPr>
        <w:ind w:left="567" w:hanging="567"/>
        <w:jc w:val="both"/>
        <w:rPr>
          <w:color w:val="000000"/>
          <w:lang w:val="lv-LV"/>
        </w:rPr>
      </w:pPr>
      <w:r w:rsidRPr="541151A9">
        <w:rPr>
          <w:color w:val="000000" w:themeColor="text1"/>
          <w:lang w:val="lv-LV"/>
        </w:rPr>
        <w:lastRenderedPageBreak/>
        <w:t>Komisija sagatavo un iesniedz Fonda padomei pieteikumu vērtēšanas ziņojumu, kurā ietverts apstiprināšanai un noraidīšanai ieteikto pieteikumu saraksts.</w:t>
      </w:r>
    </w:p>
    <w:p w14:paraId="32EF1DFB" w14:textId="3F1E02AB"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Pamatojoties uz Komisijas iesniegto vērtēšanas ziņojumu, Fonda padome pieņem lēmumu par katra pieteikuma apstiprināšanu vai noraidīšanu.</w:t>
      </w:r>
      <w:bookmarkStart w:id="11" w:name="bookmark=id.1t3h5sf"/>
      <w:bookmarkStart w:id="12" w:name="bookmark=id.4d34og8"/>
      <w:bookmarkEnd w:id="11"/>
      <w:bookmarkEnd w:id="12"/>
    </w:p>
    <w:p w14:paraId="1A5DE846" w14:textId="3DF56AFE" w:rsidR="00E423FE" w:rsidRPr="00801647" w:rsidRDefault="00F95408" w:rsidP="27E79AA7">
      <w:pPr>
        <w:numPr>
          <w:ilvl w:val="1"/>
          <w:numId w:val="4"/>
        </w:numPr>
        <w:ind w:left="567" w:hanging="567"/>
        <w:jc w:val="both"/>
        <w:rPr>
          <w:color w:val="000000"/>
          <w:lang w:val="lv-LV"/>
        </w:rPr>
      </w:pPr>
      <w:r w:rsidRPr="27E79AA7">
        <w:rPr>
          <w:color w:val="000000" w:themeColor="text1"/>
          <w:lang w:val="lv-LV"/>
        </w:rPr>
        <w:t xml:space="preserve">Pieņemto lēmumu 5 (piecu) darbdienu laikā pēc lēmuma pieņemšanas dienas Fonds </w:t>
      </w:r>
      <w:proofErr w:type="spellStart"/>
      <w:r w:rsidRPr="27E79AA7">
        <w:rPr>
          <w:color w:val="000000" w:themeColor="text1"/>
          <w:lang w:val="lv-LV"/>
        </w:rPr>
        <w:t>nosūta</w:t>
      </w:r>
      <w:proofErr w:type="spellEnd"/>
      <w:r w:rsidRPr="27E79AA7">
        <w:rPr>
          <w:color w:val="000000" w:themeColor="text1"/>
          <w:lang w:val="lv-LV"/>
        </w:rPr>
        <w:t xml:space="preserve"> pieteicējiem uz pieteikumā norādīto elektroniskā pasta adresi. </w:t>
      </w:r>
    </w:p>
    <w:p w14:paraId="1FA480DA" w14:textId="036C3CC0" w:rsidR="00E423FE" w:rsidRPr="00801647" w:rsidRDefault="00F95408" w:rsidP="27E79AA7">
      <w:pPr>
        <w:numPr>
          <w:ilvl w:val="0"/>
          <w:numId w:val="4"/>
        </w:numPr>
        <w:spacing w:before="120" w:after="120"/>
        <w:ind w:left="714" w:hanging="357"/>
        <w:jc w:val="center"/>
        <w:rPr>
          <w:b/>
          <w:bCs/>
          <w:color w:val="000000"/>
          <w:lang w:val="lv-LV"/>
        </w:rPr>
      </w:pPr>
      <w:r w:rsidRPr="27E79AA7">
        <w:rPr>
          <w:b/>
          <w:bCs/>
          <w:color w:val="000000" w:themeColor="text1"/>
          <w:lang w:val="lv-LV"/>
        </w:rPr>
        <w:t>Līguma par programmas atbalsta piešķiršanu slēgšana</w:t>
      </w:r>
    </w:p>
    <w:p w14:paraId="04EFE040" w14:textId="33EB34CC"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Apstiprināto pieteikumu iesniedzējiem ir jānoslēdz ar Fondu līgums par programmas atbalsta piešķiršanu.</w:t>
      </w:r>
    </w:p>
    <w:p w14:paraId="017A9B72" w14:textId="1E2F71B3"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Fonds veiks maksājumu 100% apmērā no apstiprinātā programmas atbalsta finansējuma uz pieteikuma iesniedzēja norādīto bankas kontu 5 darbdienu laikā pēc līguma parakstīšanas.</w:t>
      </w:r>
    </w:p>
    <w:p w14:paraId="57AA0DA0" w14:textId="4A9E44AA" w:rsidR="00E423FE" w:rsidRPr="00454396" w:rsidRDefault="00F95408" w:rsidP="27E79AA7">
      <w:pPr>
        <w:numPr>
          <w:ilvl w:val="1"/>
          <w:numId w:val="4"/>
        </w:numPr>
        <w:ind w:left="567" w:hanging="567"/>
        <w:jc w:val="both"/>
        <w:rPr>
          <w:color w:val="000000"/>
          <w:lang w:val="lv-LV"/>
        </w:rPr>
      </w:pPr>
      <w:r w:rsidRPr="27E79AA7">
        <w:rPr>
          <w:color w:val="000000" w:themeColor="text1"/>
          <w:lang w:val="lv-LV"/>
        </w:rPr>
        <w:t>Pieteicējs var atsaukt pieteikumu jebkurā laikā, kamēr nav noslēgts līgums par programmas atbalsta piešķiršanu. Ja pieteicējs 30 (trīsdesmit) dienu laikā no dienas, kad saņemts lēmums par pieteikuma apstiprināšanu, nenoslēdz līgumu par programmas atbalsta piešķiršanu vai līdz līguma noslēgšanai atsauc pieteikumu, pieteicējs zaudē tiesības noslēgt līgumu par programmas atbalsta piešķiršanu</w:t>
      </w:r>
      <w:bookmarkStart w:id="13" w:name="bookmark=id.17dp8vu"/>
      <w:bookmarkStart w:id="14" w:name="bookmark=id.2s8eyo1"/>
      <w:bookmarkEnd w:id="13"/>
      <w:bookmarkEnd w:id="14"/>
      <w:r w:rsidRPr="27E79AA7">
        <w:rPr>
          <w:color w:val="000000" w:themeColor="text1"/>
          <w:lang w:val="lv-LV"/>
        </w:rPr>
        <w:t>.</w:t>
      </w:r>
    </w:p>
    <w:p w14:paraId="7CCE826A" w14:textId="688089D6" w:rsidR="00917A0B" w:rsidRPr="003719CF" w:rsidRDefault="00F95408" w:rsidP="003719CF">
      <w:pPr>
        <w:numPr>
          <w:ilvl w:val="1"/>
          <w:numId w:val="4"/>
        </w:numPr>
        <w:ind w:left="567" w:hanging="567"/>
        <w:jc w:val="both"/>
        <w:rPr>
          <w:color w:val="000000"/>
          <w:szCs w:val="24"/>
          <w:lang w:val="lv-LV"/>
        </w:rPr>
      </w:pPr>
      <w:r w:rsidRPr="00454396">
        <w:rPr>
          <w:color w:val="000000"/>
          <w:szCs w:val="24"/>
          <w:lang w:val="lv-LV"/>
        </w:rPr>
        <w:t>Fonds 5 (piecu) darbdienu laikā pēc visu līgumu par programmas atbalsta piešķiršanu noslēgšanas publicē noslēgto līgumu sarakstu tīmekļa vietnē</w:t>
      </w:r>
      <w:r w:rsidR="00072CEC">
        <w:rPr>
          <w:color w:val="000000"/>
          <w:szCs w:val="24"/>
          <w:lang w:val="lv-LV"/>
        </w:rPr>
        <w:t xml:space="preserve"> </w:t>
      </w:r>
      <w:hyperlink r:id="rId12" w:history="1">
        <w:r w:rsidR="00072CEC" w:rsidRPr="00357113">
          <w:rPr>
            <w:rStyle w:val="Hyperlink"/>
            <w:szCs w:val="24"/>
            <w:lang w:val="lv-LV"/>
          </w:rPr>
          <w:t>http://www.sif.gov.lv</w:t>
        </w:r>
      </w:hyperlink>
      <w:r w:rsidRPr="00454396">
        <w:rPr>
          <w:color w:val="000000"/>
          <w:szCs w:val="24"/>
          <w:lang w:val="lv-LV"/>
        </w:rPr>
        <w:t>.</w:t>
      </w:r>
    </w:p>
    <w:p w14:paraId="502781A0" w14:textId="23CE04A2" w:rsidR="003719CF" w:rsidRPr="003719CF" w:rsidRDefault="00F95408" w:rsidP="003719CF">
      <w:pPr>
        <w:numPr>
          <w:ilvl w:val="0"/>
          <w:numId w:val="4"/>
        </w:numPr>
        <w:spacing w:before="120" w:after="120"/>
        <w:ind w:left="714" w:hanging="357"/>
        <w:jc w:val="center"/>
        <w:rPr>
          <w:b/>
          <w:color w:val="000000"/>
          <w:szCs w:val="24"/>
          <w:lang w:val="lv-LV"/>
        </w:rPr>
      </w:pPr>
      <w:r w:rsidRPr="00454396">
        <w:rPr>
          <w:b/>
          <w:color w:val="000000"/>
          <w:szCs w:val="24"/>
          <w:lang w:val="lv-LV"/>
        </w:rPr>
        <w:t>Komercdarbības atbalsta nosacījumi</w:t>
      </w:r>
    </w:p>
    <w:p w14:paraId="18C950AF" w14:textId="77777777" w:rsidR="00915E82" w:rsidRPr="00D919DD" w:rsidRDefault="00166857" w:rsidP="1D9816CF">
      <w:pPr>
        <w:numPr>
          <w:ilvl w:val="1"/>
          <w:numId w:val="4"/>
        </w:numPr>
        <w:ind w:left="567" w:hanging="567"/>
        <w:jc w:val="both"/>
        <w:rPr>
          <w:color w:val="000000"/>
          <w:lang w:val="lv-LV"/>
        </w:rPr>
      </w:pPr>
      <w:proofErr w:type="spellStart"/>
      <w:r w:rsidRPr="1D9816CF">
        <w:rPr>
          <w:i/>
          <w:iCs/>
          <w:color w:val="000000" w:themeColor="text1"/>
          <w:lang w:val="lv-LV"/>
        </w:rPr>
        <w:t>D</w:t>
      </w:r>
      <w:r w:rsidR="001337FF" w:rsidRPr="1D9816CF">
        <w:rPr>
          <w:i/>
          <w:iCs/>
          <w:color w:val="000000" w:themeColor="text1"/>
          <w:lang w:val="lv-LV"/>
        </w:rPr>
        <w:t>e</w:t>
      </w:r>
      <w:proofErr w:type="spellEnd"/>
      <w:r w:rsidR="001337FF" w:rsidRPr="1D9816CF">
        <w:rPr>
          <w:i/>
          <w:iCs/>
          <w:color w:val="000000" w:themeColor="text1"/>
          <w:lang w:val="lv-LV"/>
        </w:rPr>
        <w:t xml:space="preserve"> </w:t>
      </w:r>
      <w:proofErr w:type="spellStart"/>
      <w:r w:rsidR="001337FF" w:rsidRPr="1D9816CF">
        <w:rPr>
          <w:i/>
          <w:iCs/>
          <w:color w:val="000000" w:themeColor="text1"/>
          <w:lang w:val="lv-LV"/>
        </w:rPr>
        <w:t>minimis</w:t>
      </w:r>
      <w:proofErr w:type="spellEnd"/>
      <w:r w:rsidR="001337FF" w:rsidRPr="1D9816CF">
        <w:rPr>
          <w:color w:val="000000" w:themeColor="text1"/>
          <w:lang w:val="lv-LV"/>
        </w:rPr>
        <w:t xml:space="preserve"> atbalstu nepiešķir tādām darbības jomām un nozarēm, kas minētas Komisijas regulas Nr.1407/2013 1. panta 1. punktā;</w:t>
      </w:r>
    </w:p>
    <w:p w14:paraId="7C8E7385" w14:textId="46700FDD" w:rsidR="00915E82" w:rsidRPr="00D919DD" w:rsidRDefault="007D61D1" w:rsidP="1D9816CF">
      <w:pPr>
        <w:numPr>
          <w:ilvl w:val="1"/>
          <w:numId w:val="4"/>
        </w:numPr>
        <w:ind w:left="567" w:hanging="567"/>
        <w:jc w:val="both"/>
        <w:rPr>
          <w:color w:val="000000"/>
          <w:lang w:val="lv-LV"/>
        </w:rPr>
      </w:pPr>
      <w:r w:rsidRPr="1D9816CF">
        <w:rPr>
          <w:color w:val="000000" w:themeColor="text1"/>
          <w:lang w:val="lv-LV"/>
        </w:rPr>
        <w:t>J</w:t>
      </w:r>
      <w:r w:rsidR="001337FF" w:rsidRPr="1D9816CF">
        <w:rPr>
          <w:color w:val="000000" w:themeColor="text1"/>
          <w:lang w:val="lv-LV"/>
        </w:rPr>
        <w:t xml:space="preserve">a uzņēmums darbojas gan izslēgtajās nozarēs, kas minētas Komisijas regulas Nr. 1407/2013 1. panta 1. punktā, gan vienā vai vairākās nozarēs vai citās darbības jomās, uz kurām attiecas šīs Komisijas regulas Nr. 1407/2013 darbības joma, atbalstam, ko piešķir pēdējām minētajām nozarēm vai darbībām, šo Komisijas regulu Nr. 1407/2013 piemēro ar nosacījumu, ka </w:t>
      </w:r>
      <w:r w:rsidR="00043E41" w:rsidRPr="1D9816CF">
        <w:rPr>
          <w:color w:val="000000" w:themeColor="text1"/>
          <w:lang w:val="lv-LV"/>
        </w:rPr>
        <w:t>pieteicējs</w:t>
      </w:r>
      <w:r w:rsidR="001337FF" w:rsidRPr="1D9816CF">
        <w:rPr>
          <w:color w:val="000000" w:themeColor="text1"/>
          <w:lang w:val="lv-LV"/>
        </w:rPr>
        <w:t xml:space="preserve"> nodrošina izmaksu nošķiršanu no neatbalstāmajām nozarēm, atbilstoši Komisijas regulas Nr. 1407/2013 1. panta 2. punktā noteiktajam;</w:t>
      </w:r>
    </w:p>
    <w:p w14:paraId="45FAA57F" w14:textId="77777777" w:rsidR="00915E82" w:rsidRPr="00D919DD" w:rsidRDefault="001337FF" w:rsidP="1D9816CF">
      <w:pPr>
        <w:numPr>
          <w:ilvl w:val="1"/>
          <w:numId w:val="4"/>
        </w:numPr>
        <w:ind w:left="567" w:hanging="567"/>
        <w:jc w:val="both"/>
        <w:rPr>
          <w:color w:val="000000"/>
          <w:lang w:val="lv-LV"/>
        </w:rPr>
      </w:pPr>
      <w:r w:rsidRPr="1D9816CF">
        <w:rPr>
          <w:color w:val="000000" w:themeColor="text1"/>
          <w:lang w:val="lv-LV"/>
        </w:rPr>
        <w:t xml:space="preserve">Fonds pirms </w:t>
      </w:r>
      <w:proofErr w:type="spellStart"/>
      <w:r w:rsidRPr="1D9816CF">
        <w:rPr>
          <w:i/>
          <w:iCs/>
          <w:color w:val="000000" w:themeColor="text1"/>
          <w:lang w:val="lv-LV"/>
        </w:rPr>
        <w:t>de</w:t>
      </w:r>
      <w:proofErr w:type="spellEnd"/>
      <w:r w:rsidRPr="1D9816CF">
        <w:rPr>
          <w:i/>
          <w:iCs/>
          <w:color w:val="000000" w:themeColor="text1"/>
          <w:lang w:val="lv-LV"/>
        </w:rPr>
        <w:t xml:space="preserve"> </w:t>
      </w:r>
      <w:proofErr w:type="spellStart"/>
      <w:r w:rsidRPr="1D9816CF">
        <w:rPr>
          <w:i/>
          <w:iCs/>
          <w:color w:val="000000" w:themeColor="text1"/>
          <w:lang w:val="lv-LV"/>
        </w:rPr>
        <w:t>minimis</w:t>
      </w:r>
      <w:proofErr w:type="spellEnd"/>
      <w:r w:rsidRPr="1D9816CF">
        <w:rPr>
          <w:color w:val="000000" w:themeColor="text1"/>
          <w:lang w:val="lv-LV"/>
        </w:rPr>
        <w:t xml:space="preserve"> atbalsta piešķiršanas pārliecinās, vai atbalsta apmērs kopā ar attiecīgajā fiskālajā gadā un iepriekšējos divos fiskālajos gados piešķirto </w:t>
      </w:r>
      <w:proofErr w:type="spellStart"/>
      <w:r w:rsidRPr="1D9816CF">
        <w:rPr>
          <w:i/>
          <w:iCs/>
          <w:color w:val="000000" w:themeColor="text1"/>
          <w:lang w:val="lv-LV"/>
        </w:rPr>
        <w:t>de</w:t>
      </w:r>
      <w:proofErr w:type="spellEnd"/>
      <w:r w:rsidRPr="1D9816CF">
        <w:rPr>
          <w:i/>
          <w:iCs/>
          <w:color w:val="000000" w:themeColor="text1"/>
          <w:lang w:val="lv-LV"/>
        </w:rPr>
        <w:t xml:space="preserve"> </w:t>
      </w:r>
      <w:proofErr w:type="spellStart"/>
      <w:r w:rsidRPr="1D9816CF">
        <w:rPr>
          <w:i/>
          <w:iCs/>
          <w:color w:val="000000" w:themeColor="text1"/>
          <w:lang w:val="lv-LV"/>
        </w:rPr>
        <w:t>minimis</w:t>
      </w:r>
      <w:proofErr w:type="spellEnd"/>
      <w:r w:rsidRPr="1D9816CF">
        <w:rPr>
          <w:color w:val="000000" w:themeColor="text1"/>
          <w:lang w:val="lv-LV"/>
        </w:rPr>
        <w:t xml:space="preserve"> atbalstu nepārsniedz Komisijas regulas Nr.1407/2013 3. panta 2. punktā noteikto maksimālo </w:t>
      </w:r>
      <w:proofErr w:type="spellStart"/>
      <w:r w:rsidRPr="1D9816CF">
        <w:rPr>
          <w:i/>
          <w:iCs/>
          <w:color w:val="000000" w:themeColor="text1"/>
          <w:lang w:val="lv-LV"/>
        </w:rPr>
        <w:t>de</w:t>
      </w:r>
      <w:proofErr w:type="spellEnd"/>
      <w:r w:rsidRPr="1D9816CF">
        <w:rPr>
          <w:i/>
          <w:iCs/>
          <w:color w:val="000000" w:themeColor="text1"/>
          <w:lang w:val="lv-LV"/>
        </w:rPr>
        <w:t xml:space="preserve"> </w:t>
      </w:r>
      <w:proofErr w:type="spellStart"/>
      <w:r w:rsidRPr="1D9816CF">
        <w:rPr>
          <w:i/>
          <w:iCs/>
          <w:color w:val="000000" w:themeColor="text1"/>
          <w:lang w:val="lv-LV"/>
        </w:rPr>
        <w:t>minimis</w:t>
      </w:r>
      <w:proofErr w:type="spellEnd"/>
      <w:r w:rsidRPr="1D9816CF">
        <w:rPr>
          <w:color w:val="000000" w:themeColor="text1"/>
          <w:lang w:val="lv-LV"/>
        </w:rPr>
        <w:t xml:space="preserve"> atbalsta apmēru vienam vienotam uzņēmumam, atbilstoši Komisijas regulas Nr.1407/2013 2. panta 2. punktā minētajai definīcijai.</w:t>
      </w:r>
    </w:p>
    <w:p w14:paraId="779BBED5" w14:textId="77777777" w:rsidR="00915E82" w:rsidRPr="00D919DD" w:rsidRDefault="001337FF" w:rsidP="1D9816CF">
      <w:pPr>
        <w:numPr>
          <w:ilvl w:val="1"/>
          <w:numId w:val="4"/>
        </w:numPr>
        <w:ind w:left="567" w:hanging="567"/>
        <w:jc w:val="both"/>
        <w:rPr>
          <w:color w:val="000000"/>
          <w:lang w:val="lv-LV"/>
        </w:rPr>
      </w:pPr>
      <w:proofErr w:type="spellStart"/>
      <w:r w:rsidRPr="1D9816CF">
        <w:rPr>
          <w:i/>
          <w:iCs/>
          <w:color w:val="000000" w:themeColor="text1"/>
          <w:lang w:val="lv-LV"/>
        </w:rPr>
        <w:t>De</w:t>
      </w:r>
      <w:proofErr w:type="spellEnd"/>
      <w:r w:rsidRPr="1D9816CF">
        <w:rPr>
          <w:i/>
          <w:iCs/>
          <w:color w:val="000000" w:themeColor="text1"/>
          <w:lang w:val="lv-LV"/>
        </w:rPr>
        <w:t xml:space="preserve"> </w:t>
      </w:r>
      <w:proofErr w:type="spellStart"/>
      <w:r w:rsidRPr="1D9816CF">
        <w:rPr>
          <w:i/>
          <w:iCs/>
          <w:color w:val="000000" w:themeColor="text1"/>
          <w:lang w:val="lv-LV"/>
        </w:rPr>
        <w:t>minimis</w:t>
      </w:r>
      <w:proofErr w:type="spellEnd"/>
      <w:r w:rsidRPr="1D9816CF">
        <w:rPr>
          <w:color w:val="000000" w:themeColor="text1"/>
          <w:lang w:val="lv-LV"/>
        </w:rPr>
        <w:t xml:space="preserve"> atbalsta uzskaite tiek veikta saskaņā ar normatīvajiem aktiem par </w:t>
      </w:r>
      <w:proofErr w:type="spellStart"/>
      <w:r w:rsidRPr="1D9816CF">
        <w:rPr>
          <w:i/>
          <w:iCs/>
          <w:color w:val="000000" w:themeColor="text1"/>
          <w:lang w:val="lv-LV"/>
        </w:rPr>
        <w:t>de</w:t>
      </w:r>
      <w:proofErr w:type="spellEnd"/>
      <w:r w:rsidRPr="1D9816CF">
        <w:rPr>
          <w:i/>
          <w:iCs/>
          <w:color w:val="000000" w:themeColor="text1"/>
          <w:lang w:val="lv-LV"/>
        </w:rPr>
        <w:t xml:space="preserve"> </w:t>
      </w:r>
      <w:proofErr w:type="spellStart"/>
      <w:r w:rsidRPr="1D9816CF">
        <w:rPr>
          <w:i/>
          <w:iCs/>
          <w:color w:val="000000" w:themeColor="text1"/>
          <w:lang w:val="lv-LV"/>
        </w:rPr>
        <w:t>minimis</w:t>
      </w:r>
      <w:proofErr w:type="spellEnd"/>
      <w:r w:rsidRPr="1D9816CF">
        <w:rPr>
          <w:color w:val="000000" w:themeColor="text1"/>
          <w:lang w:val="lv-LV"/>
        </w:rPr>
        <w:t xml:space="preserve"> atbalsta uzskaites un piešķiršanas kārtību un </w:t>
      </w:r>
      <w:proofErr w:type="spellStart"/>
      <w:r w:rsidRPr="1D9816CF">
        <w:rPr>
          <w:i/>
          <w:iCs/>
          <w:color w:val="000000" w:themeColor="text1"/>
          <w:lang w:val="lv-LV"/>
        </w:rPr>
        <w:t>de</w:t>
      </w:r>
      <w:proofErr w:type="spellEnd"/>
      <w:r w:rsidRPr="1D9816CF">
        <w:rPr>
          <w:i/>
          <w:iCs/>
          <w:color w:val="000000" w:themeColor="text1"/>
          <w:lang w:val="lv-LV"/>
        </w:rPr>
        <w:t xml:space="preserve"> </w:t>
      </w:r>
      <w:proofErr w:type="spellStart"/>
      <w:r w:rsidRPr="1D9816CF">
        <w:rPr>
          <w:i/>
          <w:iCs/>
          <w:color w:val="000000" w:themeColor="text1"/>
          <w:lang w:val="lv-LV"/>
        </w:rPr>
        <w:t>minimis</w:t>
      </w:r>
      <w:proofErr w:type="spellEnd"/>
      <w:r w:rsidRPr="1D9816CF">
        <w:rPr>
          <w:color w:val="000000" w:themeColor="text1"/>
          <w:lang w:val="lv-LV"/>
        </w:rPr>
        <w:t xml:space="preserve"> atbalsta uzskaites veidlapu paraugiem.</w:t>
      </w:r>
    </w:p>
    <w:p w14:paraId="24299BC9" w14:textId="77777777" w:rsidR="00915E82" w:rsidRDefault="001337FF" w:rsidP="1D9816CF">
      <w:pPr>
        <w:numPr>
          <w:ilvl w:val="1"/>
          <w:numId w:val="4"/>
        </w:numPr>
        <w:ind w:left="567" w:hanging="567"/>
        <w:jc w:val="both"/>
        <w:rPr>
          <w:color w:val="000000"/>
          <w:lang w:val="lv-LV"/>
        </w:rPr>
      </w:pPr>
      <w:r w:rsidRPr="1D9816CF">
        <w:rPr>
          <w:color w:val="000000" w:themeColor="text1"/>
          <w:lang w:val="lv-LV"/>
        </w:rPr>
        <w:t>Fonds nodrošina informācijas uzskaiti par sniegto atbalstu. Minēto informāciju Fonds glabā 10 gadus no pēdējā atbalsta piešķiršanas dienas.</w:t>
      </w:r>
    </w:p>
    <w:p w14:paraId="57AA6FF2" w14:textId="77777777" w:rsidR="00915E82" w:rsidRDefault="00AD3E61" w:rsidP="1D9816CF">
      <w:pPr>
        <w:numPr>
          <w:ilvl w:val="1"/>
          <w:numId w:val="4"/>
        </w:numPr>
        <w:ind w:left="567" w:hanging="567"/>
        <w:jc w:val="both"/>
        <w:rPr>
          <w:color w:val="000000"/>
          <w:lang w:val="lv-LV"/>
        </w:rPr>
      </w:pPr>
      <w:r w:rsidRPr="1D9816CF">
        <w:rPr>
          <w:color w:val="000000" w:themeColor="text1"/>
          <w:lang w:val="lv-LV"/>
        </w:rPr>
        <w:t>At</w:t>
      </w:r>
      <w:r w:rsidR="001337FF" w:rsidRPr="1D9816CF">
        <w:rPr>
          <w:color w:val="000000" w:themeColor="text1"/>
          <w:lang w:val="lv-LV"/>
        </w:rPr>
        <w:t>balstu par vienām un tām pašām attiecināmajām izmaksām, ja atbalsta apvienošanas rezultātā netiek pārsniegts Komisijas regulas Nr.1407/2013 3.panta 2.punktā noteiktais attiecīgais robežlielums un pēc atbalstu apvienošanas maksimālā atbalsta intensitāte nepārsniedz 100 % no attiecināmajām izmaksām.</w:t>
      </w:r>
    </w:p>
    <w:p w14:paraId="606E38CD" w14:textId="5F8278C8" w:rsidR="001337FF" w:rsidRPr="00915E82" w:rsidRDefault="001337FF" w:rsidP="1D9816CF">
      <w:pPr>
        <w:numPr>
          <w:ilvl w:val="1"/>
          <w:numId w:val="4"/>
        </w:numPr>
        <w:ind w:left="567" w:hanging="567"/>
        <w:jc w:val="both"/>
        <w:rPr>
          <w:color w:val="000000"/>
          <w:lang w:val="lv-LV"/>
        </w:rPr>
      </w:pPr>
      <w:r w:rsidRPr="1D9816CF">
        <w:rPr>
          <w:color w:val="000000" w:themeColor="text1"/>
          <w:lang w:val="lv-LV"/>
        </w:rPr>
        <w:t>Ja tiek konstatēts šajā nolikumā noteikto komercdarbības atbalsta prasību pārkāpums, atbalsta saņēmējam ir pienākums atmaksāt Fond</w:t>
      </w:r>
      <w:r w:rsidR="00A0684B">
        <w:rPr>
          <w:color w:val="000000" w:themeColor="text1"/>
          <w:lang w:val="lv-LV"/>
        </w:rPr>
        <w:t>am</w:t>
      </w:r>
      <w:r w:rsidRPr="1D9816CF">
        <w:rPr>
          <w:color w:val="000000" w:themeColor="text1"/>
          <w:lang w:val="lv-LV"/>
        </w:rPr>
        <w:t xml:space="preserve"> visu saņemto komercdarbības atbalstu kopā ar procentiem, kuru likmi publicē Eiropas Komisija saskaņā ar Komisijas 2004. gada 21. aprīļa Regulas Nr. 794/2004, ar ko īsteno Padomes Regulu 2015/1589, ar ko nosaka sīki izstrādātus noteikumus Līguma par Eiropas Savienības darbību 108. panta piemērošanai (turpmāk – Komisijas regula Nr. 794/2004), 10. pantu, tiem pieskaitot 100 bāzes punktus, no dienas, kad komercdarbības atbalsts tika izmaksāts atbalsta saņēmējam, </w:t>
      </w:r>
      <w:r w:rsidRPr="1D9816CF">
        <w:rPr>
          <w:color w:val="000000" w:themeColor="text1"/>
          <w:lang w:val="lv-LV"/>
        </w:rPr>
        <w:lastRenderedPageBreak/>
        <w:t>līdz tā atgūšanas dienai, ievērojot Komisijas regulas Nr. 794/2004 11. pantā noteikto procentu likmes piemērošanas metodi.</w:t>
      </w:r>
    </w:p>
    <w:p w14:paraId="7F86062E" w14:textId="77777777" w:rsidR="001337FF" w:rsidRPr="00454396" w:rsidRDefault="001337FF" w:rsidP="1D9816CF">
      <w:pPr>
        <w:numPr>
          <w:ilvl w:val="1"/>
          <w:numId w:val="4"/>
        </w:numPr>
        <w:ind w:left="567" w:hanging="567"/>
        <w:jc w:val="both"/>
        <w:rPr>
          <w:color w:val="000000"/>
          <w:lang w:val="lv-LV"/>
        </w:rPr>
      </w:pPr>
      <w:r w:rsidRPr="1D9816CF">
        <w:rPr>
          <w:color w:val="000000" w:themeColor="text1"/>
          <w:lang w:val="lv-LV"/>
        </w:rPr>
        <w:t>Atbalsta saņēmējs nodrošina dokumentu glabāšanu 10 gadus no dienas, kad šīs atbalsta programmas ietvaros piešķirts atbalsts.</w:t>
      </w:r>
    </w:p>
    <w:p w14:paraId="53A820A0" w14:textId="77777777" w:rsidR="00E423FE" w:rsidRPr="00454396" w:rsidRDefault="00F95408" w:rsidP="1D9816CF">
      <w:pPr>
        <w:numPr>
          <w:ilvl w:val="1"/>
          <w:numId w:val="4"/>
        </w:numPr>
        <w:ind w:left="567" w:hanging="567"/>
        <w:jc w:val="both"/>
        <w:rPr>
          <w:color w:val="000000"/>
          <w:lang w:val="lv-LV"/>
        </w:rPr>
      </w:pPr>
      <w:r w:rsidRPr="1D9816CF">
        <w:rPr>
          <w:color w:val="000000" w:themeColor="text1"/>
          <w:lang w:val="lv-LV"/>
        </w:rPr>
        <w:t>Par valsts atbalsta piešķiršanas brīdi tiek uzskatīta diena, kurā Fonds pieņem lēmumu par atbalsta piešķiršanu.</w:t>
      </w:r>
    </w:p>
    <w:p w14:paraId="1DB39A56" w14:textId="77777777" w:rsidR="00E423FE" w:rsidRPr="00454396" w:rsidRDefault="00F95408" w:rsidP="1D9816CF">
      <w:pPr>
        <w:numPr>
          <w:ilvl w:val="1"/>
          <w:numId w:val="4"/>
        </w:numPr>
        <w:ind w:left="567" w:hanging="567"/>
        <w:jc w:val="both"/>
        <w:rPr>
          <w:color w:val="000000"/>
          <w:lang w:val="lv-LV"/>
        </w:rPr>
      </w:pPr>
      <w:r w:rsidRPr="1D9816CF">
        <w:rPr>
          <w:color w:val="000000" w:themeColor="text1"/>
          <w:lang w:val="lv-LV"/>
        </w:rPr>
        <w:t>Fonds iesniedz Eiropas Komisijā ikgadējo pārskatu par sniegto atbalstu</w:t>
      </w:r>
      <w:r w:rsidR="00BF685A" w:rsidRPr="1D9816CF">
        <w:rPr>
          <w:color w:val="000000" w:themeColor="text1"/>
          <w:lang w:val="lv-LV"/>
        </w:rPr>
        <w:t>, kas sniegts saskaņā ar Pagaidu regulējumu</w:t>
      </w:r>
      <w:r w:rsidRPr="1D9816CF">
        <w:rPr>
          <w:color w:val="000000" w:themeColor="text1"/>
          <w:lang w:val="lv-LV"/>
        </w:rPr>
        <w:t>.</w:t>
      </w:r>
    </w:p>
    <w:p w14:paraId="0E349336" w14:textId="000A337D" w:rsidR="00E423FE" w:rsidRPr="00454396" w:rsidRDefault="0069162E" w:rsidP="1D9816CF">
      <w:pPr>
        <w:numPr>
          <w:ilvl w:val="1"/>
          <w:numId w:val="4"/>
        </w:numPr>
        <w:ind w:left="567" w:hanging="567"/>
        <w:jc w:val="both"/>
        <w:rPr>
          <w:color w:val="000000"/>
          <w:lang w:val="lv-LV"/>
        </w:rPr>
      </w:pPr>
      <w:r w:rsidRPr="1D9816CF">
        <w:rPr>
          <w:color w:val="000000" w:themeColor="text1"/>
          <w:lang w:val="lv-LV"/>
        </w:rPr>
        <w:t xml:space="preserve">Šis nolikums stājas ar spēkā ar brīdi, kad to ir apstiprinājusi </w:t>
      </w:r>
      <w:r w:rsidR="00767243" w:rsidRPr="1D9816CF">
        <w:rPr>
          <w:color w:val="000000" w:themeColor="text1"/>
          <w:lang w:val="lv-LV"/>
        </w:rPr>
        <w:t>F</w:t>
      </w:r>
      <w:r w:rsidRPr="1D9816CF">
        <w:rPr>
          <w:color w:val="000000" w:themeColor="text1"/>
          <w:lang w:val="lv-LV"/>
        </w:rPr>
        <w:t xml:space="preserve">onda Padome. </w:t>
      </w:r>
      <w:r w:rsidR="00BF685A" w:rsidRPr="1D9816CF">
        <w:rPr>
          <w:color w:val="000000" w:themeColor="text1"/>
          <w:lang w:val="lv-LV"/>
        </w:rPr>
        <w:t>Attiecībā uz atbalstu, kas šī nolikuma ietvaros tiks piešķirts saskaņā ar Pagaidu regulējumu, n</w:t>
      </w:r>
      <w:r w:rsidR="00F95408" w:rsidRPr="1D9816CF">
        <w:rPr>
          <w:color w:val="000000" w:themeColor="text1"/>
          <w:lang w:val="lv-LV"/>
        </w:rPr>
        <w:t xml:space="preserve">olikums stājas spēkā </w:t>
      </w:r>
      <w:r w:rsidR="00EE7813" w:rsidRPr="1D9816CF">
        <w:rPr>
          <w:color w:val="000000" w:themeColor="text1"/>
          <w:lang w:val="lv-LV"/>
        </w:rPr>
        <w:t>ne ātrāk p</w:t>
      </w:r>
      <w:r w:rsidR="00F95408" w:rsidRPr="1D9816CF">
        <w:rPr>
          <w:color w:val="000000" w:themeColor="text1"/>
          <w:lang w:val="lv-LV"/>
        </w:rPr>
        <w:t>ar dienu, kad stājas spēkā Eiropas Komisijas lēmums par komercdarbības atbalsta saderību ar Eiropas Savienības iekšējo tirgu.</w:t>
      </w:r>
    </w:p>
    <w:p w14:paraId="12003A6A" w14:textId="77777777" w:rsidR="00E423FE" w:rsidRPr="00454396" w:rsidRDefault="00E423FE">
      <w:pPr>
        <w:ind w:left="567"/>
        <w:jc w:val="both"/>
        <w:rPr>
          <w:color w:val="000000"/>
          <w:szCs w:val="24"/>
          <w:lang w:val="lv-LV"/>
        </w:rPr>
      </w:pPr>
    </w:p>
    <w:p w14:paraId="2DCDA609" w14:textId="77777777" w:rsidR="00E423FE" w:rsidRPr="00454396" w:rsidRDefault="00F95408" w:rsidP="007C2743">
      <w:pPr>
        <w:numPr>
          <w:ilvl w:val="0"/>
          <w:numId w:val="4"/>
        </w:numPr>
        <w:jc w:val="center"/>
        <w:rPr>
          <w:b/>
          <w:color w:val="000000"/>
          <w:szCs w:val="24"/>
          <w:lang w:val="lv-LV"/>
        </w:rPr>
      </w:pPr>
      <w:r w:rsidRPr="00454396">
        <w:rPr>
          <w:b/>
          <w:color w:val="000000"/>
          <w:szCs w:val="24"/>
          <w:lang w:val="lv-LV"/>
        </w:rPr>
        <w:t>Pielikumi</w:t>
      </w:r>
    </w:p>
    <w:p w14:paraId="45678395" w14:textId="77777777" w:rsidR="00E423FE" w:rsidRPr="00454396" w:rsidRDefault="00E423FE">
      <w:pPr>
        <w:ind w:left="360"/>
        <w:rPr>
          <w:b/>
          <w:color w:val="000000"/>
          <w:szCs w:val="24"/>
          <w:lang w:val="lv-LV"/>
        </w:rPr>
      </w:pPr>
    </w:p>
    <w:p w14:paraId="6EC170D2" w14:textId="77777777" w:rsidR="004C04BA" w:rsidRDefault="00F95408" w:rsidP="004C04BA">
      <w:pPr>
        <w:numPr>
          <w:ilvl w:val="0"/>
          <w:numId w:val="3"/>
        </w:numPr>
        <w:ind w:left="794" w:hanging="227"/>
        <w:rPr>
          <w:color w:val="000000"/>
          <w:szCs w:val="24"/>
          <w:lang w:val="lv-LV"/>
        </w:rPr>
      </w:pPr>
      <w:r w:rsidRPr="00454396">
        <w:rPr>
          <w:color w:val="000000"/>
          <w:szCs w:val="24"/>
          <w:lang w:val="lv-LV"/>
        </w:rPr>
        <w:t>pielikums “Pieteikuma veidlapa”</w:t>
      </w:r>
      <w:r w:rsidR="00747980">
        <w:rPr>
          <w:color w:val="000000"/>
          <w:szCs w:val="24"/>
          <w:lang w:val="lv-LV"/>
        </w:rPr>
        <w:t>;</w:t>
      </w:r>
    </w:p>
    <w:p w14:paraId="1C541574" w14:textId="7239EA92" w:rsidR="00E423FE" w:rsidRPr="00454396" w:rsidRDefault="004C04BA" w:rsidP="74CADBBF">
      <w:pPr>
        <w:ind w:left="567"/>
        <w:rPr>
          <w:color w:val="000000" w:themeColor="text1"/>
          <w:lang w:val="lv-LV"/>
        </w:rPr>
      </w:pPr>
      <w:r w:rsidRPr="74CADBBF">
        <w:rPr>
          <w:color w:val="000000" w:themeColor="text1"/>
          <w:lang w:val="lv-LV"/>
        </w:rPr>
        <w:t xml:space="preserve">2. </w:t>
      </w:r>
      <w:r w:rsidR="00747980" w:rsidRPr="74CADBBF">
        <w:rPr>
          <w:color w:val="000000" w:themeColor="text1"/>
          <w:lang w:val="lv-LV"/>
        </w:rPr>
        <w:t>pielikums “</w:t>
      </w:r>
      <w:r w:rsidRPr="74CADBBF">
        <w:rPr>
          <w:color w:val="000000" w:themeColor="text1"/>
          <w:lang w:val="lv-LV"/>
        </w:rPr>
        <w:t>Pieteikuma b</w:t>
      </w:r>
      <w:r w:rsidR="00747980" w:rsidRPr="74CADBBF">
        <w:rPr>
          <w:color w:val="000000" w:themeColor="text1"/>
          <w:lang w:val="lv-LV"/>
        </w:rPr>
        <w:t>udžeta veidlapa</w:t>
      </w:r>
      <w:r w:rsidR="00DC6B53" w:rsidRPr="74CADBBF">
        <w:rPr>
          <w:color w:val="000000" w:themeColor="text1"/>
          <w:lang w:val="lv-LV"/>
        </w:rPr>
        <w:t>”;</w:t>
      </w:r>
    </w:p>
    <w:p w14:paraId="55623E40" w14:textId="71D808DB" w:rsidR="00E423FE" w:rsidRPr="00454396" w:rsidRDefault="00915E82" w:rsidP="74CADBBF">
      <w:pPr>
        <w:ind w:left="567"/>
        <w:rPr>
          <w:color w:val="000000"/>
          <w:lang w:val="lv-LV"/>
        </w:rPr>
      </w:pPr>
      <w:r w:rsidRPr="74CADBBF">
        <w:rPr>
          <w:color w:val="000000" w:themeColor="text1"/>
          <w:lang w:val="lv-LV"/>
        </w:rPr>
        <w:t xml:space="preserve">3. pielikums </w:t>
      </w:r>
      <w:r w:rsidR="000665BA">
        <w:rPr>
          <w:color w:val="000000" w:themeColor="text1"/>
          <w:lang w:val="lv-LV"/>
        </w:rPr>
        <w:t>“</w:t>
      </w:r>
      <w:r w:rsidRPr="74CADBBF">
        <w:rPr>
          <w:color w:val="000000" w:themeColor="text1"/>
          <w:lang w:val="lv-LV"/>
        </w:rPr>
        <w:t>Līguma projekts</w:t>
      </w:r>
      <w:r w:rsidR="000665BA">
        <w:rPr>
          <w:color w:val="000000" w:themeColor="text1"/>
          <w:lang w:val="lv-LV"/>
        </w:rPr>
        <w:t>”.</w:t>
      </w:r>
    </w:p>
    <w:p w14:paraId="334AB32B" w14:textId="54340A48" w:rsidR="009944FB" w:rsidRPr="00454396" w:rsidRDefault="009944FB">
      <w:pPr>
        <w:rPr>
          <w:color w:val="000000"/>
          <w:szCs w:val="24"/>
          <w:lang w:val="lv-LV"/>
        </w:rPr>
      </w:pPr>
    </w:p>
    <w:sectPr w:rsidR="009944FB" w:rsidRPr="00454396" w:rsidSect="00A504CC">
      <w:footerReference w:type="default" r:id="rId13"/>
      <w:pgSz w:w="11906" w:h="16838"/>
      <w:pgMar w:top="1134" w:right="1134" w:bottom="851"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1C88" w14:textId="77777777" w:rsidR="005960D5" w:rsidRDefault="005960D5">
      <w:r>
        <w:separator/>
      </w:r>
    </w:p>
  </w:endnote>
  <w:endnote w:type="continuationSeparator" w:id="0">
    <w:p w14:paraId="7747768E" w14:textId="77777777" w:rsidR="005960D5" w:rsidRDefault="005960D5">
      <w:r>
        <w:continuationSeparator/>
      </w:r>
    </w:p>
  </w:endnote>
  <w:endnote w:type="continuationNotice" w:id="1">
    <w:p w14:paraId="7C96F3D7" w14:textId="77777777" w:rsidR="005960D5" w:rsidRDefault="00596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FC26" w14:textId="77777777" w:rsidR="00E423FE" w:rsidRDefault="00F95408">
    <w:pPr>
      <w:tabs>
        <w:tab w:val="center" w:pos="4153"/>
        <w:tab w:val="right" w:pos="8306"/>
      </w:tabs>
      <w:spacing w:after="240"/>
      <w:jc w:val="center"/>
      <w:rPr>
        <w:color w:val="000000"/>
        <w:szCs w:val="24"/>
      </w:rPr>
    </w:pPr>
    <w:r>
      <w:fldChar w:fldCharType="begin"/>
    </w:r>
    <w:r>
      <w:instrText>PAGE</w:instrText>
    </w:r>
    <w:r>
      <w:fldChar w:fldCharType="separate"/>
    </w:r>
    <w:r w:rsidR="004B5D9B">
      <w:rPr>
        <w:noProof/>
      </w:rPr>
      <w:t>12</w:t>
    </w:r>
    <w:r>
      <w:fldChar w:fldCharType="end"/>
    </w:r>
  </w:p>
  <w:p w14:paraId="55E1FB18" w14:textId="77777777" w:rsidR="00E423FE" w:rsidRDefault="00E423FE">
    <w:pPr>
      <w:ind w:right="-56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8759" w14:textId="77777777" w:rsidR="005960D5" w:rsidRDefault="005960D5">
      <w:pPr>
        <w:pStyle w:val="LO-normal"/>
        <w:rPr>
          <w:sz w:val="12"/>
        </w:rPr>
      </w:pPr>
    </w:p>
  </w:footnote>
  <w:footnote w:type="continuationSeparator" w:id="0">
    <w:p w14:paraId="201CAE12" w14:textId="77777777" w:rsidR="005960D5" w:rsidRDefault="005960D5">
      <w:pPr>
        <w:pStyle w:val="LO-normal"/>
        <w:rPr>
          <w:sz w:val="12"/>
        </w:rPr>
      </w:pPr>
    </w:p>
  </w:footnote>
  <w:footnote w:type="continuationNotice" w:id="1">
    <w:p w14:paraId="6FCC5FB7" w14:textId="77777777" w:rsidR="005960D5" w:rsidRDefault="005960D5"/>
  </w:footnote>
  <w:footnote w:id="2">
    <w:p w14:paraId="675AF3AF" w14:textId="0A58CA2C" w:rsidR="00E423FE" w:rsidRPr="00801647" w:rsidRDefault="00F95408" w:rsidP="005A130C">
      <w:pPr>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 xml:space="preserve"> 3.1.1.punkts neattiecas uz gadījumiem, kad juridiska persona izveidota, reorganizējot (apvienošanas, sadalīšanas vai pārveidošanas ceļā) tādu juridisko personu, kura atbilda šā nolikuma 3.punktā noteiktajām prasībām</w:t>
      </w:r>
      <w:r w:rsidR="0009321E">
        <w:rPr>
          <w:color w:val="000000"/>
          <w:sz w:val="20"/>
          <w:lang w:val="lv-LV"/>
        </w:rPr>
        <w:t>.</w:t>
      </w:r>
    </w:p>
  </w:footnote>
  <w:footnote w:id="3">
    <w:p w14:paraId="2EDA5664" w14:textId="237DC4FA" w:rsidR="00151F29" w:rsidRPr="00151F29" w:rsidRDefault="00151F29" w:rsidP="005A130C">
      <w:pPr>
        <w:pStyle w:val="FootnoteText"/>
        <w:spacing w:after="0"/>
        <w:ind w:left="0" w:firstLine="0"/>
        <w:rPr>
          <w:lang w:val="lv-LV"/>
        </w:rPr>
      </w:pPr>
      <w:r>
        <w:rPr>
          <w:rStyle w:val="FootnoteReference"/>
        </w:rPr>
        <w:footnoteRef/>
      </w:r>
      <w:r>
        <w:t xml:space="preserve"> </w:t>
      </w:r>
      <w:r>
        <w:rPr>
          <w:lang w:val="lv-LV"/>
        </w:rPr>
        <w:t>3.4.2. punkts neattiecas uz gadījumiem, kad juridiska persona atrodas tādas publiskas personas kontrolē, kura ir ierakstīta reliģisko organizāciju un to iestāžu reģistrā.</w:t>
      </w:r>
    </w:p>
  </w:footnote>
  <w:footnote w:id="4">
    <w:p w14:paraId="7849C32C" w14:textId="2CDC2994" w:rsidR="00742EC1" w:rsidRPr="00073699" w:rsidRDefault="00742EC1" w:rsidP="002F1CF3">
      <w:pPr>
        <w:pStyle w:val="FootnoteText"/>
        <w:spacing w:after="0"/>
        <w:ind w:left="142" w:hanging="142"/>
        <w:rPr>
          <w:lang w:val="lv-LV"/>
        </w:rPr>
      </w:pPr>
      <w:r w:rsidRPr="001119A0">
        <w:rPr>
          <w:rStyle w:val="FootnoteReference"/>
        </w:rPr>
        <w:footnoteRef/>
      </w:r>
      <w:r w:rsidRPr="001119A0">
        <w:t xml:space="preserve"> </w:t>
      </w:r>
      <w:r w:rsidRPr="001119A0">
        <w:rPr>
          <w:lang w:val="lv-LV"/>
        </w:rPr>
        <w:t xml:space="preserve">Lai gan viens būtisks pārkāpums automātiski </w:t>
      </w:r>
      <w:r w:rsidR="009D1D83">
        <w:rPr>
          <w:lang w:val="lv-LV"/>
        </w:rPr>
        <w:t>neizslēdz</w:t>
      </w:r>
      <w:r w:rsidR="009D1D83" w:rsidRPr="001119A0">
        <w:rPr>
          <w:lang w:val="lv-LV"/>
        </w:rPr>
        <w:t xml:space="preserve"> </w:t>
      </w:r>
      <w:r w:rsidRPr="001119A0">
        <w:rPr>
          <w:lang w:val="lv-LV"/>
        </w:rPr>
        <w:t>no dalības konkursā, tomēr šāda pārkāpuma esamību, ņemot vērā tā raksturu, komisija var ņemt vērā, izvērtējot pieteikuma atbilstību citiem vērtēšanas kritērijiem, piemēram, attiecībā uz i</w:t>
      </w:r>
      <w:r w:rsidRPr="00686AE1">
        <w:rPr>
          <w:lang w:val="lv-LV"/>
        </w:rPr>
        <w:t xml:space="preserve">esaistītā personāla spēju nodrošināt </w:t>
      </w:r>
      <w:r w:rsidR="00D6677C">
        <w:rPr>
          <w:lang w:val="lv-LV"/>
        </w:rPr>
        <w:t>programmas</w:t>
      </w:r>
      <w:r w:rsidR="00D6677C" w:rsidRPr="00686AE1">
        <w:rPr>
          <w:lang w:val="lv-LV"/>
        </w:rPr>
        <w:t xml:space="preserve"> </w:t>
      </w:r>
      <w:r w:rsidRPr="00686AE1">
        <w:rPr>
          <w:lang w:val="lv-LV"/>
        </w:rPr>
        <w:t>mērķu un uzdevumu veiksmīgu izpildi.</w:t>
      </w:r>
    </w:p>
  </w:footnote>
  <w:footnote w:id="5">
    <w:p w14:paraId="609107EA" w14:textId="5CE94CF8" w:rsidR="00F533BB" w:rsidRPr="00801647" w:rsidRDefault="00F533BB" w:rsidP="002F1CF3">
      <w:pPr>
        <w:pStyle w:val="FootnoteText"/>
        <w:spacing w:after="0"/>
        <w:ind w:left="142" w:hanging="142"/>
        <w:rPr>
          <w:lang w:val="lv-LV"/>
        </w:rPr>
      </w:pPr>
      <w:r w:rsidRPr="00801647">
        <w:rPr>
          <w:rStyle w:val="FootnoteReference"/>
        </w:rPr>
        <w:footnoteRef/>
      </w:r>
      <w:r w:rsidRPr="00801647">
        <w:t xml:space="preserve"> </w:t>
      </w:r>
      <w:r w:rsidR="00801647">
        <w:tab/>
      </w:r>
      <w:r w:rsidRPr="00801647">
        <w:rPr>
          <w:lang w:val="lv-LV"/>
        </w:rPr>
        <w:t xml:space="preserve">Parāda (ne)esamību pārbauda VID publiskojamajā datu bāzē </w:t>
      </w:r>
      <w:hyperlink r:id="rId1" w:history="1">
        <w:r w:rsidRPr="00801647">
          <w:rPr>
            <w:rStyle w:val="Hyperlink"/>
            <w:lang w:val="lv-LV"/>
          </w:rPr>
          <w:t>https://www6.vid.gov.lv/NPAR</w:t>
        </w:r>
      </w:hyperlink>
      <w:r w:rsidR="00E53199">
        <w:rPr>
          <w:rStyle w:val="Hyperlink"/>
          <w:lang w:val="lv-LV"/>
        </w:rPr>
        <w:t>.</w:t>
      </w:r>
      <w:r w:rsidR="00702A07">
        <w:rPr>
          <w:rStyle w:val="Hyperlink"/>
          <w:lang w:val="lv-LV"/>
        </w:rPr>
        <w:t xml:space="preserve"> </w:t>
      </w:r>
      <w:r w:rsidR="00702A07" w:rsidRPr="00081897">
        <w:rPr>
          <w:lang w:val="lv-LV"/>
        </w:rPr>
        <w:t>Nodokļu parāda neesamības pārbaude tiks veikta gan uz  pieteikuma iesniegšanas </w:t>
      </w:r>
      <w:r w:rsidR="00081897" w:rsidRPr="00081897">
        <w:rPr>
          <w:lang w:val="lv-LV"/>
        </w:rPr>
        <w:t xml:space="preserve">termiņa pēdējo </w:t>
      </w:r>
      <w:r w:rsidR="00702A07" w:rsidRPr="00081897">
        <w:rPr>
          <w:lang w:val="lv-LV"/>
        </w:rPr>
        <w:t>dienu, gan uz lēmuma par projekta virzīšanu apstiprināšanai dienu.</w:t>
      </w:r>
      <w:r w:rsidR="00702A07" w:rsidRPr="00C40B46">
        <w:rPr>
          <w:lang w:val="lv-LV"/>
        </w:rPr>
        <w:t> </w:t>
      </w:r>
    </w:p>
  </w:footnote>
  <w:footnote w:id="6">
    <w:p w14:paraId="36E99684" w14:textId="77777777" w:rsidR="00E423FE" w:rsidRPr="00801647" w:rsidRDefault="00F95408" w:rsidP="002F1CF3">
      <w:pPr>
        <w:spacing w:after="240"/>
        <w:ind w:left="142" w:hanging="142"/>
        <w:jc w:val="both"/>
        <w:rPr>
          <w:color w:val="000000"/>
          <w:sz w:val="20"/>
          <w:lang w:val="lv-LV"/>
        </w:rPr>
      </w:pPr>
      <w:r w:rsidRPr="00801647">
        <w:rPr>
          <w:rStyle w:val="FootnoteCharacters"/>
          <w:rFonts w:ascii="Times New Roman" w:hAnsi="Times New Roman"/>
          <w:sz w:val="20"/>
        </w:rPr>
        <w:footnoteRef/>
      </w:r>
      <w:r w:rsidRPr="00801647">
        <w:rPr>
          <w:color w:val="000000"/>
          <w:sz w:val="20"/>
          <w:lang w:val="lv-LV"/>
        </w:rPr>
        <w:tab/>
        <w:t>Dezinformācija ir pārbaudāmi nepatiesa vai maldinoša informācija, kas tiek sagatavota un izplatīta, lai gūtu ekonomisku labumu vai maldinātu sabiedrību, un var radīt kaitējumu sabiedrībai.</w:t>
      </w:r>
    </w:p>
  </w:footnote>
  <w:footnote w:id="7">
    <w:p w14:paraId="3A401F1E" w14:textId="3EB8B728" w:rsidR="00E423FE" w:rsidRPr="00801647" w:rsidRDefault="00F95408">
      <w:pPr>
        <w:spacing w:after="240"/>
        <w:ind w:left="357" w:hanging="357"/>
        <w:jc w:val="both"/>
        <w:rPr>
          <w:color w:val="000000"/>
          <w:sz w:val="20"/>
          <w:lang w:val="lv-LV"/>
        </w:rPr>
      </w:pPr>
      <w:r w:rsidRPr="00801647">
        <w:rPr>
          <w:rStyle w:val="FootnoteCharacters"/>
          <w:rFonts w:ascii="Times New Roman" w:hAnsi="Times New Roman"/>
          <w:sz w:val="20"/>
          <w:lang w:val="lv-LV"/>
        </w:rPr>
        <w:footnoteRef/>
      </w:r>
      <w:r w:rsidRPr="00072CEC">
        <w:rPr>
          <w:color w:val="000000"/>
          <w:sz w:val="20"/>
          <w:lang w:val="lv-LV"/>
        </w:rPr>
        <w:tab/>
      </w:r>
      <w:r w:rsidRPr="00801647">
        <w:rPr>
          <w:color w:val="000000"/>
          <w:sz w:val="20"/>
          <w:lang w:val="lv-LV"/>
        </w:rPr>
        <w:t xml:space="preserve">Šajā gadījumā tiek noskaidrota informācija, vai pieteicējam ir nodokļu parādi, tai skaitā valsts sociālās apdrošināšanas obligāto iemaksu parādi, kas pārsniedz 150 </w:t>
      </w:r>
      <w:proofErr w:type="spellStart"/>
      <w:r w:rsidRPr="00801647">
        <w:rPr>
          <w:i/>
          <w:color w:val="000000"/>
          <w:sz w:val="20"/>
          <w:lang w:val="lv-LV"/>
        </w:rPr>
        <w:t>euro</w:t>
      </w:r>
      <w:proofErr w:type="spellEnd"/>
      <w:r w:rsidRPr="00801647">
        <w:rPr>
          <w:color w:val="000000"/>
          <w:sz w:val="20"/>
          <w:lang w:val="lv-LV"/>
        </w:rPr>
        <w:t>, atbilstoši nolikuma 3.4.</w:t>
      </w:r>
      <w:r w:rsidR="00397A7F" w:rsidRPr="00801647">
        <w:rPr>
          <w:color w:val="000000"/>
          <w:sz w:val="20"/>
          <w:lang w:val="lv-LV"/>
        </w:rPr>
        <w:t xml:space="preserve">5. </w:t>
      </w:r>
      <w:r w:rsidR="00CE73D1">
        <w:rPr>
          <w:color w:val="000000"/>
          <w:sz w:val="20"/>
          <w:lang w:val="lv-LV"/>
        </w:rPr>
        <w:t>apakš</w:t>
      </w:r>
      <w:r w:rsidR="00397A7F" w:rsidRPr="00801647">
        <w:rPr>
          <w:color w:val="000000"/>
          <w:sz w:val="20"/>
          <w:lang w:val="lv-LV"/>
        </w:rPr>
        <w:t>punkta</w:t>
      </w:r>
      <w:r w:rsidRPr="00801647">
        <w:rPr>
          <w:color w:val="000000"/>
          <w:sz w:val="20"/>
          <w:lang w:val="lv-LV"/>
        </w:rPr>
        <w:t xml:space="preserve"> prasībām.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63A"/>
    <w:multiLevelType w:val="hybridMultilevel"/>
    <w:tmpl w:val="F2DEE9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9EF3C37"/>
    <w:multiLevelType w:val="multilevel"/>
    <w:tmpl w:val="9F2A88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7D05CC"/>
    <w:multiLevelType w:val="hybridMultilevel"/>
    <w:tmpl w:val="8BFA69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136D25"/>
    <w:multiLevelType w:val="multilevel"/>
    <w:tmpl w:val="C2A23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24B7F"/>
    <w:multiLevelType w:val="multilevel"/>
    <w:tmpl w:val="1B8E585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D96320"/>
    <w:multiLevelType w:val="multilevel"/>
    <w:tmpl w:val="27426EDA"/>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sz w:val="24"/>
        <w:szCs w:val="24"/>
      </w:rPr>
    </w:lvl>
    <w:lvl w:ilvl="2">
      <w:start w:val="1"/>
      <w:numFmt w:val="decimal"/>
      <w:lvlText w:val="%1.%2.%3."/>
      <w:lvlJc w:val="left"/>
      <w:pPr>
        <w:ind w:left="1080" w:hanging="720"/>
      </w:pPr>
      <w:rPr>
        <w:rFonts w:eastAsia="Times New Roman" w:cs="Times New Roman"/>
        <w:strike w:val="0"/>
        <w:dstrike w:val="0"/>
        <w:sz w:val="24"/>
        <w:szCs w:val="24"/>
      </w:rPr>
    </w:lvl>
    <w:lvl w:ilvl="3">
      <w:start w:val="1"/>
      <w:numFmt w:val="decimal"/>
      <w:lvlText w:val="%1.%2.%3.%4."/>
      <w:lvlJc w:val="left"/>
      <w:pPr>
        <w:ind w:left="1712"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FE56C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E8D9D3"/>
    <w:multiLevelType w:val="hybridMultilevel"/>
    <w:tmpl w:val="FFFFFFFF"/>
    <w:lvl w:ilvl="0" w:tplc="41BC56DE">
      <w:start w:val="1"/>
      <w:numFmt w:val="decimal"/>
      <w:lvlText w:val="%1.."/>
      <w:lvlJc w:val="left"/>
      <w:pPr>
        <w:ind w:left="720" w:hanging="360"/>
      </w:pPr>
    </w:lvl>
    <w:lvl w:ilvl="1" w:tplc="FB9E97FC">
      <w:start w:val="1"/>
      <w:numFmt w:val="lowerLetter"/>
      <w:lvlText w:val="%2."/>
      <w:lvlJc w:val="left"/>
      <w:pPr>
        <w:ind w:left="1440" w:hanging="360"/>
      </w:pPr>
    </w:lvl>
    <w:lvl w:ilvl="2" w:tplc="13422572">
      <w:start w:val="1"/>
      <w:numFmt w:val="lowerRoman"/>
      <w:lvlText w:val="%3."/>
      <w:lvlJc w:val="right"/>
      <w:pPr>
        <w:ind w:left="2160" w:hanging="180"/>
      </w:pPr>
    </w:lvl>
    <w:lvl w:ilvl="3" w:tplc="C96CB264">
      <w:start w:val="1"/>
      <w:numFmt w:val="decimal"/>
      <w:lvlText w:val="%4."/>
      <w:lvlJc w:val="left"/>
      <w:pPr>
        <w:ind w:left="2880" w:hanging="360"/>
      </w:pPr>
    </w:lvl>
    <w:lvl w:ilvl="4" w:tplc="214A9D24">
      <w:start w:val="1"/>
      <w:numFmt w:val="lowerLetter"/>
      <w:lvlText w:val="%5."/>
      <w:lvlJc w:val="left"/>
      <w:pPr>
        <w:ind w:left="3600" w:hanging="360"/>
      </w:pPr>
    </w:lvl>
    <w:lvl w:ilvl="5" w:tplc="E30A92BC">
      <w:start w:val="1"/>
      <w:numFmt w:val="lowerRoman"/>
      <w:lvlText w:val="%6."/>
      <w:lvlJc w:val="right"/>
      <w:pPr>
        <w:ind w:left="4320" w:hanging="180"/>
      </w:pPr>
    </w:lvl>
    <w:lvl w:ilvl="6" w:tplc="A2DC619C">
      <w:start w:val="1"/>
      <w:numFmt w:val="decimal"/>
      <w:lvlText w:val="%7."/>
      <w:lvlJc w:val="left"/>
      <w:pPr>
        <w:ind w:left="5040" w:hanging="360"/>
      </w:pPr>
    </w:lvl>
    <w:lvl w:ilvl="7" w:tplc="2E9ECFA6">
      <w:start w:val="1"/>
      <w:numFmt w:val="lowerLetter"/>
      <w:lvlText w:val="%8."/>
      <w:lvlJc w:val="left"/>
      <w:pPr>
        <w:ind w:left="5760" w:hanging="360"/>
      </w:pPr>
    </w:lvl>
    <w:lvl w:ilvl="8" w:tplc="D146180C">
      <w:start w:val="1"/>
      <w:numFmt w:val="lowerRoman"/>
      <w:lvlText w:val="%9."/>
      <w:lvlJc w:val="right"/>
      <w:pPr>
        <w:ind w:left="6480" w:hanging="180"/>
      </w:pPr>
    </w:lvl>
  </w:abstractNum>
  <w:abstractNum w:abstractNumId="9" w15:restartNumberingAfterBreak="0">
    <w:nsid w:val="5E9430DD"/>
    <w:multiLevelType w:val="hybridMultilevel"/>
    <w:tmpl w:val="A5AC2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CC0FCC"/>
    <w:multiLevelType w:val="hybridMultilevel"/>
    <w:tmpl w:val="14EC04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018945">
    <w:abstractNumId w:val="8"/>
  </w:num>
  <w:num w:numId="2" w16cid:durableId="1460806983">
    <w:abstractNumId w:val="7"/>
  </w:num>
  <w:num w:numId="3" w16cid:durableId="926579957">
    <w:abstractNumId w:val="4"/>
  </w:num>
  <w:num w:numId="4" w16cid:durableId="1284072510">
    <w:abstractNumId w:val="6"/>
  </w:num>
  <w:num w:numId="5" w16cid:durableId="177356412">
    <w:abstractNumId w:val="1"/>
  </w:num>
  <w:num w:numId="6" w16cid:durableId="664015589">
    <w:abstractNumId w:val="5"/>
  </w:num>
  <w:num w:numId="7" w16cid:durableId="2079354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068379">
    <w:abstractNumId w:val="2"/>
  </w:num>
  <w:num w:numId="9" w16cid:durableId="1993024668">
    <w:abstractNumId w:val="9"/>
  </w:num>
  <w:num w:numId="10" w16cid:durableId="1859155376">
    <w:abstractNumId w:val="11"/>
  </w:num>
  <w:num w:numId="11" w16cid:durableId="867718369">
    <w:abstractNumId w:val="3"/>
  </w:num>
  <w:num w:numId="12" w16cid:durableId="1080835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E"/>
    <w:rsid w:val="00005E1D"/>
    <w:rsid w:val="00006180"/>
    <w:rsid w:val="00013BDE"/>
    <w:rsid w:val="000156ED"/>
    <w:rsid w:val="000178AD"/>
    <w:rsid w:val="00027021"/>
    <w:rsid w:val="00043E41"/>
    <w:rsid w:val="000451B4"/>
    <w:rsid w:val="00050822"/>
    <w:rsid w:val="000665BA"/>
    <w:rsid w:val="00072CEC"/>
    <w:rsid w:val="0007547D"/>
    <w:rsid w:val="00081897"/>
    <w:rsid w:val="00090CF9"/>
    <w:rsid w:val="000929E7"/>
    <w:rsid w:val="0009321E"/>
    <w:rsid w:val="00097EF3"/>
    <w:rsid w:val="000C67F9"/>
    <w:rsid w:val="000D1A99"/>
    <w:rsid w:val="000E3E33"/>
    <w:rsid w:val="000F3E09"/>
    <w:rsid w:val="00101AF0"/>
    <w:rsid w:val="001117CC"/>
    <w:rsid w:val="0011325D"/>
    <w:rsid w:val="001169C6"/>
    <w:rsid w:val="00123B51"/>
    <w:rsid w:val="00133381"/>
    <w:rsid w:val="001337FF"/>
    <w:rsid w:val="001446FC"/>
    <w:rsid w:val="00151F23"/>
    <w:rsid w:val="00151F29"/>
    <w:rsid w:val="00166857"/>
    <w:rsid w:val="00173E4F"/>
    <w:rsid w:val="001769DB"/>
    <w:rsid w:val="00184836"/>
    <w:rsid w:val="00191B5D"/>
    <w:rsid w:val="001A6EAC"/>
    <w:rsid w:val="001C3599"/>
    <w:rsid w:val="001C37E2"/>
    <w:rsid w:val="001D0BE5"/>
    <w:rsid w:val="001D1207"/>
    <w:rsid w:val="001E5005"/>
    <w:rsid w:val="00206E3A"/>
    <w:rsid w:val="00212181"/>
    <w:rsid w:val="00215F39"/>
    <w:rsid w:val="00217D5D"/>
    <w:rsid w:val="00224F8C"/>
    <w:rsid w:val="00231568"/>
    <w:rsid w:val="0023652F"/>
    <w:rsid w:val="00237115"/>
    <w:rsid w:val="00241A36"/>
    <w:rsid w:val="00242643"/>
    <w:rsid w:val="0024375C"/>
    <w:rsid w:val="00243D69"/>
    <w:rsid w:val="002470C9"/>
    <w:rsid w:val="00264D62"/>
    <w:rsid w:val="0027124E"/>
    <w:rsid w:val="00295B5E"/>
    <w:rsid w:val="002A4705"/>
    <w:rsid w:val="002B32DC"/>
    <w:rsid w:val="002B3960"/>
    <w:rsid w:val="002B6585"/>
    <w:rsid w:val="002C4AFE"/>
    <w:rsid w:val="002D04B1"/>
    <w:rsid w:val="002D68ED"/>
    <w:rsid w:val="002E67A8"/>
    <w:rsid w:val="002F1922"/>
    <w:rsid w:val="002F1CF3"/>
    <w:rsid w:val="002F6715"/>
    <w:rsid w:val="003014E4"/>
    <w:rsid w:val="00303731"/>
    <w:rsid w:val="00312D2B"/>
    <w:rsid w:val="00312E85"/>
    <w:rsid w:val="003144AF"/>
    <w:rsid w:val="0032290F"/>
    <w:rsid w:val="003278B3"/>
    <w:rsid w:val="00330296"/>
    <w:rsid w:val="003338EB"/>
    <w:rsid w:val="00334345"/>
    <w:rsid w:val="00340EB3"/>
    <w:rsid w:val="003422B7"/>
    <w:rsid w:val="00346B86"/>
    <w:rsid w:val="00351B0E"/>
    <w:rsid w:val="00353B0C"/>
    <w:rsid w:val="00355016"/>
    <w:rsid w:val="00356796"/>
    <w:rsid w:val="003578E0"/>
    <w:rsid w:val="00367D79"/>
    <w:rsid w:val="003719CF"/>
    <w:rsid w:val="0037527D"/>
    <w:rsid w:val="003902E3"/>
    <w:rsid w:val="003917AE"/>
    <w:rsid w:val="0039756D"/>
    <w:rsid w:val="00397A7F"/>
    <w:rsid w:val="003A4033"/>
    <w:rsid w:val="003A70E6"/>
    <w:rsid w:val="003A71A5"/>
    <w:rsid w:val="003C09D2"/>
    <w:rsid w:val="003C6AB0"/>
    <w:rsid w:val="003D7C9D"/>
    <w:rsid w:val="003E0E43"/>
    <w:rsid w:val="003F2ED7"/>
    <w:rsid w:val="003F792F"/>
    <w:rsid w:val="0041375D"/>
    <w:rsid w:val="00414597"/>
    <w:rsid w:val="0041748B"/>
    <w:rsid w:val="00424463"/>
    <w:rsid w:val="004274EB"/>
    <w:rsid w:val="00433746"/>
    <w:rsid w:val="0043665A"/>
    <w:rsid w:val="0044063D"/>
    <w:rsid w:val="00440AA3"/>
    <w:rsid w:val="00443D57"/>
    <w:rsid w:val="00454396"/>
    <w:rsid w:val="0045726A"/>
    <w:rsid w:val="00475D87"/>
    <w:rsid w:val="004817E3"/>
    <w:rsid w:val="00483EFC"/>
    <w:rsid w:val="004B0572"/>
    <w:rsid w:val="004B1343"/>
    <w:rsid w:val="004B2328"/>
    <w:rsid w:val="004B5D9B"/>
    <w:rsid w:val="004C04BA"/>
    <w:rsid w:val="004C0DC9"/>
    <w:rsid w:val="004C6747"/>
    <w:rsid w:val="004C6CE4"/>
    <w:rsid w:val="004D066E"/>
    <w:rsid w:val="004D4B71"/>
    <w:rsid w:val="004D4BCC"/>
    <w:rsid w:val="004D7DDE"/>
    <w:rsid w:val="004E675F"/>
    <w:rsid w:val="004E6964"/>
    <w:rsid w:val="004E6DF9"/>
    <w:rsid w:val="004F480F"/>
    <w:rsid w:val="004F529C"/>
    <w:rsid w:val="004F52AB"/>
    <w:rsid w:val="004F6EFA"/>
    <w:rsid w:val="005052A8"/>
    <w:rsid w:val="00514706"/>
    <w:rsid w:val="00521CF2"/>
    <w:rsid w:val="005271B3"/>
    <w:rsid w:val="005335C2"/>
    <w:rsid w:val="005338C9"/>
    <w:rsid w:val="0053475F"/>
    <w:rsid w:val="005452DD"/>
    <w:rsid w:val="00555608"/>
    <w:rsid w:val="00560AA8"/>
    <w:rsid w:val="00561EDD"/>
    <w:rsid w:val="00565478"/>
    <w:rsid w:val="00566107"/>
    <w:rsid w:val="0056746D"/>
    <w:rsid w:val="00585222"/>
    <w:rsid w:val="005852EA"/>
    <w:rsid w:val="005925EB"/>
    <w:rsid w:val="005960D5"/>
    <w:rsid w:val="005A130C"/>
    <w:rsid w:val="005C41BD"/>
    <w:rsid w:val="005C787C"/>
    <w:rsid w:val="005D252E"/>
    <w:rsid w:val="005E70DB"/>
    <w:rsid w:val="005F083C"/>
    <w:rsid w:val="005F5636"/>
    <w:rsid w:val="005F759C"/>
    <w:rsid w:val="00610483"/>
    <w:rsid w:val="00610E6F"/>
    <w:rsid w:val="00614A83"/>
    <w:rsid w:val="00614FFD"/>
    <w:rsid w:val="0062382F"/>
    <w:rsid w:val="00635753"/>
    <w:rsid w:val="00641FEC"/>
    <w:rsid w:val="006439DC"/>
    <w:rsid w:val="0064597E"/>
    <w:rsid w:val="00646A07"/>
    <w:rsid w:val="00647388"/>
    <w:rsid w:val="00653C7E"/>
    <w:rsid w:val="0065642E"/>
    <w:rsid w:val="00667529"/>
    <w:rsid w:val="00675AE7"/>
    <w:rsid w:val="006842E9"/>
    <w:rsid w:val="006861B0"/>
    <w:rsid w:val="00686AE1"/>
    <w:rsid w:val="0069162E"/>
    <w:rsid w:val="00696283"/>
    <w:rsid w:val="006A0957"/>
    <w:rsid w:val="006A69F6"/>
    <w:rsid w:val="006B4FB5"/>
    <w:rsid w:val="006D159E"/>
    <w:rsid w:val="006D43F9"/>
    <w:rsid w:val="006E0A6B"/>
    <w:rsid w:val="006F536F"/>
    <w:rsid w:val="006F578D"/>
    <w:rsid w:val="007003EA"/>
    <w:rsid w:val="00702A07"/>
    <w:rsid w:val="007263D6"/>
    <w:rsid w:val="00730A2B"/>
    <w:rsid w:val="00735762"/>
    <w:rsid w:val="007423A1"/>
    <w:rsid w:val="00742EC1"/>
    <w:rsid w:val="00747980"/>
    <w:rsid w:val="007551F6"/>
    <w:rsid w:val="00757A7B"/>
    <w:rsid w:val="007604F8"/>
    <w:rsid w:val="00767243"/>
    <w:rsid w:val="00771A1B"/>
    <w:rsid w:val="00775F7D"/>
    <w:rsid w:val="0077782A"/>
    <w:rsid w:val="0079000C"/>
    <w:rsid w:val="007909C4"/>
    <w:rsid w:val="007A7BA6"/>
    <w:rsid w:val="007C2743"/>
    <w:rsid w:val="007D2EB5"/>
    <w:rsid w:val="007D5132"/>
    <w:rsid w:val="007D61D1"/>
    <w:rsid w:val="007F1551"/>
    <w:rsid w:val="007F4CD3"/>
    <w:rsid w:val="007F60AC"/>
    <w:rsid w:val="00801647"/>
    <w:rsid w:val="008179FB"/>
    <w:rsid w:val="008237C6"/>
    <w:rsid w:val="00833BE8"/>
    <w:rsid w:val="00835755"/>
    <w:rsid w:val="0086215A"/>
    <w:rsid w:val="00867446"/>
    <w:rsid w:val="00874E91"/>
    <w:rsid w:val="00880C4B"/>
    <w:rsid w:val="00887237"/>
    <w:rsid w:val="00894A17"/>
    <w:rsid w:val="00897601"/>
    <w:rsid w:val="008A48BF"/>
    <w:rsid w:val="008B068B"/>
    <w:rsid w:val="008B1644"/>
    <w:rsid w:val="008B4760"/>
    <w:rsid w:val="008B7900"/>
    <w:rsid w:val="008C0783"/>
    <w:rsid w:val="008C2C44"/>
    <w:rsid w:val="008E3F00"/>
    <w:rsid w:val="008F20A6"/>
    <w:rsid w:val="008F5B6F"/>
    <w:rsid w:val="008F6FF8"/>
    <w:rsid w:val="009038BB"/>
    <w:rsid w:val="00903C2A"/>
    <w:rsid w:val="00904700"/>
    <w:rsid w:val="00915E82"/>
    <w:rsid w:val="00917A0B"/>
    <w:rsid w:val="009230BF"/>
    <w:rsid w:val="00926B18"/>
    <w:rsid w:val="00952098"/>
    <w:rsid w:val="00953934"/>
    <w:rsid w:val="0097654A"/>
    <w:rsid w:val="00993043"/>
    <w:rsid w:val="009944FB"/>
    <w:rsid w:val="009A06B7"/>
    <w:rsid w:val="009B3CE4"/>
    <w:rsid w:val="009C7114"/>
    <w:rsid w:val="009D1D83"/>
    <w:rsid w:val="009D703F"/>
    <w:rsid w:val="009E45C9"/>
    <w:rsid w:val="009F4CD0"/>
    <w:rsid w:val="00A04008"/>
    <w:rsid w:val="00A0684B"/>
    <w:rsid w:val="00A110CD"/>
    <w:rsid w:val="00A13B6B"/>
    <w:rsid w:val="00A15815"/>
    <w:rsid w:val="00A21AE7"/>
    <w:rsid w:val="00A23814"/>
    <w:rsid w:val="00A24D55"/>
    <w:rsid w:val="00A276C1"/>
    <w:rsid w:val="00A31C2A"/>
    <w:rsid w:val="00A402C7"/>
    <w:rsid w:val="00A504CC"/>
    <w:rsid w:val="00A516E0"/>
    <w:rsid w:val="00A55C48"/>
    <w:rsid w:val="00A57CFB"/>
    <w:rsid w:val="00A57DDE"/>
    <w:rsid w:val="00A60848"/>
    <w:rsid w:val="00A74410"/>
    <w:rsid w:val="00A74EC1"/>
    <w:rsid w:val="00A81B06"/>
    <w:rsid w:val="00A86602"/>
    <w:rsid w:val="00AA576A"/>
    <w:rsid w:val="00AB1A7C"/>
    <w:rsid w:val="00AB2507"/>
    <w:rsid w:val="00AB35FD"/>
    <w:rsid w:val="00AB7F4A"/>
    <w:rsid w:val="00AD3E61"/>
    <w:rsid w:val="00AE2788"/>
    <w:rsid w:val="00AE4B48"/>
    <w:rsid w:val="00AE5895"/>
    <w:rsid w:val="00AF1C74"/>
    <w:rsid w:val="00B22E37"/>
    <w:rsid w:val="00B357D6"/>
    <w:rsid w:val="00B35B42"/>
    <w:rsid w:val="00B36A4E"/>
    <w:rsid w:val="00B4203E"/>
    <w:rsid w:val="00B57369"/>
    <w:rsid w:val="00B77016"/>
    <w:rsid w:val="00B83427"/>
    <w:rsid w:val="00B9139B"/>
    <w:rsid w:val="00BA48B9"/>
    <w:rsid w:val="00BB21BE"/>
    <w:rsid w:val="00BB53B4"/>
    <w:rsid w:val="00BC5247"/>
    <w:rsid w:val="00BD20EC"/>
    <w:rsid w:val="00BD337F"/>
    <w:rsid w:val="00BD6001"/>
    <w:rsid w:val="00BD7D3D"/>
    <w:rsid w:val="00BE5F52"/>
    <w:rsid w:val="00BF0186"/>
    <w:rsid w:val="00BF685A"/>
    <w:rsid w:val="00C15CC1"/>
    <w:rsid w:val="00C278C7"/>
    <w:rsid w:val="00C348DE"/>
    <w:rsid w:val="00C40B46"/>
    <w:rsid w:val="00C54055"/>
    <w:rsid w:val="00C54146"/>
    <w:rsid w:val="00C550A7"/>
    <w:rsid w:val="00C7574F"/>
    <w:rsid w:val="00C76B69"/>
    <w:rsid w:val="00C8119B"/>
    <w:rsid w:val="00C82A24"/>
    <w:rsid w:val="00C84C46"/>
    <w:rsid w:val="00C87D4D"/>
    <w:rsid w:val="00CA436F"/>
    <w:rsid w:val="00CA6708"/>
    <w:rsid w:val="00CB7A03"/>
    <w:rsid w:val="00CC3E84"/>
    <w:rsid w:val="00CC6A64"/>
    <w:rsid w:val="00CE0879"/>
    <w:rsid w:val="00CE6D4B"/>
    <w:rsid w:val="00CE73D1"/>
    <w:rsid w:val="00CF5877"/>
    <w:rsid w:val="00CF6023"/>
    <w:rsid w:val="00D12E3B"/>
    <w:rsid w:val="00D13EFB"/>
    <w:rsid w:val="00D2688C"/>
    <w:rsid w:val="00D27686"/>
    <w:rsid w:val="00D37CF8"/>
    <w:rsid w:val="00D65466"/>
    <w:rsid w:val="00D6677C"/>
    <w:rsid w:val="00D7533F"/>
    <w:rsid w:val="00D76C2E"/>
    <w:rsid w:val="00D80338"/>
    <w:rsid w:val="00D91713"/>
    <w:rsid w:val="00D919DD"/>
    <w:rsid w:val="00D9480E"/>
    <w:rsid w:val="00D97AAB"/>
    <w:rsid w:val="00DA7211"/>
    <w:rsid w:val="00DB4DE5"/>
    <w:rsid w:val="00DB5CCB"/>
    <w:rsid w:val="00DB6DE7"/>
    <w:rsid w:val="00DC19AA"/>
    <w:rsid w:val="00DC6B53"/>
    <w:rsid w:val="00DD68F9"/>
    <w:rsid w:val="00DF3EA4"/>
    <w:rsid w:val="00DF732E"/>
    <w:rsid w:val="00E1238D"/>
    <w:rsid w:val="00E13CB3"/>
    <w:rsid w:val="00E1734B"/>
    <w:rsid w:val="00E32A9A"/>
    <w:rsid w:val="00E33A5D"/>
    <w:rsid w:val="00E42348"/>
    <w:rsid w:val="00E423FE"/>
    <w:rsid w:val="00E50525"/>
    <w:rsid w:val="00E53199"/>
    <w:rsid w:val="00E60980"/>
    <w:rsid w:val="00E60ACE"/>
    <w:rsid w:val="00E7487B"/>
    <w:rsid w:val="00E77020"/>
    <w:rsid w:val="00E861D6"/>
    <w:rsid w:val="00E90614"/>
    <w:rsid w:val="00E90D7E"/>
    <w:rsid w:val="00E953D9"/>
    <w:rsid w:val="00EA6915"/>
    <w:rsid w:val="00EB2049"/>
    <w:rsid w:val="00EB2D91"/>
    <w:rsid w:val="00EB382E"/>
    <w:rsid w:val="00EC13DF"/>
    <w:rsid w:val="00EC2E18"/>
    <w:rsid w:val="00EE7813"/>
    <w:rsid w:val="00EF18E1"/>
    <w:rsid w:val="00F05419"/>
    <w:rsid w:val="00F13902"/>
    <w:rsid w:val="00F17DA5"/>
    <w:rsid w:val="00F24005"/>
    <w:rsid w:val="00F24F91"/>
    <w:rsid w:val="00F25AEB"/>
    <w:rsid w:val="00F533BB"/>
    <w:rsid w:val="00F53872"/>
    <w:rsid w:val="00F55274"/>
    <w:rsid w:val="00F55392"/>
    <w:rsid w:val="00F56F51"/>
    <w:rsid w:val="00F57347"/>
    <w:rsid w:val="00F57A65"/>
    <w:rsid w:val="00F600BE"/>
    <w:rsid w:val="00F61E6E"/>
    <w:rsid w:val="00F671DF"/>
    <w:rsid w:val="00F8418B"/>
    <w:rsid w:val="00F927CC"/>
    <w:rsid w:val="00F9325B"/>
    <w:rsid w:val="00F939E2"/>
    <w:rsid w:val="00F95408"/>
    <w:rsid w:val="00FA63A2"/>
    <w:rsid w:val="00FB15D6"/>
    <w:rsid w:val="00FB3587"/>
    <w:rsid w:val="00FC11CF"/>
    <w:rsid w:val="00FC1B6C"/>
    <w:rsid w:val="00FC37C3"/>
    <w:rsid w:val="00FC6947"/>
    <w:rsid w:val="00FD0BBA"/>
    <w:rsid w:val="00FD1331"/>
    <w:rsid w:val="00FD2121"/>
    <w:rsid w:val="00FE2160"/>
    <w:rsid w:val="00FF0001"/>
    <w:rsid w:val="00FF7762"/>
    <w:rsid w:val="08952CAE"/>
    <w:rsid w:val="09FF30E2"/>
    <w:rsid w:val="11DD136F"/>
    <w:rsid w:val="1D54E2F4"/>
    <w:rsid w:val="1D9816CF"/>
    <w:rsid w:val="1DFCF062"/>
    <w:rsid w:val="200F2EE3"/>
    <w:rsid w:val="2082734A"/>
    <w:rsid w:val="208C83B6"/>
    <w:rsid w:val="25266805"/>
    <w:rsid w:val="27E79AA7"/>
    <w:rsid w:val="2897959B"/>
    <w:rsid w:val="3E5FA755"/>
    <w:rsid w:val="432F3641"/>
    <w:rsid w:val="43DF3135"/>
    <w:rsid w:val="44B95A85"/>
    <w:rsid w:val="44C6530B"/>
    <w:rsid w:val="464DAEA6"/>
    <w:rsid w:val="4A83883A"/>
    <w:rsid w:val="4ED7D4AF"/>
    <w:rsid w:val="4F00717B"/>
    <w:rsid w:val="541151A9"/>
    <w:rsid w:val="54808393"/>
    <w:rsid w:val="5B82F918"/>
    <w:rsid w:val="6681E3C0"/>
    <w:rsid w:val="68942241"/>
    <w:rsid w:val="6981A871"/>
    <w:rsid w:val="74CADBBF"/>
    <w:rsid w:val="769D829A"/>
    <w:rsid w:val="76A82757"/>
    <w:rsid w:val="7772A220"/>
    <w:rsid w:val="790E7281"/>
    <w:rsid w:val="7F09ED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A0BE"/>
  <w15:docId w15:val="{8A1ABA86-185B-49CF-9188-96C6FF9F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eastAsia="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LO-normal">
    <w:name w:val="LO-normal"/>
    <w:qFormat/>
    <w:rPr>
      <w:sz w:val="24"/>
    </w:rPr>
  </w:style>
  <w:style w:type="paragraph" w:styleId="Title">
    <w:name w:val="Title"/>
    <w:basedOn w:val="Normal"/>
    <w:next w:val="SubTitle1"/>
    <w:link w:val="TitleChar"/>
    <w:uiPriority w:val="10"/>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eastAsia="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hAnsi="Calibri" w:cs="Calibri"/>
      <w:color w:val="000000"/>
      <w:sz w:val="24"/>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iPriority w:val="99"/>
    <w:unhideWhenUsed/>
    <w:rsid w:val="003902E3"/>
    <w:rPr>
      <w:vertAlign w:val="superscript"/>
    </w:rPr>
  </w:style>
  <w:style w:type="character" w:customStyle="1" w:styleId="Neatrisintapieminana1">
    <w:name w:val="Neatrisināta pieminēšana1"/>
    <w:basedOn w:val="DefaultParagraphFont"/>
    <w:uiPriority w:val="99"/>
    <w:semiHidden/>
    <w:unhideWhenUsed/>
    <w:rsid w:val="00F56F51"/>
    <w:rPr>
      <w:color w:val="605E5C"/>
      <w:shd w:val="clear" w:color="auto" w:fill="E1DFDD"/>
    </w:rPr>
  </w:style>
  <w:style w:type="character" w:styleId="UnresolvedMention">
    <w:name w:val="Unresolved Mention"/>
    <w:basedOn w:val="DefaultParagraphFont"/>
    <w:uiPriority w:val="99"/>
    <w:semiHidden/>
    <w:unhideWhenUsed/>
    <w:rsid w:val="00072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713">
      <w:bodyDiv w:val="1"/>
      <w:marLeft w:val="0"/>
      <w:marRight w:val="0"/>
      <w:marTop w:val="0"/>
      <w:marBottom w:val="0"/>
      <w:divBdr>
        <w:top w:val="none" w:sz="0" w:space="0" w:color="auto"/>
        <w:left w:val="none" w:sz="0" w:space="0" w:color="auto"/>
        <w:bottom w:val="none" w:sz="0" w:space="0" w:color="auto"/>
        <w:right w:val="none" w:sz="0" w:space="0" w:color="auto"/>
      </w:divBdr>
    </w:div>
    <w:div w:id="1091006733">
      <w:bodyDiv w:val="1"/>
      <w:marLeft w:val="0"/>
      <w:marRight w:val="0"/>
      <w:marTop w:val="0"/>
      <w:marBottom w:val="0"/>
      <w:divBdr>
        <w:top w:val="none" w:sz="0" w:space="0" w:color="auto"/>
        <w:left w:val="none" w:sz="0" w:space="0" w:color="auto"/>
        <w:bottom w:val="none" w:sz="0" w:space="0" w:color="auto"/>
        <w:right w:val="none" w:sz="0" w:space="0" w:color="auto"/>
      </w:divBdr>
    </w:div>
    <w:div w:id="1210872035">
      <w:bodyDiv w:val="1"/>
      <w:marLeft w:val="0"/>
      <w:marRight w:val="0"/>
      <w:marTop w:val="0"/>
      <w:marBottom w:val="0"/>
      <w:divBdr>
        <w:top w:val="none" w:sz="0" w:space="0" w:color="auto"/>
        <w:left w:val="none" w:sz="0" w:space="0" w:color="auto"/>
        <w:bottom w:val="none" w:sz="0" w:space="0" w:color="auto"/>
        <w:right w:val="none" w:sz="0" w:space="0" w:color="auto"/>
      </w:divBdr>
    </w:div>
    <w:div w:id="1557548738">
      <w:bodyDiv w:val="1"/>
      <w:marLeft w:val="0"/>
      <w:marRight w:val="0"/>
      <w:marTop w:val="0"/>
      <w:marBottom w:val="0"/>
      <w:divBdr>
        <w:top w:val="none" w:sz="0" w:space="0" w:color="auto"/>
        <w:left w:val="none" w:sz="0" w:space="0" w:color="auto"/>
        <w:bottom w:val="none" w:sz="0" w:space="0" w:color="auto"/>
        <w:right w:val="none" w:sz="0" w:space="0" w:color="auto"/>
      </w:divBdr>
    </w:div>
    <w:div w:id="2013222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ji@sif.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diji@sif.gov.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2UVD8QhCMHo6/C7cV4ZNNY0U9jQ==">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536C73-97BA-4AD9-A1D5-052888B7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16837</Words>
  <Characters>9598</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26383</CharactersWithSpaces>
  <SharedDoc>false</SharedDoc>
  <HLinks>
    <vt:vector size="24" baseType="variant">
      <vt:variant>
        <vt:i4>7077920</vt:i4>
      </vt:variant>
      <vt:variant>
        <vt:i4>6</vt:i4>
      </vt:variant>
      <vt:variant>
        <vt:i4>0</vt:i4>
      </vt:variant>
      <vt:variant>
        <vt:i4>5</vt:i4>
      </vt:variant>
      <vt:variant>
        <vt:lpwstr>http://www.sif.gov.lv/</vt:lpwstr>
      </vt:variant>
      <vt:variant>
        <vt:lpwstr/>
      </vt:variant>
      <vt:variant>
        <vt:i4>3211335</vt:i4>
      </vt:variant>
      <vt:variant>
        <vt:i4>3</vt:i4>
      </vt:variant>
      <vt:variant>
        <vt:i4>0</vt:i4>
      </vt:variant>
      <vt:variant>
        <vt:i4>5</vt:i4>
      </vt:variant>
      <vt:variant>
        <vt:lpwstr>mailto:mediji@sif.gov.lv</vt:lpwstr>
      </vt:variant>
      <vt:variant>
        <vt:lpwstr/>
      </vt:variant>
      <vt:variant>
        <vt:i4>3211335</vt:i4>
      </vt:variant>
      <vt:variant>
        <vt:i4>0</vt:i4>
      </vt:variant>
      <vt:variant>
        <vt:i4>0</vt:i4>
      </vt:variant>
      <vt:variant>
        <vt:i4>5</vt:i4>
      </vt:variant>
      <vt:variant>
        <vt:lpwstr>mailto:mediji@sif.gov.lv</vt:lpwstr>
      </vt:variant>
      <vt:variant>
        <vt:lpwstr/>
      </vt:variant>
      <vt:variant>
        <vt:i4>1179665</vt:i4>
      </vt:variant>
      <vt:variant>
        <vt:i4>0</vt:i4>
      </vt:variant>
      <vt:variant>
        <vt:i4>0</vt:i4>
      </vt:variant>
      <vt:variant>
        <vt:i4>5</vt:i4>
      </vt:variant>
      <vt:variant>
        <vt:lpwstr>https://www6.vid.gov.lv/NPAR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reinislasmanis</dc:creator>
  <cp:keywords/>
  <dc:description/>
  <cp:lastModifiedBy>Elīza Laķe</cp:lastModifiedBy>
  <cp:revision>134</cp:revision>
  <dcterms:created xsi:type="dcterms:W3CDTF">2022-07-25T21:28:00Z</dcterms:created>
  <dcterms:modified xsi:type="dcterms:W3CDTF">2022-08-05T11:14:00Z</dcterms:modified>
  <dc:language>lv-LV</dc:language>
</cp:coreProperties>
</file>