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A600D" w14:textId="71F63291" w:rsidR="002800A5" w:rsidRDefault="002B3991" w:rsidP="00047798">
      <w:pPr>
        <w:jc w:val="right"/>
      </w:pPr>
      <w:r w:rsidRPr="00063D63">
        <w:rPr>
          <w:bCs/>
        </w:rPr>
        <w:t>1.pielikums</w:t>
      </w:r>
      <w:r w:rsidR="00A87EAC">
        <w:pict w14:anchorId="4EFB5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pt;height:82.15pt">
            <v:imagedata r:id="rId12" o:title="vienkrasu_header_veidlapa_5"/>
          </v:shape>
        </w:pict>
      </w:r>
    </w:p>
    <w:p w14:paraId="371A51AF" w14:textId="77777777" w:rsidR="002C0A81" w:rsidRDefault="002C0A81" w:rsidP="002C0A81">
      <w:pPr>
        <w:tabs>
          <w:tab w:val="center" w:pos="4535"/>
          <w:tab w:val="left" w:pos="5191"/>
        </w:tabs>
        <w:jc w:val="center"/>
        <w:rPr>
          <w:rFonts w:ascii="Times New Roman Bold" w:hAnsi="Times New Roman Bold"/>
          <w:b/>
          <w:color w:val="00B050"/>
          <w:sz w:val="36"/>
          <w:szCs w:val="36"/>
        </w:rPr>
      </w:pPr>
    </w:p>
    <w:p w14:paraId="25A00B87" w14:textId="2A87CEEE" w:rsidR="002C0A81" w:rsidRDefault="002C0A81" w:rsidP="002C0A81">
      <w:pPr>
        <w:tabs>
          <w:tab w:val="center" w:pos="4535"/>
          <w:tab w:val="left" w:pos="5191"/>
        </w:tabs>
        <w:jc w:val="center"/>
        <w:rPr>
          <w:rFonts w:ascii="Times New Roman Bold" w:hAnsi="Times New Roman Bold"/>
          <w:b/>
          <w:color w:val="00B050"/>
          <w:sz w:val="36"/>
          <w:szCs w:val="36"/>
        </w:rPr>
      </w:pPr>
      <w:r>
        <w:rPr>
          <w:rFonts w:ascii="Times New Roman Bold" w:hAnsi="Times New Roman Bold"/>
          <w:b/>
          <w:color w:val="00B050"/>
          <w:sz w:val="36"/>
          <w:szCs w:val="36"/>
        </w:rPr>
        <w:t xml:space="preserve">Metodiskie norādījumi </w:t>
      </w:r>
    </w:p>
    <w:p w14:paraId="07E6FD55" w14:textId="77777777" w:rsidR="002C0A81" w:rsidRDefault="002C0A81" w:rsidP="002C0A81">
      <w:pPr>
        <w:tabs>
          <w:tab w:val="center" w:pos="4535"/>
          <w:tab w:val="left" w:pos="5191"/>
        </w:tabs>
        <w:jc w:val="center"/>
        <w:rPr>
          <w:b/>
          <w:color w:val="00B050"/>
          <w:sz w:val="50"/>
          <w:szCs w:val="50"/>
        </w:rPr>
      </w:pPr>
      <w:r>
        <w:rPr>
          <w:rFonts w:ascii="Times New Roman Bold" w:hAnsi="Times New Roman Bold"/>
          <w:b/>
          <w:color w:val="00B050"/>
          <w:sz w:val="36"/>
          <w:szCs w:val="36"/>
        </w:rPr>
        <w:t>Līdzfinansējuma pieteikuma veidlapas aizpildīšanai</w:t>
      </w:r>
    </w:p>
    <w:p w14:paraId="43915DB3" w14:textId="77777777" w:rsidR="002C0A81" w:rsidRDefault="002C0A81" w:rsidP="002C0A81">
      <w:pPr>
        <w:jc w:val="center"/>
        <w:rPr>
          <w:color w:val="00B050"/>
        </w:rPr>
      </w:pPr>
    </w:p>
    <w:p w14:paraId="3AC4823B" w14:textId="442E8ACB" w:rsidR="002C0A81" w:rsidRDefault="002C0A81" w:rsidP="002C0A81">
      <w:pPr>
        <w:jc w:val="center"/>
        <w:rPr>
          <w:b/>
          <w:bCs/>
          <w:color w:val="00B050"/>
          <w:sz w:val="20"/>
          <w:szCs w:val="20"/>
        </w:rPr>
      </w:pPr>
      <w:r>
        <w:rPr>
          <w:b/>
          <w:bCs/>
          <w:color w:val="00B050"/>
          <w:sz w:val="20"/>
          <w:szCs w:val="20"/>
        </w:rPr>
        <w:t>Veidlapā ar zaļu norādīts, kāda informācija jāsniedz, aizpildot konkrēto informācijas lauku</w:t>
      </w:r>
      <w:r w:rsidR="005670BF">
        <w:rPr>
          <w:b/>
          <w:bCs/>
          <w:color w:val="00B050"/>
          <w:sz w:val="20"/>
          <w:szCs w:val="20"/>
        </w:rPr>
        <w:t xml:space="preserve"> (papildus jau sniegtajām instrukcijām pieteikuma veidlapā slīprakstā katrai pieteikuma sadaļai)</w:t>
      </w:r>
    </w:p>
    <w:p w14:paraId="0CFECA35" w14:textId="77777777" w:rsidR="002C0A81" w:rsidRPr="00063D63" w:rsidRDefault="002C0A81" w:rsidP="00047798">
      <w:pPr>
        <w:jc w:val="right"/>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D641BC" w14:paraId="6CD58900" w14:textId="77777777" w:rsidTr="000E1169">
        <w:trPr>
          <w:trHeight w:val="547"/>
        </w:trPr>
        <w:tc>
          <w:tcPr>
            <w:tcW w:w="948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F5395B6" w14:textId="77777777" w:rsidR="00D641BC" w:rsidRPr="0060136D" w:rsidRDefault="00D641BC" w:rsidP="000E1169">
            <w:pPr>
              <w:pStyle w:val="Virsraksts1"/>
              <w:spacing w:before="120" w:line="240" w:lineRule="auto"/>
              <w:ind w:leftChars="0" w:left="0" w:firstLineChars="0" w:firstLine="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Latvijas valsts budžeta finansētās programmas “Līdzfinansējuma programma” </w:t>
            </w:r>
          </w:p>
          <w:p w14:paraId="34A3406F" w14:textId="5D428918" w:rsidR="00D641BC" w:rsidRDefault="00D641BC" w:rsidP="000E1169">
            <w:pPr>
              <w:pStyle w:val="Virsraksts1"/>
              <w:spacing w:before="0" w:line="240" w:lineRule="auto"/>
              <w:ind w:leftChars="0" w:left="0" w:firstLineChars="0" w:firstLine="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pieteikumu konkursa</w:t>
            </w:r>
          </w:p>
          <w:p w14:paraId="75EBA994" w14:textId="77777777" w:rsidR="00D641BC" w:rsidRDefault="006B070D" w:rsidP="000E1169">
            <w:pPr>
              <w:spacing w:after="120"/>
              <w:jc w:val="center"/>
            </w:pPr>
            <w:r w:rsidRPr="000E1169">
              <w:rPr>
                <w:b/>
                <w:sz w:val="28"/>
                <w:szCs w:val="28"/>
              </w:rPr>
              <w:t xml:space="preserve">LĪDZFINANSĒJUMA </w:t>
            </w:r>
            <w:r w:rsidR="002B3991">
              <w:rPr>
                <w:b/>
                <w:sz w:val="28"/>
                <w:szCs w:val="28"/>
              </w:rPr>
              <w:t>PIETEIKUMS</w:t>
            </w:r>
          </w:p>
        </w:tc>
      </w:tr>
    </w:tbl>
    <w:p w14:paraId="56F5B71D" w14:textId="77777777" w:rsidR="00D641BC" w:rsidRDefault="00D641BC" w:rsidP="00D641BC">
      <w:pPr>
        <w:ind w:left="-1" w:hanging="1"/>
        <w:rPr>
          <w:color w:val="00000A"/>
          <w:position w:val="-1"/>
          <w:sz w:val="8"/>
          <w:szCs w:val="8"/>
          <w:highlight w:val="yellow"/>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261"/>
      </w:tblGrid>
      <w:tr w:rsidR="00381D1A" w14:paraId="07223964" w14:textId="77777777" w:rsidTr="00AB6DDF">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EC5F4" w14:textId="77777777" w:rsidR="00381D1A" w:rsidRDefault="00381D1A" w:rsidP="00381D1A">
            <w:pPr>
              <w:ind w:left="2" w:hanging="2"/>
            </w:pPr>
            <w:r>
              <w:rPr>
                <w:b/>
              </w:rPr>
              <w:t>Pieteikuma nosaukums:</w:t>
            </w:r>
          </w:p>
        </w:tc>
        <w:tc>
          <w:tcPr>
            <w:tcW w:w="5261" w:type="dxa"/>
            <w:tcBorders>
              <w:top w:val="single" w:sz="4" w:space="0" w:color="000000"/>
              <w:left w:val="single" w:sz="4" w:space="0" w:color="000000"/>
              <w:bottom w:val="single" w:sz="4" w:space="0" w:color="000000"/>
              <w:right w:val="single" w:sz="4" w:space="0" w:color="000000"/>
            </w:tcBorders>
            <w:vAlign w:val="center"/>
          </w:tcPr>
          <w:p w14:paraId="397CE321" w14:textId="07FB8B1F" w:rsidR="00381D1A" w:rsidRPr="00DA6B5A" w:rsidRDefault="00381D1A" w:rsidP="00381D1A">
            <w:pPr>
              <w:ind w:left="2" w:hanging="2"/>
              <w:jc w:val="both"/>
              <w:rPr>
                <w:color w:val="00000A"/>
                <w:sz w:val="22"/>
                <w:szCs w:val="22"/>
              </w:rPr>
            </w:pPr>
            <w:r>
              <w:rPr>
                <w:color w:val="00B050"/>
                <w:sz w:val="20"/>
                <w:szCs w:val="20"/>
                <w:lang w:eastAsia="en-US"/>
              </w:rPr>
              <w:t>Pieteikuma</w:t>
            </w:r>
            <w:r w:rsidRPr="0015501B">
              <w:rPr>
                <w:color w:val="00B050"/>
                <w:sz w:val="20"/>
                <w:szCs w:val="20"/>
                <w:lang w:eastAsia="en-US"/>
              </w:rPr>
              <w:t xml:space="preserve"> nosaukums koncentrētā veidā atspoguļo projekta mērķi</w:t>
            </w:r>
          </w:p>
        </w:tc>
      </w:tr>
      <w:tr w:rsidR="00447153" w14:paraId="233AB032" w14:textId="77777777" w:rsidTr="00AB6DDF">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70060FB" w14:textId="77777777" w:rsidR="00447153" w:rsidRDefault="00447153" w:rsidP="00447153">
            <w:pPr>
              <w:ind w:left="2" w:hanging="2"/>
              <w:rPr>
                <w:color w:val="00000A"/>
                <w:sz w:val="22"/>
                <w:szCs w:val="22"/>
              </w:rPr>
            </w:pPr>
            <w:r>
              <w:rPr>
                <w:b/>
              </w:rPr>
              <w:t xml:space="preserve">Pieteikuma iesniedzējs: </w:t>
            </w:r>
          </w:p>
        </w:tc>
        <w:tc>
          <w:tcPr>
            <w:tcW w:w="5261" w:type="dxa"/>
            <w:tcBorders>
              <w:top w:val="single" w:sz="4" w:space="0" w:color="000000"/>
              <w:left w:val="single" w:sz="4" w:space="0" w:color="000000"/>
              <w:bottom w:val="single" w:sz="4" w:space="0" w:color="000000"/>
              <w:right w:val="single" w:sz="4" w:space="0" w:color="000000"/>
            </w:tcBorders>
            <w:vAlign w:val="center"/>
          </w:tcPr>
          <w:p w14:paraId="74956B1A" w14:textId="515B36DB" w:rsidR="00447153" w:rsidRPr="00DA6B5A" w:rsidRDefault="00447153" w:rsidP="00447153">
            <w:pPr>
              <w:ind w:left="2" w:hanging="2"/>
              <w:jc w:val="both"/>
              <w:rPr>
                <w:color w:val="00000A"/>
                <w:sz w:val="22"/>
                <w:szCs w:val="22"/>
              </w:rPr>
            </w:pPr>
            <w:r w:rsidRPr="0015501B">
              <w:rPr>
                <w:color w:val="00B050"/>
                <w:sz w:val="20"/>
                <w:szCs w:val="20"/>
                <w:lang w:eastAsia="en-US"/>
              </w:rPr>
              <w:t xml:space="preserve">Norāda pilnu </w:t>
            </w:r>
            <w:r>
              <w:rPr>
                <w:color w:val="00B050"/>
                <w:sz w:val="20"/>
                <w:szCs w:val="20"/>
                <w:lang w:eastAsia="en-US"/>
              </w:rPr>
              <w:t xml:space="preserve">pieteikuma </w:t>
            </w:r>
            <w:r w:rsidRPr="0015501B">
              <w:rPr>
                <w:color w:val="00B050"/>
                <w:sz w:val="20"/>
                <w:szCs w:val="20"/>
                <w:lang w:eastAsia="en-US"/>
              </w:rPr>
              <w:t xml:space="preserve">iesniedzēja juridisko nosaukumu, </w:t>
            </w:r>
            <w:r>
              <w:rPr>
                <w:color w:val="00B050"/>
                <w:sz w:val="20"/>
                <w:szCs w:val="20"/>
                <w:lang w:eastAsia="en-US"/>
              </w:rPr>
              <w:t>tai skaitā</w:t>
            </w:r>
            <w:r w:rsidRPr="0015501B">
              <w:rPr>
                <w:color w:val="00B050"/>
                <w:sz w:val="20"/>
                <w:szCs w:val="20"/>
                <w:lang w:eastAsia="en-US"/>
              </w:rPr>
              <w:t xml:space="preserve"> arī organizācijas juridisko statusu (biedrība vai nodibinājums)</w:t>
            </w:r>
          </w:p>
        </w:tc>
      </w:tr>
      <w:tr w:rsidR="00447153" w14:paraId="24F20F45" w14:textId="77777777" w:rsidTr="00AB6DDF">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D86296F" w14:textId="77777777" w:rsidR="00447153" w:rsidRDefault="00447153" w:rsidP="00447153">
            <w:pPr>
              <w:ind w:left="2" w:hanging="2"/>
              <w:rPr>
                <w:color w:val="00000A"/>
                <w:sz w:val="22"/>
                <w:szCs w:val="22"/>
              </w:rPr>
            </w:pPr>
            <w:r>
              <w:rPr>
                <w:b/>
              </w:rPr>
              <w:t xml:space="preserve">Reģistrācijas Nr.: </w:t>
            </w:r>
          </w:p>
        </w:tc>
        <w:tc>
          <w:tcPr>
            <w:tcW w:w="5261" w:type="dxa"/>
            <w:tcBorders>
              <w:top w:val="single" w:sz="4" w:space="0" w:color="000000"/>
              <w:left w:val="single" w:sz="4" w:space="0" w:color="000000"/>
              <w:bottom w:val="single" w:sz="4" w:space="0" w:color="000000"/>
              <w:right w:val="single" w:sz="4" w:space="0" w:color="000000"/>
            </w:tcBorders>
            <w:vAlign w:val="center"/>
          </w:tcPr>
          <w:p w14:paraId="58477C7F" w14:textId="77777777" w:rsidR="00E11131" w:rsidRDefault="00E11131" w:rsidP="00E11131">
            <w:pPr>
              <w:ind w:left="2" w:hanging="2"/>
              <w:jc w:val="both"/>
              <w:rPr>
                <w:color w:val="00B050"/>
                <w:sz w:val="20"/>
                <w:szCs w:val="20"/>
                <w:lang w:eastAsia="en-US"/>
              </w:rPr>
            </w:pPr>
            <w:r w:rsidRPr="0015501B">
              <w:rPr>
                <w:color w:val="00B050"/>
                <w:sz w:val="20"/>
                <w:szCs w:val="20"/>
                <w:lang w:eastAsia="en-US"/>
              </w:rPr>
              <w:t>Norāda vienoto reģistrācijas numuru</w:t>
            </w:r>
          </w:p>
          <w:p w14:paraId="497FF492" w14:textId="77777777" w:rsidR="00E11131" w:rsidRDefault="00E11131" w:rsidP="00E11131">
            <w:pPr>
              <w:ind w:left="2" w:hanging="2"/>
              <w:jc w:val="both"/>
              <w:rPr>
                <w:color w:val="00B050"/>
                <w:sz w:val="20"/>
                <w:szCs w:val="20"/>
                <w:lang w:eastAsia="en-US"/>
              </w:rPr>
            </w:pPr>
          </w:p>
          <w:p w14:paraId="4CD6561C" w14:textId="4E137F12" w:rsidR="00E11131" w:rsidRDefault="00E11131" w:rsidP="00E11131">
            <w:pPr>
              <w:ind w:left="2" w:hanging="2"/>
              <w:jc w:val="both"/>
              <w:rPr>
                <w:color w:val="00B050"/>
                <w:sz w:val="20"/>
                <w:szCs w:val="20"/>
                <w:lang w:eastAsia="en-US"/>
              </w:rPr>
            </w:pPr>
            <w:r>
              <w:rPr>
                <w:color w:val="00B050"/>
                <w:sz w:val="20"/>
                <w:szCs w:val="20"/>
                <w:lang w:eastAsia="en-US"/>
              </w:rPr>
              <w:t>Līdzfinansējuma pieteikuma iesniedzēja atbilstība tiks vērtēta pēc 5.</w:t>
            </w:r>
            <w:r w:rsidR="0047501B">
              <w:rPr>
                <w:color w:val="00B050"/>
                <w:sz w:val="20"/>
                <w:szCs w:val="20"/>
                <w:lang w:eastAsia="en-US"/>
              </w:rPr>
              <w:t>3</w:t>
            </w:r>
            <w:r>
              <w:rPr>
                <w:color w:val="00B050"/>
                <w:sz w:val="20"/>
                <w:szCs w:val="20"/>
                <w:lang w:eastAsia="en-US"/>
              </w:rPr>
              <w:t>.1. atbilstības vērtēšanas kritērija un prasībām līdzfinansējuma pieteikuma iesniedzējam:</w:t>
            </w:r>
          </w:p>
          <w:p w14:paraId="55B25E8A" w14:textId="77777777" w:rsidR="00E11131" w:rsidRDefault="00E11131" w:rsidP="00E11131">
            <w:pPr>
              <w:numPr>
                <w:ilvl w:val="0"/>
                <w:numId w:val="18"/>
              </w:numPr>
              <w:jc w:val="both"/>
              <w:rPr>
                <w:color w:val="00B050"/>
                <w:sz w:val="20"/>
                <w:szCs w:val="20"/>
                <w:lang w:eastAsia="en-US"/>
              </w:rPr>
            </w:pPr>
            <w:r>
              <w:rPr>
                <w:color w:val="00B050"/>
                <w:sz w:val="20"/>
                <w:szCs w:val="20"/>
                <w:lang w:eastAsia="en-US"/>
              </w:rPr>
              <w:t>L</w:t>
            </w:r>
            <w:r w:rsidRPr="003F624A">
              <w:rPr>
                <w:color w:val="00B050"/>
                <w:sz w:val="20"/>
                <w:szCs w:val="20"/>
                <w:lang w:eastAsia="en-US"/>
              </w:rPr>
              <w:t>īdzfinansējuma pieteikumu var iesniegt Latvijas Republikā reģistrēta biedrība vai nodibinājums, kas dibinātas un darbojas saskaņā ar Biedrību un nodibinājumu likumu</w:t>
            </w:r>
            <w:r>
              <w:rPr>
                <w:color w:val="00B050"/>
                <w:sz w:val="20"/>
                <w:szCs w:val="20"/>
                <w:lang w:eastAsia="en-US"/>
              </w:rPr>
              <w:t>.</w:t>
            </w:r>
          </w:p>
          <w:p w14:paraId="36E1C354" w14:textId="77777777" w:rsidR="00E11131" w:rsidRDefault="00E11131" w:rsidP="00E11131">
            <w:pPr>
              <w:ind w:left="2" w:hanging="2"/>
              <w:jc w:val="both"/>
              <w:rPr>
                <w:color w:val="00B050"/>
                <w:sz w:val="20"/>
                <w:szCs w:val="20"/>
                <w:lang w:eastAsia="en-US"/>
              </w:rPr>
            </w:pPr>
          </w:p>
          <w:p w14:paraId="6584B414" w14:textId="4A16DBC3" w:rsidR="0047501B" w:rsidRPr="0047501B" w:rsidRDefault="00E11131" w:rsidP="0047501B">
            <w:pPr>
              <w:numPr>
                <w:ilvl w:val="0"/>
                <w:numId w:val="18"/>
              </w:numPr>
              <w:contextualSpacing/>
              <w:jc w:val="both"/>
              <w:rPr>
                <w:color w:val="00B050"/>
                <w:sz w:val="20"/>
                <w:szCs w:val="20"/>
                <w:lang w:eastAsia="en-US"/>
              </w:rPr>
            </w:pPr>
            <w:r>
              <w:rPr>
                <w:color w:val="00B050"/>
                <w:sz w:val="20"/>
                <w:szCs w:val="20"/>
                <w:lang w:eastAsia="en-US"/>
              </w:rPr>
              <w:t>Š</w:t>
            </w:r>
            <w:r w:rsidRPr="009344F5">
              <w:rPr>
                <w:color w:val="00B050"/>
                <w:sz w:val="20"/>
                <w:szCs w:val="20"/>
                <w:lang w:eastAsia="en-US"/>
              </w:rPr>
              <w:t>ajā konkursā uz finansējumu nevar pretendēt šādas organizācijas:</w:t>
            </w:r>
          </w:p>
          <w:p w14:paraId="46776B0F" w14:textId="77777777" w:rsidR="0047501B" w:rsidRDefault="00E11131" w:rsidP="0047501B">
            <w:pPr>
              <w:numPr>
                <w:ilvl w:val="1"/>
                <w:numId w:val="18"/>
              </w:numPr>
              <w:contextualSpacing/>
              <w:jc w:val="both"/>
              <w:rPr>
                <w:color w:val="00B050"/>
                <w:sz w:val="20"/>
                <w:szCs w:val="20"/>
                <w:lang w:eastAsia="en-US"/>
              </w:rPr>
            </w:pPr>
            <w:r w:rsidRPr="0047501B">
              <w:rPr>
                <w:color w:val="00B050"/>
                <w:sz w:val="20"/>
                <w:szCs w:val="20"/>
                <w:lang w:eastAsia="en-US"/>
              </w:rPr>
              <w:t>darba devēju organizācijas un to apvienības;</w:t>
            </w:r>
          </w:p>
          <w:p w14:paraId="4B82ED52" w14:textId="77777777" w:rsidR="0047501B" w:rsidRDefault="00E11131" w:rsidP="0047501B">
            <w:pPr>
              <w:numPr>
                <w:ilvl w:val="1"/>
                <w:numId w:val="18"/>
              </w:numPr>
              <w:contextualSpacing/>
              <w:jc w:val="both"/>
              <w:rPr>
                <w:color w:val="00B050"/>
                <w:sz w:val="20"/>
                <w:szCs w:val="20"/>
                <w:lang w:eastAsia="en-US"/>
              </w:rPr>
            </w:pPr>
            <w:r w:rsidRPr="0047501B">
              <w:rPr>
                <w:color w:val="00B050"/>
                <w:sz w:val="20"/>
                <w:szCs w:val="20"/>
                <w:lang w:eastAsia="en-US"/>
              </w:rPr>
              <w:t>arodbiedrības un to apvienības;</w:t>
            </w:r>
          </w:p>
          <w:p w14:paraId="660D9C97" w14:textId="77777777" w:rsidR="0047501B" w:rsidRDefault="00E11131" w:rsidP="0047501B">
            <w:pPr>
              <w:numPr>
                <w:ilvl w:val="1"/>
                <w:numId w:val="18"/>
              </w:numPr>
              <w:jc w:val="both"/>
              <w:rPr>
                <w:color w:val="00B050"/>
                <w:sz w:val="20"/>
                <w:szCs w:val="20"/>
                <w:lang w:eastAsia="en-US"/>
              </w:rPr>
            </w:pPr>
            <w:r w:rsidRPr="0047501B">
              <w:rPr>
                <w:color w:val="00B050"/>
                <w:sz w:val="20"/>
                <w:szCs w:val="20"/>
                <w:lang w:eastAsia="en-US"/>
              </w:rPr>
              <w:t>reliģiskās organizācijas un to iestādes;</w:t>
            </w:r>
          </w:p>
          <w:p w14:paraId="73057B4D" w14:textId="77777777" w:rsidR="0047501B" w:rsidRDefault="00E11131" w:rsidP="0047501B">
            <w:pPr>
              <w:numPr>
                <w:ilvl w:val="1"/>
                <w:numId w:val="18"/>
              </w:numPr>
              <w:jc w:val="both"/>
              <w:rPr>
                <w:color w:val="00B050"/>
                <w:sz w:val="20"/>
                <w:szCs w:val="20"/>
                <w:lang w:eastAsia="en-US"/>
              </w:rPr>
            </w:pPr>
            <w:r w:rsidRPr="0047501B">
              <w:rPr>
                <w:color w:val="00B050"/>
                <w:sz w:val="20"/>
                <w:szCs w:val="20"/>
                <w:lang w:eastAsia="en-US"/>
              </w:rPr>
              <w:t>politiskās partijas un to apvienības;</w:t>
            </w:r>
          </w:p>
          <w:p w14:paraId="2530563A" w14:textId="77777777" w:rsidR="00447153" w:rsidRDefault="00E11131" w:rsidP="0047501B">
            <w:pPr>
              <w:numPr>
                <w:ilvl w:val="1"/>
                <w:numId w:val="18"/>
              </w:numPr>
              <w:jc w:val="both"/>
              <w:rPr>
                <w:color w:val="00B050"/>
                <w:sz w:val="20"/>
                <w:szCs w:val="20"/>
                <w:lang w:eastAsia="en-US"/>
              </w:rPr>
            </w:pPr>
            <w:r w:rsidRPr="0047501B">
              <w:rPr>
                <w:color w:val="00B050"/>
                <w:sz w:val="20"/>
                <w:szCs w:val="20"/>
                <w:lang w:eastAsia="en-US"/>
              </w:rPr>
              <w:t>dzīvokļu apsaimniekošanas biedrības</w:t>
            </w:r>
            <w:r w:rsidR="00E750EB">
              <w:rPr>
                <w:color w:val="00B050"/>
                <w:sz w:val="20"/>
                <w:szCs w:val="20"/>
                <w:lang w:eastAsia="en-US"/>
              </w:rPr>
              <w:t>;</w:t>
            </w:r>
          </w:p>
          <w:p w14:paraId="3EF054CD" w14:textId="4BC055AF" w:rsidR="00E750EB" w:rsidRPr="0047501B" w:rsidRDefault="00E750EB" w:rsidP="0047501B">
            <w:pPr>
              <w:numPr>
                <w:ilvl w:val="1"/>
                <w:numId w:val="18"/>
              </w:numPr>
              <w:jc w:val="both"/>
              <w:rPr>
                <w:color w:val="00B050"/>
                <w:sz w:val="20"/>
                <w:szCs w:val="20"/>
                <w:lang w:eastAsia="en-US"/>
              </w:rPr>
            </w:pPr>
            <w:r w:rsidRPr="00E750EB">
              <w:rPr>
                <w:color w:val="00B050"/>
                <w:sz w:val="20"/>
                <w:szCs w:val="20"/>
                <w:lang w:eastAsia="en-US"/>
              </w:rPr>
              <w:t>kuru, ieskaitot to valdi vai personas, kurām atsevišķi vai visām kopā ir ietekme organizācijā (paraksttiesības vai/un lēmuma pieņemšanas tiesības), darbība rada apdraudējumu valsts drošībai, tai skaitā, valsts informatīvās telpas drošībai, sabiedriskajai kārtībai un sabiedrības veselībai, veido un/vai izplata naida runu, dezinformāciju un tml.</w:t>
            </w:r>
          </w:p>
        </w:tc>
      </w:tr>
    </w:tbl>
    <w:p w14:paraId="43E29002" w14:textId="77777777" w:rsidR="00674F9B" w:rsidRPr="00455BFE" w:rsidRDefault="00674F9B">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674F9B" w14:paraId="1E40B82E" w14:textId="77777777" w:rsidTr="00877E41">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hideMark/>
          </w:tcPr>
          <w:p w14:paraId="6B883AC4" w14:textId="77777777" w:rsidR="00674F9B" w:rsidRDefault="00674F9B" w:rsidP="006B4F5F">
            <w:pPr>
              <w:widowControl w:val="0"/>
              <w:spacing w:line="276" w:lineRule="auto"/>
              <w:ind w:left="2" w:hanging="2"/>
              <w:rPr>
                <w:b/>
                <w:bCs/>
                <w:color w:val="00000A"/>
              </w:rPr>
            </w:pPr>
            <w:r>
              <w:rPr>
                <w:b/>
                <w:bCs/>
                <w:color w:val="00000A"/>
              </w:rPr>
              <w:t>Pieteikuma iesniedzēja kontaktinformācija:</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4098E3" w14:textId="10B19EE6" w:rsidR="00674F9B" w:rsidRPr="00674F9B" w:rsidRDefault="00674F9B" w:rsidP="009B21C3">
            <w:pPr>
              <w:widowControl w:val="0"/>
              <w:spacing w:line="276" w:lineRule="auto"/>
              <w:ind w:left="2" w:hanging="2"/>
              <w:jc w:val="right"/>
              <w:rPr>
                <w:bCs/>
                <w:color w:val="00000A"/>
              </w:rPr>
            </w:pPr>
            <w:r w:rsidRPr="00674F9B">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4A363FF7" w14:textId="7876F1B7" w:rsidR="00674F9B" w:rsidRPr="00DA6B5A" w:rsidRDefault="00674F9B" w:rsidP="006B4F5F">
            <w:pPr>
              <w:ind w:left="2" w:hanging="2"/>
              <w:rPr>
                <w:color w:val="00000A"/>
                <w:sz w:val="22"/>
                <w:szCs w:val="22"/>
              </w:rPr>
            </w:pPr>
          </w:p>
        </w:tc>
      </w:tr>
      <w:tr w:rsidR="00674F9B" w14:paraId="22D5F7BE" w14:textId="77777777" w:rsidTr="00877E41">
        <w:trPr>
          <w:trHeight w:val="454"/>
        </w:trPr>
        <w:tc>
          <w:tcPr>
            <w:tcW w:w="2660" w:type="dxa"/>
            <w:vMerge/>
            <w:tcBorders>
              <w:left w:val="single" w:sz="4" w:space="0" w:color="000000"/>
              <w:bottom w:val="single" w:sz="4" w:space="0" w:color="000000"/>
              <w:right w:val="single" w:sz="4" w:space="0" w:color="000000"/>
            </w:tcBorders>
            <w:shd w:val="clear" w:color="auto" w:fill="DBE5F1"/>
            <w:vAlign w:val="center"/>
            <w:hideMark/>
          </w:tcPr>
          <w:p w14:paraId="7B9CB0B3" w14:textId="77777777" w:rsidR="00674F9B" w:rsidRDefault="00674F9B" w:rsidP="006B4F5F">
            <w:pPr>
              <w:spacing w:beforeAutospacing="1" w:afterAutospacing="1" w:line="276" w:lineRule="auto"/>
              <w:rPr>
                <w:b/>
                <w:bCs/>
                <w:color w:val="00000A"/>
                <w:position w:val="-1"/>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3E68132" w14:textId="2F723538" w:rsidR="00674F9B" w:rsidRPr="00674F9B" w:rsidRDefault="00674F9B" w:rsidP="009B21C3">
            <w:pPr>
              <w:spacing w:beforeAutospacing="1" w:afterAutospacing="1" w:line="276" w:lineRule="auto"/>
              <w:jc w:val="right"/>
              <w:rPr>
                <w:bCs/>
                <w:color w:val="00000A"/>
                <w:position w:val="-1"/>
              </w:rPr>
            </w:pPr>
            <w:r w:rsidRPr="00674F9B">
              <w:rPr>
                <w:bCs/>
                <w:sz w:val="20"/>
                <w:szCs w:val="20"/>
              </w:rPr>
              <w:t>Tīmekļvietne</w:t>
            </w:r>
          </w:p>
        </w:tc>
        <w:tc>
          <w:tcPr>
            <w:tcW w:w="5261" w:type="dxa"/>
            <w:tcBorders>
              <w:top w:val="single" w:sz="4" w:space="0" w:color="000000"/>
              <w:left w:val="single" w:sz="4" w:space="0" w:color="000000"/>
              <w:bottom w:val="single" w:sz="4" w:space="0" w:color="000000"/>
              <w:right w:val="single" w:sz="4" w:space="0" w:color="000000"/>
            </w:tcBorders>
            <w:vAlign w:val="center"/>
          </w:tcPr>
          <w:p w14:paraId="2CF735C1" w14:textId="421E7BD1" w:rsidR="00674F9B" w:rsidRPr="00DA6B5A" w:rsidRDefault="009105F4" w:rsidP="006B4F5F">
            <w:pPr>
              <w:ind w:left="2" w:hanging="2"/>
              <w:rPr>
                <w:color w:val="00000A"/>
                <w:sz w:val="22"/>
                <w:szCs w:val="22"/>
              </w:rPr>
            </w:pPr>
            <w:r w:rsidRPr="0015501B">
              <w:rPr>
                <w:color w:val="00B050"/>
                <w:sz w:val="20"/>
                <w:szCs w:val="20"/>
                <w:lang w:eastAsia="en-US"/>
              </w:rPr>
              <w:t>Norāda, ja tāda ir.</w:t>
            </w:r>
          </w:p>
        </w:tc>
      </w:tr>
    </w:tbl>
    <w:p w14:paraId="683041D2" w14:textId="77777777" w:rsidR="00674F9B" w:rsidRPr="00455BFE" w:rsidRDefault="00674F9B">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C37F98" w14:paraId="47626534" w14:textId="77777777" w:rsidTr="00AB6DDF">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hideMark/>
          </w:tcPr>
          <w:p w14:paraId="4F300821" w14:textId="77777777" w:rsidR="00C37F98" w:rsidRDefault="00C37F98" w:rsidP="006B4F5F">
            <w:pPr>
              <w:ind w:left="2" w:hanging="2"/>
              <w:rPr>
                <w:color w:val="00000A"/>
                <w:sz w:val="22"/>
                <w:szCs w:val="22"/>
                <w:highlight w:val="yellow"/>
              </w:rPr>
            </w:pPr>
            <w:r>
              <w:rPr>
                <w:b/>
              </w:rPr>
              <w:t xml:space="preserve">Atbildīgā amatpersona: </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8E0A92" w14:textId="4F6FC0FE" w:rsidR="00C37F98" w:rsidRPr="0016252D" w:rsidRDefault="0016252D" w:rsidP="0016252D">
            <w:pPr>
              <w:widowControl w:val="0"/>
              <w:spacing w:line="276" w:lineRule="auto"/>
              <w:ind w:left="2" w:hanging="2"/>
              <w:jc w:val="right"/>
              <w:rPr>
                <w:bCs/>
                <w:sz w:val="20"/>
                <w:szCs w:val="20"/>
              </w:rPr>
            </w:pPr>
            <w:r w:rsidRPr="0016252D">
              <w:rPr>
                <w:bCs/>
                <w:sz w:val="20"/>
                <w:szCs w:val="20"/>
              </w:rPr>
              <w:t>Vārds, Uzvārds</w:t>
            </w:r>
          </w:p>
        </w:tc>
        <w:tc>
          <w:tcPr>
            <w:tcW w:w="5261" w:type="dxa"/>
            <w:tcBorders>
              <w:top w:val="single" w:sz="4" w:space="0" w:color="000000"/>
              <w:left w:val="single" w:sz="4" w:space="0" w:color="000000"/>
              <w:bottom w:val="single" w:sz="4" w:space="0" w:color="000000"/>
              <w:right w:val="single" w:sz="4" w:space="0" w:color="000000"/>
            </w:tcBorders>
          </w:tcPr>
          <w:p w14:paraId="35382EA6" w14:textId="2A825F1A" w:rsidR="00C37F98" w:rsidRPr="00DA6B5A" w:rsidRDefault="00C37F98" w:rsidP="006B4F5F">
            <w:pPr>
              <w:ind w:left="2" w:hanging="2"/>
              <w:rPr>
                <w:color w:val="00000A"/>
                <w:sz w:val="22"/>
                <w:szCs w:val="22"/>
              </w:rPr>
            </w:pPr>
          </w:p>
        </w:tc>
      </w:tr>
      <w:tr w:rsidR="00C37F98" w14:paraId="6BAF96B7" w14:textId="77777777" w:rsidTr="00AB6DDF">
        <w:trPr>
          <w:trHeight w:val="454"/>
        </w:trPr>
        <w:tc>
          <w:tcPr>
            <w:tcW w:w="2660" w:type="dxa"/>
            <w:vMerge/>
            <w:tcBorders>
              <w:left w:val="single" w:sz="4" w:space="0" w:color="000000"/>
              <w:right w:val="single" w:sz="4" w:space="0" w:color="000000"/>
            </w:tcBorders>
            <w:shd w:val="clear" w:color="auto" w:fill="DBE5F1"/>
            <w:vAlign w:val="center"/>
            <w:hideMark/>
          </w:tcPr>
          <w:p w14:paraId="55A9B7AF" w14:textId="77777777" w:rsidR="00C37F98" w:rsidRDefault="00C37F98" w:rsidP="006B4F5F">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D15FFF" w14:textId="57F04F70" w:rsidR="00C37F98" w:rsidRPr="0016252D" w:rsidRDefault="0016252D" w:rsidP="0016252D">
            <w:pPr>
              <w:widowControl w:val="0"/>
              <w:spacing w:line="276" w:lineRule="auto"/>
              <w:ind w:left="2" w:hanging="2"/>
              <w:jc w:val="right"/>
              <w:rPr>
                <w:bCs/>
                <w:sz w:val="20"/>
                <w:szCs w:val="20"/>
              </w:rPr>
            </w:pPr>
            <w:r w:rsidRPr="0016252D">
              <w:rPr>
                <w:bCs/>
                <w:sz w:val="20"/>
                <w:szCs w:val="20"/>
              </w:rPr>
              <w:t>Ieņemamais amats</w:t>
            </w:r>
          </w:p>
        </w:tc>
        <w:tc>
          <w:tcPr>
            <w:tcW w:w="5261" w:type="dxa"/>
            <w:tcBorders>
              <w:top w:val="single" w:sz="4" w:space="0" w:color="000000"/>
              <w:left w:val="single" w:sz="4" w:space="0" w:color="000000"/>
              <w:bottom w:val="single" w:sz="4" w:space="0" w:color="000000"/>
              <w:right w:val="single" w:sz="4" w:space="0" w:color="000000"/>
            </w:tcBorders>
            <w:vAlign w:val="center"/>
          </w:tcPr>
          <w:p w14:paraId="0F5C86E4" w14:textId="6687382B" w:rsidR="00C37F98" w:rsidRPr="00DA6B5A" w:rsidRDefault="00C37F98" w:rsidP="006B4F5F">
            <w:pPr>
              <w:ind w:left="2" w:hanging="2"/>
              <w:rPr>
                <w:color w:val="00000A"/>
                <w:sz w:val="22"/>
                <w:szCs w:val="22"/>
              </w:rPr>
            </w:pPr>
          </w:p>
        </w:tc>
      </w:tr>
      <w:tr w:rsidR="00C37F98" w14:paraId="2CF4552E" w14:textId="77777777" w:rsidTr="00AB6DDF">
        <w:trPr>
          <w:trHeight w:val="454"/>
        </w:trPr>
        <w:tc>
          <w:tcPr>
            <w:tcW w:w="2660" w:type="dxa"/>
            <w:vMerge/>
            <w:tcBorders>
              <w:left w:val="single" w:sz="4" w:space="0" w:color="000000"/>
              <w:right w:val="single" w:sz="4" w:space="0" w:color="000000"/>
            </w:tcBorders>
            <w:shd w:val="clear" w:color="auto" w:fill="DBE5F1"/>
            <w:vAlign w:val="center"/>
            <w:hideMark/>
          </w:tcPr>
          <w:p w14:paraId="0DE6364E" w14:textId="77777777" w:rsidR="00C37F98" w:rsidRDefault="00C37F98" w:rsidP="006B4F5F">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35EC08" w14:textId="43A05E02" w:rsidR="00C37F98" w:rsidRPr="0016252D" w:rsidRDefault="0016252D" w:rsidP="0016252D">
            <w:pPr>
              <w:widowControl w:val="0"/>
              <w:spacing w:line="276" w:lineRule="auto"/>
              <w:ind w:left="2" w:hanging="2"/>
              <w:jc w:val="right"/>
              <w:rPr>
                <w:bCs/>
                <w:sz w:val="20"/>
                <w:szCs w:val="20"/>
              </w:rPr>
            </w:pPr>
            <w:r w:rsidRPr="0016252D">
              <w:rPr>
                <w:bCs/>
                <w:sz w:val="20"/>
                <w:szCs w:val="20"/>
              </w:rPr>
              <w:t>Tālrunis</w:t>
            </w:r>
          </w:p>
        </w:tc>
        <w:tc>
          <w:tcPr>
            <w:tcW w:w="5261" w:type="dxa"/>
            <w:tcBorders>
              <w:top w:val="single" w:sz="4" w:space="0" w:color="000000"/>
              <w:left w:val="single" w:sz="4" w:space="0" w:color="000000"/>
              <w:bottom w:val="single" w:sz="4" w:space="0" w:color="000000"/>
              <w:right w:val="single" w:sz="4" w:space="0" w:color="000000"/>
            </w:tcBorders>
            <w:vAlign w:val="center"/>
          </w:tcPr>
          <w:p w14:paraId="11ACCAFF" w14:textId="6C82ADA6" w:rsidR="00C37F98" w:rsidRPr="00DA6B5A" w:rsidRDefault="00C37F98" w:rsidP="006B4F5F">
            <w:pPr>
              <w:ind w:left="2" w:hanging="2"/>
              <w:rPr>
                <w:color w:val="00000A"/>
                <w:sz w:val="22"/>
                <w:szCs w:val="22"/>
              </w:rPr>
            </w:pPr>
          </w:p>
        </w:tc>
      </w:tr>
      <w:tr w:rsidR="00C37F98" w14:paraId="396248B4" w14:textId="77777777" w:rsidTr="00694FAB">
        <w:trPr>
          <w:trHeight w:val="454"/>
        </w:trPr>
        <w:tc>
          <w:tcPr>
            <w:tcW w:w="2660" w:type="dxa"/>
            <w:vMerge/>
            <w:tcBorders>
              <w:left w:val="single" w:sz="4" w:space="0" w:color="000000"/>
              <w:right w:val="single" w:sz="4" w:space="0" w:color="000000"/>
            </w:tcBorders>
            <w:shd w:val="clear" w:color="auto" w:fill="DBE5F1"/>
            <w:vAlign w:val="center"/>
            <w:hideMark/>
          </w:tcPr>
          <w:p w14:paraId="3CC0572A" w14:textId="77777777" w:rsidR="00C37F98" w:rsidRDefault="00C37F98" w:rsidP="006B4F5F">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474968F" w14:textId="7A43455F" w:rsidR="00C37F98" w:rsidRPr="0016252D" w:rsidRDefault="0016252D" w:rsidP="0016252D">
            <w:pPr>
              <w:widowControl w:val="0"/>
              <w:spacing w:line="276" w:lineRule="auto"/>
              <w:ind w:left="2" w:hanging="2"/>
              <w:jc w:val="right"/>
              <w:rPr>
                <w:bCs/>
                <w:sz w:val="20"/>
                <w:szCs w:val="20"/>
              </w:rPr>
            </w:pPr>
            <w:r w:rsidRPr="0016252D">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77C0C569" w14:textId="6C4CA5F3" w:rsidR="00C37F98" w:rsidRPr="00DA6B5A" w:rsidRDefault="00C37F98" w:rsidP="006B4F5F">
            <w:pPr>
              <w:ind w:left="2" w:hanging="2"/>
              <w:rPr>
                <w:color w:val="00000A"/>
                <w:sz w:val="22"/>
                <w:szCs w:val="22"/>
              </w:rPr>
            </w:pPr>
          </w:p>
        </w:tc>
      </w:tr>
      <w:tr w:rsidR="00694FAB" w14:paraId="5C951785" w14:textId="77777777" w:rsidTr="00694FAB">
        <w:trPr>
          <w:trHeight w:val="454"/>
        </w:trPr>
        <w:tc>
          <w:tcPr>
            <w:tcW w:w="9480" w:type="dxa"/>
            <w:gridSpan w:val="3"/>
            <w:tcBorders>
              <w:left w:val="single" w:sz="4" w:space="0" w:color="000000"/>
              <w:bottom w:val="single" w:sz="4" w:space="0" w:color="000000"/>
              <w:right w:val="single" w:sz="4" w:space="0" w:color="000000"/>
            </w:tcBorders>
            <w:shd w:val="clear" w:color="auto" w:fill="auto"/>
            <w:vAlign w:val="center"/>
          </w:tcPr>
          <w:p w14:paraId="5678EC0B" w14:textId="77777777" w:rsidR="00694FAB" w:rsidRPr="0015501B" w:rsidRDefault="00694FAB" w:rsidP="00694FAB">
            <w:pPr>
              <w:spacing w:before="120" w:after="120"/>
              <w:jc w:val="both"/>
              <w:rPr>
                <w:color w:val="00B050"/>
                <w:sz w:val="20"/>
                <w:szCs w:val="20"/>
                <w:lang w:eastAsia="en-US"/>
              </w:rPr>
            </w:pPr>
            <w:r>
              <w:rPr>
                <w:color w:val="00B050"/>
                <w:sz w:val="20"/>
                <w:szCs w:val="20"/>
                <w:lang w:eastAsia="en-US"/>
              </w:rPr>
              <w:t>Pieteikuma</w:t>
            </w:r>
            <w:r w:rsidRPr="0015501B">
              <w:rPr>
                <w:color w:val="00B050"/>
                <w:sz w:val="20"/>
                <w:szCs w:val="20"/>
                <w:lang w:eastAsia="en-US"/>
              </w:rPr>
              <w:t xml:space="preserve"> iesniedzēja atbildīgā amatpersona ir tā, kurai organizācijas normatīvajos aktos, kas iesniegti un reģistrēti attiecīgos publiskos reģistros, noteiktas organizācijas pārstāvības tiesības. </w:t>
            </w:r>
          </w:p>
          <w:p w14:paraId="780450BD" w14:textId="77777777" w:rsidR="00694FAB" w:rsidRPr="0015501B" w:rsidRDefault="00694FAB" w:rsidP="00694FAB">
            <w:pPr>
              <w:spacing w:after="120"/>
              <w:jc w:val="both"/>
              <w:rPr>
                <w:color w:val="00B050"/>
                <w:sz w:val="20"/>
                <w:szCs w:val="20"/>
                <w:lang w:eastAsia="en-US"/>
              </w:rPr>
            </w:pPr>
            <w:r w:rsidRPr="0015501B">
              <w:rPr>
                <w:color w:val="00B050"/>
                <w:sz w:val="20"/>
                <w:szCs w:val="20"/>
                <w:lang w:eastAsia="en-US"/>
              </w:rPr>
              <w:t xml:space="preserve">Gadījumos, kad noteikts, ka organizāciju var pārstāvēt tikai vairākas personas kopā (piemēram, divi valdes locekļi), </w:t>
            </w:r>
          </w:p>
          <w:p w14:paraId="589A4E55" w14:textId="51CC7667" w:rsidR="00694FAB" w:rsidRPr="0015501B" w:rsidRDefault="00694FAB" w:rsidP="00694FAB">
            <w:pPr>
              <w:numPr>
                <w:ilvl w:val="0"/>
                <w:numId w:val="20"/>
              </w:numPr>
              <w:spacing w:after="120"/>
              <w:jc w:val="both"/>
              <w:rPr>
                <w:color w:val="00B050"/>
                <w:sz w:val="20"/>
                <w:szCs w:val="20"/>
                <w:lang w:eastAsia="en-US"/>
              </w:rPr>
            </w:pPr>
            <w:r>
              <w:rPr>
                <w:color w:val="00B050"/>
                <w:sz w:val="20"/>
                <w:szCs w:val="20"/>
                <w:lang w:eastAsia="en-US"/>
              </w:rPr>
              <w:t>Līdzfinansējuma</w:t>
            </w:r>
            <w:r w:rsidRPr="0015501B">
              <w:rPr>
                <w:color w:val="00B050"/>
                <w:sz w:val="20"/>
                <w:szCs w:val="20"/>
                <w:lang w:eastAsia="en-US"/>
              </w:rPr>
              <w:t xml:space="preserve"> pieteikumā pēc nepieciešamības iekopē papildus informācijas laukus, norādot visas personas, kam kopā ir pārstāvības tiesības, un </w:t>
            </w:r>
            <w:r>
              <w:rPr>
                <w:color w:val="00B050"/>
                <w:sz w:val="20"/>
                <w:szCs w:val="20"/>
                <w:lang w:eastAsia="en-US"/>
              </w:rPr>
              <w:t>līdzfinansējuma</w:t>
            </w:r>
            <w:r w:rsidRPr="0015501B">
              <w:rPr>
                <w:color w:val="00B050"/>
                <w:sz w:val="20"/>
                <w:szCs w:val="20"/>
                <w:lang w:eastAsia="en-US"/>
              </w:rPr>
              <w:t xml:space="preserve"> pieteikumu paraksta visas norādītās personas </w:t>
            </w:r>
            <w:r>
              <w:rPr>
                <w:color w:val="00B050"/>
                <w:sz w:val="20"/>
                <w:szCs w:val="20"/>
                <w:lang w:eastAsia="en-US"/>
              </w:rPr>
              <w:t>VAI</w:t>
            </w:r>
            <w:r w:rsidRPr="0015501B">
              <w:rPr>
                <w:color w:val="00B050"/>
                <w:sz w:val="20"/>
                <w:szCs w:val="20"/>
                <w:lang w:eastAsia="en-US"/>
              </w:rPr>
              <w:t xml:space="preserve"> </w:t>
            </w:r>
          </w:p>
          <w:p w14:paraId="32BBED78" w14:textId="77777777" w:rsidR="00694FAB" w:rsidRPr="00D63F5B" w:rsidRDefault="00694FAB" w:rsidP="00694FAB">
            <w:pPr>
              <w:numPr>
                <w:ilvl w:val="0"/>
                <w:numId w:val="20"/>
              </w:numPr>
              <w:spacing w:after="120"/>
              <w:jc w:val="both"/>
              <w:rPr>
                <w:color w:val="00B050"/>
                <w:sz w:val="20"/>
                <w:szCs w:val="20"/>
                <w:lang w:eastAsia="en-US"/>
              </w:rPr>
            </w:pPr>
            <w:r>
              <w:rPr>
                <w:color w:val="00B050"/>
                <w:sz w:val="20"/>
                <w:szCs w:val="20"/>
                <w:lang w:eastAsia="en-US"/>
              </w:rPr>
              <w:t>Līdzfinansējuma</w:t>
            </w:r>
            <w:r w:rsidRPr="0015501B">
              <w:rPr>
                <w:color w:val="00B050"/>
                <w:sz w:val="20"/>
                <w:szCs w:val="20"/>
                <w:lang w:eastAsia="en-US"/>
              </w:rPr>
              <w:t xml:space="preserve"> pieteikumam tiek pievienots pārējo amatpersonu ar pārstāvības tiesībām parakstīts dokuments, kas pilnvaro šajā punktā minēto amatpersonu pārstāvēt organizāciju un parakstīt </w:t>
            </w:r>
            <w:r>
              <w:rPr>
                <w:color w:val="00B050"/>
                <w:sz w:val="20"/>
                <w:szCs w:val="20"/>
                <w:lang w:eastAsia="en-US"/>
              </w:rPr>
              <w:t>līdzfinansējuma</w:t>
            </w:r>
            <w:r w:rsidRPr="0015501B">
              <w:rPr>
                <w:color w:val="00B050"/>
                <w:sz w:val="20"/>
                <w:szCs w:val="20"/>
                <w:lang w:eastAsia="en-US"/>
              </w:rPr>
              <w:t xml:space="preserve"> pieteikumu vienpersoniski.</w:t>
            </w:r>
          </w:p>
          <w:p w14:paraId="2DF64A82" w14:textId="6E91DF38" w:rsidR="00694FAB" w:rsidRPr="00DA6B5A" w:rsidRDefault="00694FAB" w:rsidP="00694FAB">
            <w:pPr>
              <w:ind w:left="2" w:hanging="2"/>
              <w:jc w:val="both"/>
              <w:rPr>
                <w:color w:val="00000A"/>
                <w:sz w:val="22"/>
                <w:szCs w:val="22"/>
              </w:rPr>
            </w:pPr>
            <w:r w:rsidRPr="0015501B">
              <w:rPr>
                <w:color w:val="00B050"/>
                <w:sz w:val="20"/>
                <w:szCs w:val="20"/>
                <w:lang w:eastAsia="en-US"/>
              </w:rPr>
              <w:t xml:space="preserve">Ja organizācijas atbildīgā amatpersona </w:t>
            </w:r>
            <w:r>
              <w:rPr>
                <w:color w:val="00B050"/>
                <w:sz w:val="20"/>
                <w:szCs w:val="20"/>
                <w:lang w:eastAsia="en-US"/>
              </w:rPr>
              <w:t>līdzfinansējuma</w:t>
            </w:r>
            <w:r w:rsidRPr="0015501B">
              <w:rPr>
                <w:color w:val="00B050"/>
                <w:sz w:val="20"/>
                <w:szCs w:val="20"/>
                <w:lang w:eastAsia="en-US"/>
              </w:rPr>
              <w:t xml:space="preserve"> pieteikuma parakstīšanas brīdī atrodas īslaicīgā prombūtnē, šajā punktā norāda atbilstošos datus par organizācijas atbildīg</w:t>
            </w:r>
            <w:r>
              <w:rPr>
                <w:color w:val="00B050"/>
                <w:sz w:val="20"/>
                <w:szCs w:val="20"/>
                <w:lang w:eastAsia="en-US"/>
              </w:rPr>
              <w:t>o</w:t>
            </w:r>
            <w:r w:rsidRPr="0015501B">
              <w:rPr>
                <w:color w:val="00B050"/>
                <w:sz w:val="20"/>
                <w:szCs w:val="20"/>
                <w:lang w:eastAsia="en-US"/>
              </w:rPr>
              <w:t xml:space="preserve"> amatpersonu, bet </w:t>
            </w:r>
            <w:r>
              <w:rPr>
                <w:color w:val="00B050"/>
                <w:sz w:val="20"/>
                <w:szCs w:val="20"/>
                <w:lang w:eastAsia="en-US"/>
              </w:rPr>
              <w:t>līdzfinansējuma</w:t>
            </w:r>
            <w:r w:rsidRPr="0015501B">
              <w:rPr>
                <w:color w:val="00B050"/>
                <w:sz w:val="20"/>
                <w:szCs w:val="20"/>
                <w:lang w:eastAsia="en-US"/>
              </w:rPr>
              <w:t xml:space="preserve"> pieteikuma </w:t>
            </w:r>
            <w:r>
              <w:rPr>
                <w:color w:val="00B050"/>
                <w:sz w:val="20"/>
                <w:szCs w:val="20"/>
                <w:lang w:eastAsia="en-US"/>
              </w:rPr>
              <w:t>C</w:t>
            </w:r>
            <w:r w:rsidRPr="0015501B">
              <w:rPr>
                <w:color w:val="00B050"/>
                <w:sz w:val="20"/>
                <w:szCs w:val="20"/>
                <w:lang w:eastAsia="en-US"/>
              </w:rPr>
              <w:t xml:space="preserve"> sadaļu „</w:t>
            </w:r>
            <w:r>
              <w:rPr>
                <w:color w:val="00B050"/>
                <w:sz w:val="20"/>
                <w:szCs w:val="20"/>
                <w:lang w:eastAsia="en-US"/>
              </w:rPr>
              <w:t>Līdzfinansējuma</w:t>
            </w:r>
            <w:r w:rsidRPr="0015501B">
              <w:rPr>
                <w:color w:val="00B050"/>
                <w:sz w:val="20"/>
                <w:szCs w:val="20"/>
                <w:lang w:eastAsia="en-US"/>
              </w:rPr>
              <w:t xml:space="preserve"> </w:t>
            </w:r>
            <w:r>
              <w:rPr>
                <w:color w:val="00B050"/>
                <w:sz w:val="20"/>
                <w:szCs w:val="20"/>
                <w:lang w:eastAsia="en-US"/>
              </w:rPr>
              <w:t xml:space="preserve">pieteikuma </w:t>
            </w:r>
            <w:r w:rsidRPr="0015501B">
              <w:rPr>
                <w:color w:val="00B050"/>
                <w:sz w:val="20"/>
                <w:szCs w:val="20"/>
                <w:lang w:eastAsia="en-US"/>
              </w:rPr>
              <w:t xml:space="preserve">iesniedzēja apliecinājums” paraksta persona, kas uz prombūtnes laiku ir norīkota pildīt viņa amata pienākumus. </w:t>
            </w:r>
            <w:r>
              <w:rPr>
                <w:color w:val="00B050"/>
                <w:sz w:val="20"/>
                <w:szCs w:val="20"/>
                <w:lang w:eastAsia="en-US"/>
              </w:rPr>
              <w:t>Līdzfinansējuma pieteikumam</w:t>
            </w:r>
            <w:r w:rsidRPr="0015501B">
              <w:rPr>
                <w:color w:val="00B050"/>
                <w:sz w:val="20"/>
                <w:szCs w:val="20"/>
                <w:lang w:eastAsia="en-US"/>
              </w:rPr>
              <w:t xml:space="preserve"> jāpievieno pilnvarojumu apliecinošus dokumentus, un šajā gadījumā augstāk norādītajai amatpersonai nav jāsakrīt ar projekta pieteikuma veidlapas </w:t>
            </w:r>
            <w:r>
              <w:rPr>
                <w:color w:val="00B050"/>
                <w:sz w:val="20"/>
                <w:szCs w:val="20"/>
                <w:lang w:eastAsia="en-US"/>
              </w:rPr>
              <w:t>C</w:t>
            </w:r>
            <w:r w:rsidRPr="0015501B">
              <w:rPr>
                <w:color w:val="00B050"/>
                <w:sz w:val="20"/>
                <w:szCs w:val="20"/>
                <w:lang w:eastAsia="en-US"/>
              </w:rPr>
              <w:t xml:space="preserve"> sadaļu „</w:t>
            </w:r>
            <w:r>
              <w:t xml:space="preserve"> </w:t>
            </w:r>
            <w:r w:rsidRPr="00ED52DF">
              <w:rPr>
                <w:color w:val="00B050"/>
                <w:sz w:val="20"/>
                <w:szCs w:val="20"/>
                <w:lang w:eastAsia="en-US"/>
              </w:rPr>
              <w:t>Līdzfinansējuma pieteikuma iesniedzēja apliecinājums</w:t>
            </w:r>
            <w:r w:rsidRPr="0015501B">
              <w:rPr>
                <w:color w:val="00B050"/>
                <w:sz w:val="20"/>
                <w:szCs w:val="20"/>
                <w:lang w:eastAsia="en-US"/>
              </w:rPr>
              <w:t>” parakstījušo personu.</w:t>
            </w:r>
          </w:p>
        </w:tc>
      </w:tr>
    </w:tbl>
    <w:p w14:paraId="4BA9F10D" w14:textId="77777777" w:rsidR="0016252D" w:rsidRPr="00455BFE" w:rsidRDefault="0016252D">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16252D" w14:paraId="4FAC43A8" w14:textId="77777777" w:rsidTr="00AB6DDF">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tcPr>
          <w:p w14:paraId="665803B0" w14:textId="77777777" w:rsidR="0016252D" w:rsidRPr="008F6C64" w:rsidRDefault="0016252D" w:rsidP="0016252D">
            <w:pPr>
              <w:ind w:left="2" w:hanging="2"/>
              <w:rPr>
                <w:color w:val="00000A"/>
                <w:highlight w:val="yellow"/>
              </w:rPr>
            </w:pPr>
            <w:r w:rsidRPr="008F6C64">
              <w:rPr>
                <w:b/>
                <w:color w:val="00000A"/>
              </w:rPr>
              <w:t xml:space="preserve">Projekta vadītājs: </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8BE91A" w14:textId="7A66FD9A" w:rsidR="0016252D" w:rsidRPr="0016252D" w:rsidRDefault="0016252D" w:rsidP="00AB6DDF">
            <w:pPr>
              <w:widowControl w:val="0"/>
              <w:spacing w:line="276" w:lineRule="auto"/>
              <w:ind w:left="2" w:hanging="2"/>
              <w:jc w:val="right"/>
              <w:rPr>
                <w:bCs/>
                <w:sz w:val="20"/>
                <w:szCs w:val="20"/>
              </w:rPr>
            </w:pPr>
            <w:r w:rsidRPr="0016252D">
              <w:rPr>
                <w:bCs/>
                <w:sz w:val="20"/>
                <w:szCs w:val="20"/>
              </w:rPr>
              <w:t>Vārds, Uzvārds</w:t>
            </w:r>
          </w:p>
        </w:tc>
        <w:tc>
          <w:tcPr>
            <w:tcW w:w="5261" w:type="dxa"/>
            <w:tcBorders>
              <w:top w:val="single" w:sz="4" w:space="0" w:color="000000"/>
              <w:left w:val="single" w:sz="4" w:space="0" w:color="000000"/>
              <w:bottom w:val="single" w:sz="4" w:space="0" w:color="000000"/>
              <w:right w:val="single" w:sz="4" w:space="0" w:color="000000"/>
            </w:tcBorders>
          </w:tcPr>
          <w:p w14:paraId="347A3767" w14:textId="0E02A673" w:rsidR="0016252D" w:rsidRPr="00DA6B5A" w:rsidRDefault="0016252D" w:rsidP="0016252D">
            <w:pPr>
              <w:ind w:left="2" w:hanging="2"/>
              <w:rPr>
                <w:color w:val="00000A"/>
                <w:sz w:val="22"/>
                <w:szCs w:val="22"/>
              </w:rPr>
            </w:pPr>
          </w:p>
        </w:tc>
      </w:tr>
      <w:tr w:rsidR="0016252D" w14:paraId="39E19F45" w14:textId="77777777" w:rsidTr="00AB6DDF">
        <w:trPr>
          <w:trHeight w:val="454"/>
        </w:trPr>
        <w:tc>
          <w:tcPr>
            <w:tcW w:w="2660" w:type="dxa"/>
            <w:vMerge/>
            <w:tcBorders>
              <w:left w:val="single" w:sz="4" w:space="0" w:color="000000"/>
              <w:right w:val="single" w:sz="4" w:space="0" w:color="000000"/>
            </w:tcBorders>
            <w:shd w:val="clear" w:color="auto" w:fill="DBE5F1"/>
            <w:vAlign w:val="center"/>
          </w:tcPr>
          <w:p w14:paraId="181C874E" w14:textId="77777777" w:rsidR="0016252D" w:rsidRDefault="0016252D"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EAC6AAF" w14:textId="5C1BFDD2" w:rsidR="0016252D" w:rsidRPr="0016252D" w:rsidRDefault="0016252D" w:rsidP="00AB6DDF">
            <w:pPr>
              <w:widowControl w:val="0"/>
              <w:spacing w:line="276" w:lineRule="auto"/>
              <w:ind w:left="2" w:hanging="2"/>
              <w:jc w:val="right"/>
              <w:rPr>
                <w:bCs/>
                <w:sz w:val="20"/>
                <w:szCs w:val="20"/>
              </w:rPr>
            </w:pPr>
            <w:r w:rsidRPr="0016252D">
              <w:rPr>
                <w:bCs/>
                <w:sz w:val="20"/>
                <w:szCs w:val="20"/>
              </w:rPr>
              <w:t>Tālrunis</w:t>
            </w:r>
          </w:p>
        </w:tc>
        <w:tc>
          <w:tcPr>
            <w:tcW w:w="5261" w:type="dxa"/>
            <w:tcBorders>
              <w:top w:val="single" w:sz="4" w:space="0" w:color="000000"/>
              <w:left w:val="single" w:sz="4" w:space="0" w:color="000000"/>
              <w:bottom w:val="single" w:sz="4" w:space="0" w:color="000000"/>
              <w:right w:val="single" w:sz="4" w:space="0" w:color="000000"/>
            </w:tcBorders>
            <w:vAlign w:val="center"/>
          </w:tcPr>
          <w:p w14:paraId="57858F91" w14:textId="16B851A3" w:rsidR="0016252D" w:rsidRPr="00DA6B5A" w:rsidRDefault="0016252D" w:rsidP="0016252D">
            <w:pPr>
              <w:ind w:left="2" w:hanging="2"/>
              <w:rPr>
                <w:color w:val="00000A"/>
                <w:sz w:val="22"/>
                <w:szCs w:val="22"/>
              </w:rPr>
            </w:pPr>
          </w:p>
        </w:tc>
      </w:tr>
      <w:tr w:rsidR="0016252D" w14:paraId="20BF5175" w14:textId="77777777" w:rsidTr="00AB6DDF">
        <w:trPr>
          <w:trHeight w:val="454"/>
        </w:trPr>
        <w:tc>
          <w:tcPr>
            <w:tcW w:w="2660" w:type="dxa"/>
            <w:vMerge/>
            <w:tcBorders>
              <w:left w:val="single" w:sz="4" w:space="0" w:color="000000"/>
              <w:bottom w:val="single" w:sz="4" w:space="0" w:color="000000"/>
              <w:right w:val="single" w:sz="4" w:space="0" w:color="000000"/>
            </w:tcBorders>
            <w:shd w:val="clear" w:color="auto" w:fill="DBE5F1"/>
            <w:vAlign w:val="center"/>
          </w:tcPr>
          <w:p w14:paraId="29DA3AD0" w14:textId="77777777" w:rsidR="0016252D" w:rsidRDefault="0016252D"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A7DBA2" w14:textId="38E54B50" w:rsidR="0016252D" w:rsidRPr="0016252D" w:rsidRDefault="0016252D" w:rsidP="00AB6DDF">
            <w:pPr>
              <w:widowControl w:val="0"/>
              <w:spacing w:line="276" w:lineRule="auto"/>
              <w:ind w:left="2" w:hanging="2"/>
              <w:jc w:val="right"/>
              <w:rPr>
                <w:bCs/>
                <w:sz w:val="20"/>
                <w:szCs w:val="20"/>
              </w:rPr>
            </w:pPr>
            <w:r w:rsidRPr="0016252D">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05A186DC" w14:textId="3820951C" w:rsidR="0016252D" w:rsidRPr="00DA6B5A" w:rsidRDefault="0016252D" w:rsidP="0016252D">
            <w:pPr>
              <w:ind w:left="2" w:hanging="2"/>
              <w:rPr>
                <w:color w:val="00000A"/>
                <w:sz w:val="22"/>
                <w:szCs w:val="22"/>
              </w:rPr>
            </w:pPr>
          </w:p>
        </w:tc>
      </w:tr>
    </w:tbl>
    <w:p w14:paraId="44F752F6" w14:textId="77777777" w:rsidR="0016252D" w:rsidRPr="00455BFE" w:rsidRDefault="0016252D">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AB6DDF" w14:paraId="113A751A" w14:textId="77777777" w:rsidTr="00AB6DDF">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tcPr>
          <w:p w14:paraId="4F9FDB22" w14:textId="1C3D2EDA" w:rsidR="00AB6DDF" w:rsidRPr="008F6C64" w:rsidRDefault="00AB6DDF" w:rsidP="0016252D">
            <w:pPr>
              <w:ind w:left="2" w:hanging="2"/>
              <w:rPr>
                <w:color w:val="00000A"/>
                <w:highlight w:val="yellow"/>
              </w:rPr>
            </w:pPr>
            <w:r w:rsidRPr="008F6C64">
              <w:rPr>
                <w:b/>
                <w:color w:val="00000A"/>
              </w:rPr>
              <w:t>Projekta grāmatvedis:</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6A4BD6F" w14:textId="6CAEC73D" w:rsidR="00AB6DDF" w:rsidRDefault="00AB6DDF" w:rsidP="00AB6DDF">
            <w:pPr>
              <w:ind w:left="2" w:hanging="2"/>
              <w:jc w:val="right"/>
              <w:rPr>
                <w:color w:val="00000A"/>
                <w:sz w:val="22"/>
                <w:szCs w:val="22"/>
                <w:highlight w:val="yellow"/>
              </w:rPr>
            </w:pPr>
            <w:r w:rsidRPr="0016252D">
              <w:rPr>
                <w:bCs/>
                <w:sz w:val="20"/>
                <w:szCs w:val="20"/>
              </w:rPr>
              <w:t>Vārds, Uzvārds</w:t>
            </w:r>
          </w:p>
        </w:tc>
        <w:tc>
          <w:tcPr>
            <w:tcW w:w="5261" w:type="dxa"/>
            <w:tcBorders>
              <w:top w:val="single" w:sz="4" w:space="0" w:color="000000"/>
              <w:left w:val="single" w:sz="4" w:space="0" w:color="000000"/>
              <w:bottom w:val="single" w:sz="4" w:space="0" w:color="000000"/>
              <w:right w:val="single" w:sz="4" w:space="0" w:color="000000"/>
            </w:tcBorders>
          </w:tcPr>
          <w:p w14:paraId="5904338C" w14:textId="417D8F95" w:rsidR="00AB6DDF" w:rsidRPr="00DA6B5A" w:rsidRDefault="00AB6DDF" w:rsidP="0016252D">
            <w:pPr>
              <w:ind w:left="2" w:hanging="2"/>
              <w:rPr>
                <w:color w:val="00000A"/>
                <w:sz w:val="22"/>
                <w:szCs w:val="22"/>
              </w:rPr>
            </w:pPr>
          </w:p>
        </w:tc>
      </w:tr>
      <w:tr w:rsidR="00AB6DDF" w14:paraId="1A8C12D6" w14:textId="77777777" w:rsidTr="00AB6DDF">
        <w:trPr>
          <w:trHeight w:val="454"/>
        </w:trPr>
        <w:tc>
          <w:tcPr>
            <w:tcW w:w="2660" w:type="dxa"/>
            <w:vMerge/>
            <w:tcBorders>
              <w:left w:val="single" w:sz="4" w:space="0" w:color="000000"/>
              <w:right w:val="single" w:sz="4" w:space="0" w:color="000000"/>
            </w:tcBorders>
            <w:shd w:val="clear" w:color="auto" w:fill="DBE5F1"/>
            <w:vAlign w:val="center"/>
          </w:tcPr>
          <w:p w14:paraId="755E46C7" w14:textId="77777777" w:rsidR="00AB6DDF" w:rsidRDefault="00AB6DDF"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AB27DC" w14:textId="352424EA" w:rsidR="00AB6DDF" w:rsidRDefault="00AB6DDF" w:rsidP="00AB6DDF">
            <w:pPr>
              <w:spacing w:beforeAutospacing="1" w:afterAutospacing="1" w:line="276" w:lineRule="auto"/>
              <w:jc w:val="right"/>
              <w:rPr>
                <w:color w:val="00000A"/>
                <w:position w:val="-1"/>
                <w:sz w:val="22"/>
                <w:szCs w:val="22"/>
                <w:highlight w:val="yellow"/>
              </w:rPr>
            </w:pPr>
            <w:r w:rsidRPr="0016252D">
              <w:rPr>
                <w:bCs/>
                <w:sz w:val="20"/>
                <w:szCs w:val="20"/>
              </w:rPr>
              <w:t>Tālrunis</w:t>
            </w:r>
          </w:p>
        </w:tc>
        <w:tc>
          <w:tcPr>
            <w:tcW w:w="5261" w:type="dxa"/>
            <w:tcBorders>
              <w:top w:val="single" w:sz="4" w:space="0" w:color="000000"/>
              <w:left w:val="single" w:sz="4" w:space="0" w:color="000000"/>
              <w:bottom w:val="single" w:sz="4" w:space="0" w:color="000000"/>
              <w:right w:val="single" w:sz="4" w:space="0" w:color="000000"/>
            </w:tcBorders>
            <w:vAlign w:val="center"/>
          </w:tcPr>
          <w:p w14:paraId="6324EC5A" w14:textId="30BE168D" w:rsidR="00AB6DDF" w:rsidRPr="00DA6B5A" w:rsidRDefault="00AB6DDF" w:rsidP="0016252D">
            <w:pPr>
              <w:ind w:left="2" w:hanging="2"/>
              <w:rPr>
                <w:color w:val="00000A"/>
                <w:sz w:val="22"/>
                <w:szCs w:val="22"/>
              </w:rPr>
            </w:pPr>
          </w:p>
        </w:tc>
      </w:tr>
      <w:tr w:rsidR="00AB6DDF" w14:paraId="0980E117" w14:textId="77777777" w:rsidTr="00AB6DDF">
        <w:trPr>
          <w:trHeight w:val="454"/>
        </w:trPr>
        <w:tc>
          <w:tcPr>
            <w:tcW w:w="2660" w:type="dxa"/>
            <w:vMerge/>
            <w:tcBorders>
              <w:left w:val="single" w:sz="4" w:space="0" w:color="000000"/>
              <w:bottom w:val="single" w:sz="4" w:space="0" w:color="000000"/>
              <w:right w:val="single" w:sz="4" w:space="0" w:color="000000"/>
            </w:tcBorders>
            <w:shd w:val="clear" w:color="auto" w:fill="DBE5F1"/>
            <w:vAlign w:val="center"/>
          </w:tcPr>
          <w:p w14:paraId="2BB36FC3" w14:textId="77777777" w:rsidR="00AB6DDF" w:rsidRDefault="00AB6DDF"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BB62ED" w14:textId="4451FD29" w:rsidR="00AB6DDF" w:rsidRDefault="00AB6DDF" w:rsidP="00AB6DDF">
            <w:pPr>
              <w:spacing w:beforeAutospacing="1" w:afterAutospacing="1" w:line="276" w:lineRule="auto"/>
              <w:jc w:val="right"/>
              <w:rPr>
                <w:color w:val="00000A"/>
                <w:position w:val="-1"/>
                <w:sz w:val="22"/>
                <w:szCs w:val="22"/>
                <w:highlight w:val="yellow"/>
              </w:rPr>
            </w:pPr>
            <w:r w:rsidRPr="0016252D">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51CEE701" w14:textId="0773DCF8" w:rsidR="00AB6DDF" w:rsidRPr="00DA6B5A" w:rsidRDefault="00AB6DDF" w:rsidP="0016252D">
            <w:pPr>
              <w:ind w:left="2" w:hanging="2"/>
              <w:rPr>
                <w:color w:val="00000A"/>
                <w:sz w:val="22"/>
                <w:szCs w:val="22"/>
              </w:rPr>
            </w:pPr>
          </w:p>
        </w:tc>
      </w:tr>
    </w:tbl>
    <w:p w14:paraId="53F8049E" w14:textId="77777777" w:rsidR="00AB6DDF" w:rsidRPr="00455BFE" w:rsidRDefault="00AB6DDF">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6820"/>
      </w:tblGrid>
      <w:tr w:rsidR="0016252D" w14:paraId="1296EB7A" w14:textId="77777777" w:rsidTr="005848B9">
        <w:tc>
          <w:tcPr>
            <w:tcW w:w="2660" w:type="dxa"/>
            <w:tcBorders>
              <w:top w:val="single" w:sz="4" w:space="0" w:color="000000"/>
              <w:left w:val="single" w:sz="4" w:space="0" w:color="000000"/>
              <w:bottom w:val="single" w:sz="4" w:space="0" w:color="000000"/>
              <w:right w:val="single" w:sz="4" w:space="0" w:color="000000"/>
            </w:tcBorders>
            <w:vAlign w:val="center"/>
          </w:tcPr>
          <w:p w14:paraId="3047ED06" w14:textId="77777777" w:rsidR="0016252D" w:rsidRDefault="0016252D" w:rsidP="0016252D">
            <w:pPr>
              <w:spacing w:beforeAutospacing="1" w:afterAutospacing="1" w:line="276" w:lineRule="auto"/>
              <w:rPr>
                <w:color w:val="00000A"/>
                <w:position w:val="-1"/>
                <w:sz w:val="22"/>
                <w:szCs w:val="22"/>
                <w:highlight w:val="yellow"/>
              </w:rPr>
            </w:pPr>
            <w:r>
              <w:rPr>
                <w:b/>
              </w:rPr>
              <w:t>Pieteikumam pievienotie pielikumi</w:t>
            </w:r>
          </w:p>
        </w:tc>
        <w:tc>
          <w:tcPr>
            <w:tcW w:w="6820" w:type="dxa"/>
            <w:tcBorders>
              <w:top w:val="single" w:sz="4" w:space="0" w:color="000000"/>
              <w:left w:val="single" w:sz="4" w:space="0" w:color="000000"/>
              <w:bottom w:val="single" w:sz="4" w:space="0" w:color="000000"/>
              <w:right w:val="single" w:sz="4" w:space="0" w:color="000000"/>
            </w:tcBorders>
            <w:vAlign w:val="center"/>
          </w:tcPr>
          <w:p w14:paraId="796D6FE7" w14:textId="08EBC43A" w:rsidR="001B5065" w:rsidRPr="00A85C61" w:rsidRDefault="001B5065" w:rsidP="001B5065">
            <w:pPr>
              <w:jc w:val="both"/>
              <w:rPr>
                <w:color w:val="00B050"/>
                <w:sz w:val="20"/>
                <w:szCs w:val="20"/>
                <w:lang w:eastAsia="en-US"/>
              </w:rPr>
            </w:pPr>
            <w:r>
              <w:rPr>
                <w:color w:val="00B050"/>
                <w:sz w:val="20"/>
                <w:szCs w:val="20"/>
                <w:lang w:eastAsia="en-US"/>
              </w:rPr>
              <w:t>Iesniegtā l</w:t>
            </w:r>
            <w:r w:rsidRPr="00A85C61">
              <w:rPr>
                <w:color w:val="00B050"/>
                <w:sz w:val="20"/>
                <w:szCs w:val="20"/>
                <w:lang w:eastAsia="en-US"/>
              </w:rPr>
              <w:t>īdzfinansējuma pieteikuma un tā pielikumu</w:t>
            </w:r>
            <w:r>
              <w:rPr>
                <w:color w:val="00B050"/>
                <w:sz w:val="20"/>
                <w:szCs w:val="20"/>
                <w:lang w:eastAsia="en-US"/>
              </w:rPr>
              <w:t xml:space="preserve"> dokumentācijas </w:t>
            </w:r>
            <w:r w:rsidRPr="00A85C61">
              <w:rPr>
                <w:color w:val="00B050"/>
                <w:sz w:val="20"/>
                <w:szCs w:val="20"/>
                <w:lang w:eastAsia="en-US"/>
              </w:rPr>
              <w:t xml:space="preserve">atbilstība </w:t>
            </w:r>
            <w:r>
              <w:rPr>
                <w:color w:val="00B050"/>
                <w:sz w:val="20"/>
                <w:szCs w:val="20"/>
                <w:lang w:eastAsia="en-US"/>
              </w:rPr>
              <w:t>konkursa nolikuma</w:t>
            </w:r>
            <w:r w:rsidRPr="00A85C61">
              <w:rPr>
                <w:color w:val="00B050"/>
                <w:sz w:val="20"/>
                <w:szCs w:val="20"/>
                <w:lang w:eastAsia="en-US"/>
              </w:rPr>
              <w:t xml:space="preserve"> 2.punktam tiks vērtēta saskaņā ar administratīvās vērtēšanas kritērij</w:t>
            </w:r>
            <w:r>
              <w:rPr>
                <w:color w:val="00B050"/>
                <w:sz w:val="20"/>
                <w:szCs w:val="20"/>
                <w:lang w:eastAsia="en-US"/>
              </w:rPr>
              <w:t>u 5.2.1</w:t>
            </w:r>
            <w:r w:rsidRPr="00A85C61">
              <w:rPr>
                <w:color w:val="00B050"/>
                <w:sz w:val="20"/>
                <w:szCs w:val="20"/>
                <w:lang w:eastAsia="en-US"/>
              </w:rPr>
              <w:t>. Konstatēt</w:t>
            </w:r>
            <w:r>
              <w:rPr>
                <w:color w:val="00B050"/>
                <w:sz w:val="20"/>
                <w:szCs w:val="20"/>
                <w:lang w:eastAsia="en-US"/>
              </w:rPr>
              <w:t>as</w:t>
            </w:r>
            <w:r w:rsidRPr="00A85C61">
              <w:rPr>
                <w:color w:val="00B050"/>
                <w:sz w:val="20"/>
                <w:szCs w:val="20"/>
                <w:lang w:eastAsia="en-US"/>
              </w:rPr>
              <w:t xml:space="preserve"> nepilnīb</w:t>
            </w:r>
            <w:r>
              <w:rPr>
                <w:color w:val="00B050"/>
                <w:sz w:val="20"/>
                <w:szCs w:val="20"/>
                <w:lang w:eastAsia="en-US"/>
              </w:rPr>
              <w:t xml:space="preserve">as administratīvās vērtēšanas rezultātā </w:t>
            </w:r>
            <w:r w:rsidRPr="00A85C61">
              <w:rPr>
                <w:color w:val="00B050"/>
                <w:sz w:val="20"/>
                <w:szCs w:val="20"/>
                <w:lang w:eastAsia="en-US"/>
              </w:rPr>
              <w:t>līdzfinansējuma pieteikuma iesniedzējam būs jānovērš 5 darba dienu laikā no informācijas pieprasījuma saņemšanas.</w:t>
            </w:r>
          </w:p>
          <w:p w14:paraId="525CC576" w14:textId="195B0274" w:rsidR="0016252D" w:rsidRDefault="0016252D" w:rsidP="000069E8">
            <w:pPr>
              <w:jc w:val="both"/>
              <w:rPr>
                <w:bCs/>
                <w:sz w:val="20"/>
                <w:szCs w:val="20"/>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A87EAC">
              <w:rPr>
                <w:bCs/>
                <w:sz w:val="20"/>
                <w:szCs w:val="20"/>
              </w:rPr>
            </w:r>
            <w:r w:rsidR="00A87EAC">
              <w:rPr>
                <w:bCs/>
                <w:sz w:val="20"/>
                <w:szCs w:val="20"/>
              </w:rPr>
              <w:fldChar w:fldCharType="separate"/>
            </w:r>
            <w:r w:rsidRPr="00503FD1">
              <w:rPr>
                <w:bCs/>
                <w:sz w:val="20"/>
                <w:szCs w:val="20"/>
              </w:rPr>
              <w:fldChar w:fldCharType="end"/>
            </w:r>
            <w:r w:rsidRPr="00503FD1">
              <w:rPr>
                <w:bCs/>
                <w:sz w:val="20"/>
                <w:szCs w:val="20"/>
              </w:rPr>
              <w:t xml:space="preserve"> līdzfinansējuma budžets</w:t>
            </w:r>
          </w:p>
          <w:p w14:paraId="6129942A" w14:textId="3F3E0617" w:rsidR="007B4A55" w:rsidRPr="007B4A55" w:rsidRDefault="007B4A55" w:rsidP="007B4A55">
            <w:pPr>
              <w:jc w:val="both"/>
              <w:rPr>
                <w:color w:val="00B050"/>
                <w:sz w:val="20"/>
                <w:szCs w:val="20"/>
                <w:lang w:eastAsia="en-US"/>
              </w:rPr>
            </w:pPr>
            <w:r>
              <w:rPr>
                <w:color w:val="00B050"/>
                <w:sz w:val="20"/>
                <w:szCs w:val="20"/>
                <w:lang w:eastAsia="en-US"/>
              </w:rPr>
              <w:t>I</w:t>
            </w:r>
            <w:r w:rsidRPr="00B50F8E">
              <w:rPr>
                <w:color w:val="00B050"/>
                <w:sz w:val="20"/>
                <w:szCs w:val="20"/>
                <w:lang w:eastAsia="en-US"/>
              </w:rPr>
              <w:t xml:space="preserve">esniedz </w:t>
            </w:r>
            <w:r>
              <w:rPr>
                <w:color w:val="00B050"/>
                <w:sz w:val="20"/>
                <w:szCs w:val="20"/>
                <w:lang w:eastAsia="en-US"/>
              </w:rPr>
              <w:t xml:space="preserve">saskaņā ar Fonda mājas lapā pieejamo veidlapu elektroniski </w:t>
            </w:r>
            <w:r w:rsidRPr="00B50F8E">
              <w:rPr>
                <w:color w:val="00B050"/>
                <w:sz w:val="20"/>
                <w:szCs w:val="20"/>
                <w:lang w:eastAsia="en-US"/>
              </w:rPr>
              <w:t>Excel formātā projekta atbildīgās amatpersonas parakstītu</w:t>
            </w:r>
            <w:r>
              <w:rPr>
                <w:color w:val="00B050"/>
                <w:sz w:val="20"/>
                <w:szCs w:val="20"/>
                <w:lang w:eastAsia="en-US"/>
              </w:rPr>
              <w:t>.</w:t>
            </w:r>
          </w:p>
          <w:p w14:paraId="6959C0A2" w14:textId="0AD63286" w:rsidR="007B4A55" w:rsidRDefault="007B4A55" w:rsidP="007B4A55">
            <w:pPr>
              <w:jc w:val="both"/>
              <w:rPr>
                <w:color w:val="00B050"/>
                <w:sz w:val="20"/>
                <w:szCs w:val="20"/>
                <w:lang w:eastAsia="en-US"/>
              </w:rPr>
            </w:pPr>
            <w:r>
              <w:rPr>
                <w:color w:val="00B050"/>
                <w:sz w:val="20"/>
                <w:szCs w:val="20"/>
                <w:lang w:eastAsia="en-US"/>
              </w:rPr>
              <w:t>Saskaņā ar administratīvas vērtēšanas kritēriju 5.2.2. tiks izvērtēts, vai līdzfinansējuma pieteikuma budžets sastādīts atbilstoši veidlapai, t.sk. vai norādīta informācija kolonnā A “</w:t>
            </w:r>
            <w:r w:rsidRPr="00A85C61">
              <w:rPr>
                <w:color w:val="00B050"/>
                <w:sz w:val="20"/>
                <w:szCs w:val="20"/>
                <w:lang w:eastAsia="en-US"/>
              </w:rPr>
              <w:t>Apstiprinātā projekta budžeta pozīcijas / apakšpozīcijas numurs vai nosaukums</w:t>
            </w:r>
            <w:r>
              <w:rPr>
                <w:color w:val="00B050"/>
                <w:sz w:val="20"/>
                <w:szCs w:val="20"/>
                <w:lang w:eastAsia="en-US"/>
              </w:rPr>
              <w:t>” (obligāti aizpildāms lauks), kā arī vai budžets ir aritmētiski korekti sastādīts</w:t>
            </w:r>
            <w:r w:rsidR="00DF16A0">
              <w:rPr>
                <w:color w:val="00B050"/>
                <w:sz w:val="20"/>
                <w:szCs w:val="20"/>
                <w:lang w:eastAsia="en-US"/>
              </w:rPr>
              <w:t xml:space="preserve"> (piemēram, vai visas apakšpozīcijas veido pozīcijas kopsummu).</w:t>
            </w:r>
          </w:p>
          <w:p w14:paraId="4C10283E" w14:textId="02DFC3E1" w:rsidR="0016252D" w:rsidRDefault="0016252D" w:rsidP="000069E8">
            <w:pPr>
              <w:jc w:val="both"/>
              <w:rPr>
                <w:bCs/>
                <w:sz w:val="20"/>
                <w:szCs w:val="20"/>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A87EAC">
              <w:rPr>
                <w:bCs/>
                <w:sz w:val="20"/>
                <w:szCs w:val="20"/>
              </w:rPr>
            </w:r>
            <w:r w:rsidR="00A87EAC">
              <w:rPr>
                <w:bCs/>
                <w:sz w:val="20"/>
                <w:szCs w:val="20"/>
              </w:rPr>
              <w:fldChar w:fldCharType="separate"/>
            </w:r>
            <w:r w:rsidRPr="00503FD1">
              <w:rPr>
                <w:bCs/>
                <w:sz w:val="20"/>
                <w:szCs w:val="20"/>
              </w:rPr>
              <w:fldChar w:fldCharType="end"/>
            </w:r>
            <w:r w:rsidRPr="00503FD1">
              <w:rPr>
                <w:bCs/>
                <w:sz w:val="20"/>
                <w:szCs w:val="20"/>
              </w:rPr>
              <w:t xml:space="preserve"> </w:t>
            </w:r>
            <w:r w:rsidR="004D6049" w:rsidRPr="004D6049">
              <w:rPr>
                <w:bCs/>
                <w:sz w:val="20"/>
                <w:szCs w:val="20"/>
              </w:rPr>
              <w:t>parakstīts līgums par ārvalstu fondu finansēta projekta īstenošanu ar vadošo finansētāju, kurā norādīts nepieciešamais līdzfinansējuma apmērs</w:t>
            </w:r>
          </w:p>
          <w:p w14:paraId="5119228A" w14:textId="450EDB47" w:rsidR="00166D20" w:rsidRPr="00522717" w:rsidRDefault="00166D20" w:rsidP="00166D20">
            <w:pPr>
              <w:jc w:val="both"/>
              <w:rPr>
                <w:color w:val="00B050"/>
                <w:sz w:val="20"/>
                <w:szCs w:val="20"/>
                <w:lang w:eastAsia="en-US"/>
              </w:rPr>
            </w:pPr>
            <w:r w:rsidRPr="003A5E87">
              <w:rPr>
                <w:color w:val="00B050"/>
                <w:sz w:val="20"/>
                <w:szCs w:val="20"/>
                <w:lang w:eastAsia="en-US"/>
              </w:rPr>
              <w:t xml:space="preserve">Līdzfinansējuma pieteikuma iesniedzējam jābūt noslēgtam līgumam par ārvalstu fondu finansēta projekta īstenošanu </w:t>
            </w:r>
            <w:r w:rsidRPr="00166D20">
              <w:rPr>
                <w:color w:val="00B050"/>
                <w:sz w:val="20"/>
                <w:szCs w:val="20"/>
                <w:highlight w:val="yellow"/>
                <w:u w:val="single"/>
                <w:lang w:eastAsia="en-US"/>
              </w:rPr>
              <w:t>uz līdzfinansējuma pieteikuma iesniegšanas brīdi</w:t>
            </w:r>
            <w:r w:rsidRPr="00522717">
              <w:rPr>
                <w:color w:val="00B050"/>
                <w:sz w:val="20"/>
                <w:szCs w:val="20"/>
                <w:lang w:eastAsia="en-US"/>
              </w:rPr>
              <w:t xml:space="preserve"> (saskaņā ar Konkursa nolikuma </w:t>
            </w:r>
            <w:r>
              <w:rPr>
                <w:color w:val="00B050"/>
                <w:sz w:val="20"/>
                <w:szCs w:val="20"/>
                <w:lang w:eastAsia="en-US"/>
              </w:rPr>
              <w:t>1.8</w:t>
            </w:r>
            <w:r w:rsidRPr="00522717">
              <w:rPr>
                <w:color w:val="00B050"/>
                <w:sz w:val="20"/>
                <w:szCs w:val="20"/>
                <w:lang w:eastAsia="en-US"/>
              </w:rPr>
              <w:t>.punktu un atbilstības vērtēšanas kritēriju 5.</w:t>
            </w:r>
            <w:r w:rsidR="00FE5251">
              <w:rPr>
                <w:color w:val="00B050"/>
                <w:sz w:val="20"/>
                <w:szCs w:val="20"/>
                <w:lang w:eastAsia="en-US"/>
              </w:rPr>
              <w:t>3</w:t>
            </w:r>
            <w:r w:rsidRPr="00522717">
              <w:rPr>
                <w:color w:val="00B050"/>
                <w:sz w:val="20"/>
                <w:szCs w:val="20"/>
                <w:lang w:eastAsia="en-US"/>
              </w:rPr>
              <w:t>.</w:t>
            </w:r>
            <w:r w:rsidR="00FE5251">
              <w:rPr>
                <w:color w:val="00B050"/>
                <w:sz w:val="20"/>
                <w:szCs w:val="20"/>
                <w:lang w:eastAsia="en-US"/>
              </w:rPr>
              <w:t>3</w:t>
            </w:r>
            <w:r w:rsidRPr="00522717">
              <w:rPr>
                <w:color w:val="00B050"/>
                <w:sz w:val="20"/>
                <w:szCs w:val="20"/>
                <w:lang w:eastAsia="en-US"/>
              </w:rPr>
              <w:t xml:space="preserve">.). </w:t>
            </w:r>
          </w:p>
          <w:p w14:paraId="4C4EFC0C" w14:textId="65FF12D9" w:rsidR="00166D20" w:rsidRDefault="00166D20" w:rsidP="00166D20">
            <w:pPr>
              <w:jc w:val="both"/>
              <w:rPr>
                <w:color w:val="00B050"/>
                <w:sz w:val="20"/>
                <w:szCs w:val="20"/>
                <w:lang w:eastAsia="en-US"/>
              </w:rPr>
            </w:pPr>
            <w:r w:rsidRPr="00522717">
              <w:rPr>
                <w:color w:val="00B050"/>
                <w:sz w:val="20"/>
                <w:szCs w:val="20"/>
                <w:lang w:eastAsia="en-US"/>
              </w:rPr>
              <w:t>Iesniedzot līdzfinansējuma pieteikumu, līgumam ar vadošo finansētāju jābūt abpusēji parakstītam atbilstoši normatīvajiem aktiem (vai nu elektroniski vai papīra formātā).</w:t>
            </w:r>
          </w:p>
          <w:p w14:paraId="058309CB" w14:textId="6FE74D25" w:rsidR="00ED19E4" w:rsidRDefault="00ED19E4" w:rsidP="00166D20">
            <w:pPr>
              <w:jc w:val="both"/>
              <w:rPr>
                <w:color w:val="00B050"/>
                <w:sz w:val="20"/>
                <w:szCs w:val="20"/>
                <w:lang w:eastAsia="en-US"/>
              </w:rPr>
            </w:pPr>
            <w:r>
              <w:rPr>
                <w:color w:val="00B050"/>
                <w:sz w:val="20"/>
                <w:szCs w:val="20"/>
                <w:lang w:eastAsia="en-US"/>
              </w:rPr>
              <w:t xml:space="preserve">Ja līgums netiks pievienots un iesniegts kopā ar līdzfinansējuma pieteikumu, </w:t>
            </w:r>
            <w:r>
              <w:rPr>
                <w:color w:val="00B050"/>
                <w:sz w:val="20"/>
                <w:szCs w:val="20"/>
                <w:lang w:eastAsia="en-US"/>
              </w:rPr>
              <w:lastRenderedPageBreak/>
              <w:t>līdzfinansējuma pieteikums tiks noraidīts saskaņā ar atbilstības vērtēšanas kritēriju Nr.5.3.3.</w:t>
            </w:r>
          </w:p>
          <w:p w14:paraId="1787816D" w14:textId="754B7E48" w:rsidR="004527DB" w:rsidRPr="003A5E87" w:rsidRDefault="00A66D1B" w:rsidP="00166D20">
            <w:pPr>
              <w:jc w:val="both"/>
              <w:rPr>
                <w:color w:val="00B050"/>
                <w:sz w:val="20"/>
                <w:szCs w:val="20"/>
                <w:lang w:eastAsia="en-US"/>
              </w:rPr>
            </w:pPr>
            <w:r>
              <w:rPr>
                <w:color w:val="00B050"/>
                <w:sz w:val="20"/>
                <w:szCs w:val="20"/>
                <w:lang w:eastAsia="en-US"/>
              </w:rPr>
              <w:t xml:space="preserve">Vadošais finansētājs: </w:t>
            </w:r>
            <w:r w:rsidR="004527DB" w:rsidRPr="004527DB">
              <w:rPr>
                <w:color w:val="00B050"/>
                <w:sz w:val="20"/>
                <w:szCs w:val="20"/>
                <w:lang w:eastAsia="en-US"/>
              </w:rPr>
              <w:t>Eiropas Savienības programmu finanšu instrumenti, Eiropas Ekonomikas zonas finanšu instrumentu vai citi OECD ārvalstu fondi. Tā ir organizācija, ar ko noslēgts līgums par projekta īstenošanu un kas finansē projekta pamatbudžetu</w:t>
            </w:r>
            <w:r>
              <w:rPr>
                <w:color w:val="00B050"/>
                <w:sz w:val="20"/>
                <w:szCs w:val="20"/>
                <w:lang w:eastAsia="en-US"/>
              </w:rPr>
              <w:t>.</w:t>
            </w:r>
          </w:p>
          <w:p w14:paraId="5D6A4655" w14:textId="77777777" w:rsidR="00166D20" w:rsidRPr="00503FD1" w:rsidRDefault="00166D20" w:rsidP="000069E8">
            <w:pPr>
              <w:jc w:val="both"/>
              <w:rPr>
                <w:bCs/>
                <w:sz w:val="20"/>
                <w:szCs w:val="20"/>
              </w:rPr>
            </w:pPr>
          </w:p>
          <w:p w14:paraId="22E4AD57" w14:textId="01227CE9" w:rsidR="0016252D" w:rsidRPr="00503FD1" w:rsidRDefault="0016252D" w:rsidP="000069E8">
            <w:pPr>
              <w:jc w:val="both"/>
              <w:rPr>
                <w:bCs/>
                <w:sz w:val="20"/>
                <w:szCs w:val="20"/>
                <w:highlight w:val="yellow"/>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A87EAC">
              <w:rPr>
                <w:bCs/>
                <w:sz w:val="20"/>
                <w:szCs w:val="20"/>
              </w:rPr>
            </w:r>
            <w:r w:rsidR="00A87EAC">
              <w:rPr>
                <w:bCs/>
                <w:sz w:val="20"/>
                <w:szCs w:val="20"/>
              </w:rPr>
              <w:fldChar w:fldCharType="separate"/>
            </w:r>
            <w:r w:rsidRPr="00503FD1">
              <w:rPr>
                <w:bCs/>
                <w:sz w:val="20"/>
                <w:szCs w:val="20"/>
              </w:rPr>
              <w:fldChar w:fldCharType="end"/>
            </w:r>
            <w:r w:rsidRPr="00503FD1">
              <w:rPr>
                <w:bCs/>
                <w:sz w:val="20"/>
                <w:szCs w:val="20"/>
              </w:rPr>
              <w:t xml:space="preserve"> </w:t>
            </w:r>
            <w:r w:rsidR="0030527F" w:rsidRPr="0030527F">
              <w:rPr>
                <w:bCs/>
                <w:i/>
                <w:iCs/>
                <w:sz w:val="20"/>
                <w:szCs w:val="20"/>
              </w:rPr>
              <w:t>ja līdzfinansējuma pieteikuma iesniedzējs ir partnera statusā</w:t>
            </w:r>
            <w:r w:rsidR="0030527F" w:rsidRPr="0030527F">
              <w:rPr>
                <w:bCs/>
                <w:sz w:val="20"/>
                <w:szCs w:val="20"/>
              </w:rPr>
              <w:t>, cita dokumentācija, kurā ir norādīta informācija par līdzfinansējuma saņēmēja plānotajām aktivitātēm 2023.gadā un finansējumu 2023.gadā ārvalstu fondu finansētajā projektā, t.sk. atbalsta intensitāti un finansējuma apjomu, ja šāda informācija nav norādīta līgum</w:t>
            </w:r>
            <w:r w:rsidR="0030527F">
              <w:rPr>
                <w:bCs/>
                <w:sz w:val="20"/>
                <w:szCs w:val="20"/>
              </w:rPr>
              <w:t>ā</w:t>
            </w:r>
            <w:r w:rsidR="0030527F" w:rsidRPr="0030527F">
              <w:rPr>
                <w:bCs/>
                <w:sz w:val="20"/>
                <w:szCs w:val="20"/>
              </w:rPr>
              <w:t xml:space="preserve"> par ārvalstu fondu finansēta projekta īstenošanu</w:t>
            </w:r>
          </w:p>
          <w:p w14:paraId="73944B93" w14:textId="5E8C1C7D" w:rsidR="0016252D" w:rsidRDefault="0016252D" w:rsidP="000069E8">
            <w:pPr>
              <w:jc w:val="both"/>
              <w:rPr>
                <w:bCs/>
                <w:sz w:val="20"/>
                <w:szCs w:val="20"/>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A87EAC">
              <w:rPr>
                <w:bCs/>
                <w:sz w:val="20"/>
                <w:szCs w:val="20"/>
              </w:rPr>
            </w:r>
            <w:r w:rsidR="00A87EAC">
              <w:rPr>
                <w:bCs/>
                <w:sz w:val="20"/>
                <w:szCs w:val="20"/>
              </w:rPr>
              <w:fldChar w:fldCharType="separate"/>
            </w:r>
            <w:r w:rsidRPr="00503FD1">
              <w:rPr>
                <w:bCs/>
                <w:sz w:val="20"/>
                <w:szCs w:val="20"/>
              </w:rPr>
              <w:fldChar w:fldCharType="end"/>
            </w:r>
            <w:r w:rsidRPr="00503FD1">
              <w:rPr>
                <w:bCs/>
                <w:sz w:val="20"/>
                <w:szCs w:val="20"/>
              </w:rPr>
              <w:t xml:space="preserve"> </w:t>
            </w:r>
            <w:r w:rsidR="004E5665" w:rsidRPr="0001014D">
              <w:rPr>
                <w:bCs/>
                <w:i/>
                <w:iCs/>
                <w:sz w:val="20"/>
                <w:szCs w:val="20"/>
              </w:rPr>
              <w:t>ja līdzfinansējuma pieteikuma iesniedzējs ir partnera statusā</w:t>
            </w:r>
            <w:r w:rsidR="004E5665">
              <w:rPr>
                <w:bCs/>
                <w:sz w:val="20"/>
                <w:szCs w:val="20"/>
              </w:rPr>
              <w:t xml:space="preserve">, </w:t>
            </w:r>
            <w:r w:rsidRPr="00503FD1">
              <w:rPr>
                <w:bCs/>
                <w:sz w:val="20"/>
                <w:szCs w:val="20"/>
              </w:rPr>
              <w:t>līgums vai vadošā partnera parakstīts apliecinājums par dalību un partnerību</w:t>
            </w:r>
            <w:r w:rsidR="00C23094">
              <w:rPr>
                <w:bCs/>
                <w:sz w:val="20"/>
                <w:szCs w:val="20"/>
              </w:rPr>
              <w:t>,</w:t>
            </w:r>
            <w:r w:rsidR="00C23094" w:rsidRPr="0030527F">
              <w:rPr>
                <w:bCs/>
                <w:sz w:val="20"/>
                <w:szCs w:val="20"/>
              </w:rPr>
              <w:t xml:space="preserve"> ja šāda informācija nav norādīta līgum</w:t>
            </w:r>
            <w:r w:rsidR="00C23094">
              <w:rPr>
                <w:bCs/>
                <w:sz w:val="20"/>
                <w:szCs w:val="20"/>
              </w:rPr>
              <w:t>ā</w:t>
            </w:r>
            <w:r w:rsidR="00C23094" w:rsidRPr="0030527F">
              <w:rPr>
                <w:bCs/>
                <w:sz w:val="20"/>
                <w:szCs w:val="20"/>
              </w:rPr>
              <w:t xml:space="preserve"> par ārvalstu fondu finansēta projekta īstenošanu</w:t>
            </w:r>
          </w:p>
          <w:p w14:paraId="79D25309" w14:textId="77777777" w:rsidR="005122C8" w:rsidRDefault="005122C8" w:rsidP="000069E8">
            <w:pPr>
              <w:jc w:val="both"/>
              <w:rPr>
                <w:color w:val="00B050"/>
                <w:sz w:val="20"/>
                <w:szCs w:val="20"/>
                <w:lang w:eastAsia="en-US"/>
              </w:rPr>
            </w:pPr>
          </w:p>
          <w:p w14:paraId="402DDA0D" w14:textId="05070834" w:rsidR="005122C8" w:rsidRPr="005122C8" w:rsidRDefault="005122C8" w:rsidP="000069E8">
            <w:pPr>
              <w:jc w:val="both"/>
              <w:rPr>
                <w:color w:val="00B050"/>
                <w:sz w:val="20"/>
                <w:szCs w:val="20"/>
                <w:lang w:eastAsia="en-US"/>
              </w:rPr>
            </w:pPr>
            <w:r w:rsidRPr="005122C8">
              <w:rPr>
                <w:color w:val="00B050"/>
                <w:sz w:val="20"/>
                <w:szCs w:val="20"/>
                <w:lang w:eastAsia="en-US"/>
              </w:rPr>
              <w:t>Vadošais partneris ir organizācija, kas ir iesniegusi projektu Vadošā finansētāja izsludinātajā konkursā. Ja līdzfinansējuma pieteikuma iesniedzējs vienlaikus ir arī Vadošais partneris, tad tabulā atzīmē ar “X” un nosaukuma lauku neaizpilda.</w:t>
            </w:r>
          </w:p>
          <w:p w14:paraId="57E98EBF" w14:textId="77777777" w:rsidR="00722048" w:rsidRDefault="00722048" w:rsidP="000069E8">
            <w:pPr>
              <w:jc w:val="both"/>
              <w:rPr>
                <w:bCs/>
                <w:sz w:val="20"/>
                <w:szCs w:val="20"/>
              </w:rPr>
            </w:pPr>
          </w:p>
          <w:p w14:paraId="39DA9BC7" w14:textId="36161CF0" w:rsidR="00722048" w:rsidRPr="00C23094" w:rsidRDefault="00722048" w:rsidP="000069E8">
            <w:pPr>
              <w:jc w:val="both"/>
            </w:pPr>
            <w:r w:rsidRPr="00522717">
              <w:rPr>
                <w:color w:val="00B050"/>
                <w:sz w:val="20"/>
                <w:szCs w:val="20"/>
                <w:lang w:eastAsia="en-US"/>
              </w:rPr>
              <w:t>Līgumu par ārvalstu fondu finansēta projekta īstenošanu un citu dokumentāciju, kas oriģināli iesniegta vadošajam finansētājam, var iesniegt angļu valodā, nepievienojot tulkojumu latviešu valodā.</w:t>
            </w:r>
          </w:p>
        </w:tc>
      </w:tr>
    </w:tbl>
    <w:p w14:paraId="28B40DE7" w14:textId="77777777" w:rsidR="0076419F" w:rsidRPr="0076419F" w:rsidRDefault="0076419F">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4"/>
        <w:gridCol w:w="5256"/>
      </w:tblGrid>
      <w:tr w:rsidR="0016252D" w14:paraId="0B0B38E4" w14:textId="77777777" w:rsidTr="002069B2">
        <w:trPr>
          <w:trHeight w:val="485"/>
        </w:trPr>
        <w:tc>
          <w:tcPr>
            <w:tcW w:w="4224"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2D4540D" w14:textId="3E4457EB" w:rsidR="0016252D" w:rsidRDefault="00683521" w:rsidP="0016252D">
            <w:pPr>
              <w:ind w:left="2" w:hanging="2"/>
              <w:rPr>
                <w:color w:val="00000A"/>
                <w:sz w:val="22"/>
                <w:szCs w:val="22"/>
              </w:rPr>
            </w:pPr>
            <w:r>
              <w:rPr>
                <w:b/>
              </w:rPr>
              <w:t>P</w:t>
            </w:r>
            <w:r w:rsidR="0016252D">
              <w:rPr>
                <w:b/>
              </w:rPr>
              <w:t>ieteikuma identifikācijas Nr.</w:t>
            </w:r>
            <w:r w:rsidR="00DD7749">
              <w:rPr>
                <w:b/>
              </w:rPr>
              <w:t>*</w:t>
            </w:r>
            <w:r w:rsidR="0016252D">
              <w:rPr>
                <w:b/>
              </w:rPr>
              <w:t xml:space="preserve">: </w:t>
            </w:r>
          </w:p>
        </w:tc>
        <w:tc>
          <w:tcPr>
            <w:tcW w:w="5256" w:type="dxa"/>
            <w:tcBorders>
              <w:top w:val="single" w:sz="4" w:space="0" w:color="000000"/>
              <w:left w:val="single" w:sz="4" w:space="0" w:color="000000"/>
              <w:bottom w:val="single" w:sz="4" w:space="0" w:color="000000"/>
              <w:right w:val="single" w:sz="4" w:space="0" w:color="000000"/>
            </w:tcBorders>
            <w:vAlign w:val="center"/>
            <w:hideMark/>
          </w:tcPr>
          <w:p w14:paraId="66A9616B" w14:textId="63B453D1" w:rsidR="0016252D" w:rsidRDefault="0016252D" w:rsidP="0016252D">
            <w:pPr>
              <w:ind w:left="2" w:hanging="2"/>
              <w:rPr>
                <w:color w:val="0000FF"/>
                <w:sz w:val="22"/>
                <w:szCs w:val="22"/>
              </w:rPr>
            </w:pPr>
            <w:r>
              <w:rPr>
                <w:b/>
              </w:rPr>
              <w:t>202</w:t>
            </w:r>
            <w:r w:rsidR="00DC6A77">
              <w:rPr>
                <w:b/>
              </w:rPr>
              <w:t>3</w:t>
            </w:r>
            <w:r>
              <w:rPr>
                <w:b/>
              </w:rPr>
              <w:t>.LV/NVO_LIDZFIN/*</w:t>
            </w:r>
          </w:p>
        </w:tc>
      </w:tr>
    </w:tbl>
    <w:p w14:paraId="48922F56" w14:textId="1729EBB6" w:rsidR="00D641BC" w:rsidRDefault="00DD7749" w:rsidP="00D641BC">
      <w:pPr>
        <w:ind w:left="2" w:hanging="2"/>
        <w:rPr>
          <w:i/>
          <w:sz w:val="20"/>
          <w:szCs w:val="20"/>
        </w:rPr>
      </w:pPr>
      <w:r>
        <w:rPr>
          <w:i/>
          <w:sz w:val="20"/>
          <w:szCs w:val="20"/>
        </w:rPr>
        <w:t>*</w:t>
      </w:r>
      <w:r w:rsidR="00D641BC">
        <w:rPr>
          <w:i/>
          <w:sz w:val="20"/>
          <w:szCs w:val="20"/>
        </w:rPr>
        <w:t>Aizpilda Sabiedrības integrācijas fonds</w:t>
      </w:r>
    </w:p>
    <w:p w14:paraId="2B2ECC09" w14:textId="77777777" w:rsidR="00202B30" w:rsidRPr="00063D63" w:rsidRDefault="00D641BC" w:rsidP="00ED1AED">
      <w:pPr>
        <w:ind w:left="2" w:hanging="2"/>
        <w:jc w:val="center"/>
        <w:rPr>
          <w:b/>
          <w:sz w:val="28"/>
          <w:szCs w:val="28"/>
        </w:rPr>
      </w:pPr>
      <w:r>
        <w:rPr>
          <w:i/>
          <w:sz w:val="20"/>
          <w:szCs w:val="20"/>
        </w:rPr>
        <w:br w:type="page"/>
      </w:r>
      <w:r w:rsidR="00202B30" w:rsidRPr="00063D63">
        <w:rPr>
          <w:b/>
          <w:sz w:val="28"/>
          <w:szCs w:val="28"/>
        </w:rPr>
        <w:lastRenderedPageBreak/>
        <w:t>A SADAĻA</w:t>
      </w:r>
    </w:p>
    <w:p w14:paraId="3D564E49" w14:textId="77777777" w:rsidR="00202B30" w:rsidRPr="00063D63" w:rsidRDefault="00F91D1D" w:rsidP="00202B30">
      <w:pPr>
        <w:jc w:val="center"/>
        <w:rPr>
          <w:b/>
          <w:bCs/>
          <w:sz w:val="28"/>
          <w:szCs w:val="28"/>
        </w:rPr>
      </w:pPr>
      <w:r w:rsidRPr="00063D63">
        <w:rPr>
          <w:b/>
          <w:bCs/>
          <w:sz w:val="28"/>
          <w:szCs w:val="28"/>
        </w:rPr>
        <w:t>PROJEKTA PAMATDATI</w:t>
      </w:r>
    </w:p>
    <w:p w14:paraId="33061844" w14:textId="77777777" w:rsidR="00202B30" w:rsidRPr="00063D63" w:rsidRDefault="00202B30" w:rsidP="00202B30"/>
    <w:p w14:paraId="0BDDC910" w14:textId="23B6B5DD" w:rsidR="002B3991" w:rsidRDefault="00167D36" w:rsidP="000E1169">
      <w:pPr>
        <w:spacing w:after="120"/>
        <w:outlineLvl w:val="0"/>
        <w:rPr>
          <w:b/>
        </w:rPr>
      </w:pPr>
      <w:r w:rsidRPr="00063D63">
        <w:rPr>
          <w:b/>
        </w:rPr>
        <w:t>A 1. Informācija par Vadošo partneri</w:t>
      </w:r>
      <w:r w:rsidR="00F57F35">
        <w:rPr>
          <w:b/>
        </w:rPr>
        <w:t xml:space="preserve"> un Vadošo finansētāju</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6111"/>
      </w:tblGrid>
      <w:tr w:rsidR="007E2211" w:rsidRPr="00DA6B5A" w14:paraId="7E49570E" w14:textId="77777777" w:rsidTr="007D55DD">
        <w:trPr>
          <w:trHeight w:val="567"/>
        </w:trPr>
        <w:tc>
          <w:tcPr>
            <w:tcW w:w="3369" w:type="dxa"/>
            <w:vMerge w:val="restart"/>
            <w:tcBorders>
              <w:top w:val="single" w:sz="4" w:space="0" w:color="000000"/>
              <w:left w:val="single" w:sz="4" w:space="0" w:color="000000"/>
              <w:right w:val="single" w:sz="4" w:space="0" w:color="000000"/>
            </w:tcBorders>
            <w:shd w:val="clear" w:color="auto" w:fill="DBE5F1"/>
            <w:vAlign w:val="center"/>
          </w:tcPr>
          <w:p w14:paraId="6E5F61CC" w14:textId="77777777" w:rsidR="007E2211" w:rsidRDefault="007E2211" w:rsidP="002F7926">
            <w:pPr>
              <w:ind w:left="2" w:hanging="2"/>
              <w:rPr>
                <w:b/>
              </w:rPr>
            </w:pPr>
            <w:r>
              <w:rPr>
                <w:b/>
                <w:color w:val="00000A"/>
              </w:rPr>
              <w:t>Vadoš</w:t>
            </w:r>
            <w:r w:rsidR="00ED2FDB">
              <w:rPr>
                <w:b/>
                <w:color w:val="00000A"/>
              </w:rPr>
              <w:t>ā</w:t>
            </w:r>
            <w:r>
              <w:rPr>
                <w:b/>
                <w:color w:val="00000A"/>
              </w:rPr>
              <w:t xml:space="preserve"> partner</w:t>
            </w:r>
            <w:r w:rsidR="00ED2FDB">
              <w:rPr>
                <w:b/>
                <w:color w:val="00000A"/>
              </w:rPr>
              <w:t>a nosaukums</w:t>
            </w:r>
            <w:r w:rsidRPr="00B0568B">
              <w:rPr>
                <w:b/>
              </w:rPr>
              <w:t>*</w:t>
            </w:r>
          </w:p>
          <w:p w14:paraId="35BD8EFF" w14:textId="5C37C3D9" w:rsidR="00ED2FDB" w:rsidRPr="008F6C64" w:rsidRDefault="00ED2FDB" w:rsidP="002F7926">
            <w:pPr>
              <w:ind w:left="2" w:hanging="2"/>
              <w:rPr>
                <w:color w:val="00000A"/>
                <w:highlight w:val="yellow"/>
              </w:rPr>
            </w:pPr>
            <w:r w:rsidRPr="00CF606B">
              <w:rPr>
                <w:i/>
                <w:iCs/>
                <w:color w:val="00000A"/>
                <w:position w:val="-1"/>
                <w:sz w:val="22"/>
                <w:szCs w:val="22"/>
              </w:rPr>
              <w:t>(var norādīt tikai oriģinālvalodā)</w:t>
            </w:r>
          </w:p>
        </w:tc>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4BF2" w14:textId="5ECE386C" w:rsidR="007E2211" w:rsidRPr="00150D79" w:rsidRDefault="007E2211" w:rsidP="00150D79">
            <w:pPr>
              <w:jc w:val="both"/>
              <w:rPr>
                <w:bCs/>
                <w:sz w:val="20"/>
                <w:szCs w:val="20"/>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A87EAC">
              <w:rPr>
                <w:bCs/>
                <w:sz w:val="20"/>
                <w:szCs w:val="20"/>
              </w:rPr>
            </w:r>
            <w:r w:rsidR="00A87EAC">
              <w:rPr>
                <w:bCs/>
                <w:sz w:val="20"/>
                <w:szCs w:val="20"/>
              </w:rPr>
              <w:fldChar w:fldCharType="separate"/>
            </w:r>
            <w:r w:rsidRPr="00503FD1">
              <w:rPr>
                <w:bCs/>
                <w:sz w:val="20"/>
                <w:szCs w:val="20"/>
              </w:rPr>
              <w:fldChar w:fldCharType="end"/>
            </w:r>
            <w:r w:rsidRPr="00503FD1">
              <w:rPr>
                <w:bCs/>
                <w:sz w:val="20"/>
                <w:szCs w:val="20"/>
              </w:rPr>
              <w:t xml:space="preserve"> </w:t>
            </w:r>
            <w:r>
              <w:rPr>
                <w:bCs/>
                <w:sz w:val="20"/>
                <w:szCs w:val="20"/>
              </w:rPr>
              <w:t>Jā, līdzfinansējuma pieteikuma iesniedzējs ir vadošais partneris</w:t>
            </w:r>
          </w:p>
        </w:tc>
      </w:tr>
      <w:tr w:rsidR="00E746DB" w:rsidRPr="00DA6B5A" w14:paraId="33F79301" w14:textId="77777777" w:rsidTr="007D55DD">
        <w:trPr>
          <w:trHeight w:val="567"/>
        </w:trPr>
        <w:tc>
          <w:tcPr>
            <w:tcW w:w="3369" w:type="dxa"/>
            <w:vMerge/>
            <w:tcBorders>
              <w:left w:val="single" w:sz="4" w:space="0" w:color="000000"/>
              <w:right w:val="single" w:sz="4" w:space="0" w:color="000000"/>
            </w:tcBorders>
            <w:shd w:val="clear" w:color="auto" w:fill="DBE5F1"/>
            <w:vAlign w:val="center"/>
          </w:tcPr>
          <w:p w14:paraId="5E9DB39D" w14:textId="77777777" w:rsidR="00E746DB" w:rsidRDefault="00E746DB" w:rsidP="002F7926">
            <w:pPr>
              <w:spacing w:beforeAutospacing="1" w:afterAutospacing="1" w:line="276" w:lineRule="auto"/>
              <w:rPr>
                <w:color w:val="00000A"/>
                <w:position w:val="-1"/>
                <w:sz w:val="22"/>
                <w:szCs w:val="22"/>
                <w:highlight w:val="yellow"/>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C3B4" w14:textId="77777777" w:rsidR="00E746DB" w:rsidRPr="00DA6B5A" w:rsidRDefault="00E746DB" w:rsidP="002F7926">
            <w:pPr>
              <w:ind w:left="2" w:hanging="2"/>
              <w:rPr>
                <w:color w:val="00000A"/>
                <w:sz w:val="22"/>
                <w:szCs w:val="22"/>
              </w:rPr>
            </w:pPr>
          </w:p>
        </w:tc>
      </w:tr>
    </w:tbl>
    <w:p w14:paraId="336BB621" w14:textId="26C9CED6" w:rsidR="00150D79" w:rsidRPr="002C2EDC" w:rsidRDefault="001A4F1E" w:rsidP="002C2EDC">
      <w:pPr>
        <w:spacing w:after="120"/>
        <w:jc w:val="both"/>
        <w:outlineLvl w:val="0"/>
        <w:rPr>
          <w:i/>
          <w:sz w:val="22"/>
          <w:szCs w:val="22"/>
        </w:rPr>
      </w:pPr>
      <w:r w:rsidRPr="00063D63">
        <w:rPr>
          <w:i/>
          <w:sz w:val="22"/>
          <w:szCs w:val="22"/>
        </w:rPr>
        <w:t xml:space="preserve">* Vadošais partneris ir organizācija, kas ir iesniegusi projektu Vadošā finansētāja izsludinātajā konkursā. Ja </w:t>
      </w:r>
      <w:r>
        <w:rPr>
          <w:i/>
          <w:sz w:val="22"/>
          <w:szCs w:val="22"/>
        </w:rPr>
        <w:t>līdzfinansējuma pieteikuma</w:t>
      </w:r>
      <w:r w:rsidRPr="00063D63">
        <w:rPr>
          <w:i/>
          <w:sz w:val="22"/>
          <w:szCs w:val="22"/>
        </w:rPr>
        <w:t xml:space="preserve"> iesniedzējs vienlaikus ir arī Vadošais partneris</w:t>
      </w:r>
      <w:r>
        <w:rPr>
          <w:i/>
          <w:sz w:val="22"/>
          <w:szCs w:val="22"/>
        </w:rPr>
        <w:t xml:space="preserve">, tad </w:t>
      </w:r>
      <w:r w:rsidR="00DB1AB9">
        <w:rPr>
          <w:i/>
          <w:sz w:val="22"/>
          <w:szCs w:val="22"/>
        </w:rPr>
        <w:t>tabulā atzīmē ar “X” un nosaukuma lauku neaizpilda</w:t>
      </w:r>
      <w:r w:rsidRPr="00063D63">
        <w:rPr>
          <w:i/>
          <w:sz w:val="22"/>
          <w:szCs w:val="22"/>
        </w:rPr>
        <w:t>.</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260"/>
        <w:gridCol w:w="3702"/>
      </w:tblGrid>
      <w:tr w:rsidR="00CF606B" w:rsidRPr="00DA6B5A" w14:paraId="2A241632" w14:textId="77777777" w:rsidTr="000F2920">
        <w:trPr>
          <w:trHeight w:val="567"/>
        </w:trPr>
        <w:tc>
          <w:tcPr>
            <w:tcW w:w="2518" w:type="dxa"/>
            <w:vMerge w:val="restart"/>
            <w:tcBorders>
              <w:top w:val="single" w:sz="4" w:space="0" w:color="000000"/>
              <w:left w:val="single" w:sz="4" w:space="0" w:color="000000"/>
              <w:right w:val="single" w:sz="4" w:space="0" w:color="000000"/>
            </w:tcBorders>
            <w:shd w:val="clear" w:color="auto" w:fill="DBE5F1"/>
            <w:vAlign w:val="center"/>
          </w:tcPr>
          <w:p w14:paraId="115C511E" w14:textId="4A97F614" w:rsidR="00CF606B" w:rsidRPr="008F6C64" w:rsidRDefault="00CF606B" w:rsidP="002C2EDC">
            <w:pPr>
              <w:ind w:left="2" w:hanging="2"/>
              <w:rPr>
                <w:color w:val="00000A"/>
                <w:highlight w:val="yellow"/>
              </w:rPr>
            </w:pPr>
            <w:r>
              <w:rPr>
                <w:b/>
                <w:color w:val="00000A"/>
              </w:rPr>
              <w:t>Vadošais finansētājs</w:t>
            </w:r>
            <w:r w:rsidR="007A3C93">
              <w:rPr>
                <w:b/>
                <w:color w:val="00000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A9D66C4" w14:textId="1E1D986E" w:rsidR="00CF606B" w:rsidRDefault="00CF606B" w:rsidP="00CF606B">
            <w:pPr>
              <w:rPr>
                <w:color w:val="00000A"/>
                <w:position w:val="-1"/>
                <w:sz w:val="22"/>
                <w:szCs w:val="22"/>
              </w:rPr>
            </w:pPr>
            <w:r w:rsidRPr="007E2211">
              <w:rPr>
                <w:color w:val="00000A"/>
                <w:position w:val="-1"/>
                <w:sz w:val="22"/>
                <w:szCs w:val="22"/>
              </w:rPr>
              <w:t xml:space="preserve">Vadošā </w:t>
            </w:r>
            <w:r>
              <w:rPr>
                <w:color w:val="00000A"/>
                <w:position w:val="-1"/>
                <w:sz w:val="22"/>
                <w:szCs w:val="22"/>
              </w:rPr>
              <w:t>finansētāja</w:t>
            </w:r>
            <w:r w:rsidRPr="007E2211">
              <w:rPr>
                <w:color w:val="00000A"/>
                <w:position w:val="-1"/>
                <w:sz w:val="22"/>
                <w:szCs w:val="22"/>
              </w:rPr>
              <w:t xml:space="preserve"> nosaukums</w:t>
            </w:r>
            <w:r>
              <w:rPr>
                <w:color w:val="00000A"/>
                <w:position w:val="-1"/>
                <w:sz w:val="22"/>
                <w:szCs w:val="22"/>
              </w:rPr>
              <w:t>:</w:t>
            </w:r>
          </w:p>
          <w:p w14:paraId="1DA0AB11" w14:textId="4CC43477" w:rsidR="00CF606B" w:rsidRDefault="00CF606B" w:rsidP="00CF606B">
            <w:pPr>
              <w:ind w:left="2" w:hanging="2"/>
              <w:rPr>
                <w:color w:val="00000A"/>
                <w:sz w:val="22"/>
                <w:szCs w:val="22"/>
                <w:highlight w:val="yellow"/>
              </w:rPr>
            </w:pPr>
            <w:r w:rsidRPr="00CF606B">
              <w:rPr>
                <w:i/>
                <w:iCs/>
                <w:color w:val="00000A"/>
                <w:position w:val="-1"/>
                <w:sz w:val="22"/>
                <w:szCs w:val="22"/>
              </w:rPr>
              <w:t>(var norādīt tikai oriģinālvalodā)</w:t>
            </w:r>
          </w:p>
        </w:tc>
        <w:tc>
          <w:tcPr>
            <w:tcW w:w="3702" w:type="dxa"/>
            <w:tcBorders>
              <w:top w:val="single" w:sz="4" w:space="0" w:color="000000"/>
              <w:left w:val="single" w:sz="4" w:space="0" w:color="000000"/>
              <w:bottom w:val="single" w:sz="4" w:space="0" w:color="000000"/>
              <w:right w:val="single" w:sz="4" w:space="0" w:color="000000"/>
            </w:tcBorders>
          </w:tcPr>
          <w:p w14:paraId="37CF635F" w14:textId="77777777" w:rsidR="00CF606B" w:rsidRPr="00DA6B5A" w:rsidRDefault="00CF606B" w:rsidP="002C2EDC">
            <w:pPr>
              <w:ind w:left="2" w:hanging="2"/>
              <w:rPr>
                <w:color w:val="00000A"/>
                <w:sz w:val="22"/>
                <w:szCs w:val="22"/>
              </w:rPr>
            </w:pPr>
          </w:p>
        </w:tc>
      </w:tr>
      <w:tr w:rsidR="00CF606B" w:rsidRPr="00DA6B5A" w14:paraId="1F170652" w14:textId="77777777" w:rsidTr="000F2920">
        <w:trPr>
          <w:trHeight w:val="567"/>
        </w:trPr>
        <w:tc>
          <w:tcPr>
            <w:tcW w:w="2518" w:type="dxa"/>
            <w:vMerge/>
            <w:tcBorders>
              <w:left w:val="single" w:sz="4" w:space="0" w:color="000000"/>
              <w:right w:val="single" w:sz="4" w:space="0" w:color="000000"/>
            </w:tcBorders>
            <w:shd w:val="clear" w:color="auto" w:fill="DBE5F1"/>
            <w:vAlign w:val="center"/>
          </w:tcPr>
          <w:p w14:paraId="26D94049" w14:textId="77777777" w:rsidR="00CF606B" w:rsidRDefault="00CF606B" w:rsidP="002F7926">
            <w:pPr>
              <w:spacing w:beforeAutospacing="1" w:afterAutospacing="1" w:line="276" w:lineRule="auto"/>
              <w:rPr>
                <w:color w:val="00000A"/>
                <w:position w:val="-1"/>
                <w:sz w:val="22"/>
                <w:szCs w:val="22"/>
                <w:highlight w:val="yellow"/>
              </w:rPr>
            </w:pPr>
          </w:p>
        </w:tc>
        <w:tc>
          <w:tcPr>
            <w:tcW w:w="3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840842" w14:textId="7AF5D167" w:rsidR="00CF606B" w:rsidRDefault="00CF606B" w:rsidP="00CF606B">
            <w:pPr>
              <w:spacing w:beforeAutospacing="1" w:afterAutospacing="1" w:line="276" w:lineRule="auto"/>
              <w:rPr>
                <w:color w:val="00000A"/>
                <w:position w:val="-1"/>
                <w:sz w:val="22"/>
                <w:szCs w:val="22"/>
                <w:highlight w:val="yellow"/>
              </w:rPr>
            </w:pPr>
            <w:r>
              <w:rPr>
                <w:sz w:val="22"/>
                <w:szCs w:val="22"/>
              </w:rPr>
              <w:t>Projektu konkursa/ programmas nosaukums</w:t>
            </w:r>
            <w:r w:rsidRPr="00063D63">
              <w:rPr>
                <w:sz w:val="22"/>
                <w:szCs w:val="22"/>
              </w:rPr>
              <w:t>:</w:t>
            </w:r>
          </w:p>
        </w:tc>
        <w:tc>
          <w:tcPr>
            <w:tcW w:w="3702" w:type="dxa"/>
            <w:tcBorders>
              <w:top w:val="single" w:sz="4" w:space="0" w:color="000000"/>
              <w:left w:val="single" w:sz="4" w:space="0" w:color="000000"/>
              <w:bottom w:val="single" w:sz="4" w:space="0" w:color="000000"/>
              <w:right w:val="single" w:sz="4" w:space="0" w:color="000000"/>
            </w:tcBorders>
            <w:vAlign w:val="center"/>
          </w:tcPr>
          <w:p w14:paraId="1F3DC0B8" w14:textId="77777777" w:rsidR="00CF606B" w:rsidRPr="00DA6B5A" w:rsidRDefault="00CF606B" w:rsidP="002F7926">
            <w:pPr>
              <w:ind w:left="2" w:hanging="2"/>
              <w:rPr>
                <w:color w:val="00000A"/>
                <w:sz w:val="22"/>
                <w:szCs w:val="22"/>
              </w:rPr>
            </w:pPr>
          </w:p>
        </w:tc>
      </w:tr>
      <w:tr w:rsidR="00CF606B" w:rsidRPr="00DA6B5A" w14:paraId="263B7425" w14:textId="77777777" w:rsidTr="000F2920">
        <w:trPr>
          <w:trHeight w:val="567"/>
        </w:trPr>
        <w:tc>
          <w:tcPr>
            <w:tcW w:w="2518" w:type="dxa"/>
            <w:vMerge/>
            <w:tcBorders>
              <w:left w:val="single" w:sz="4" w:space="0" w:color="000000"/>
              <w:bottom w:val="single" w:sz="4" w:space="0" w:color="000000"/>
              <w:right w:val="single" w:sz="4" w:space="0" w:color="000000"/>
            </w:tcBorders>
            <w:shd w:val="clear" w:color="auto" w:fill="DBE5F1"/>
            <w:vAlign w:val="center"/>
          </w:tcPr>
          <w:p w14:paraId="55441443" w14:textId="77777777" w:rsidR="00CF606B" w:rsidRDefault="00CF606B" w:rsidP="002F7926">
            <w:pPr>
              <w:spacing w:beforeAutospacing="1" w:afterAutospacing="1" w:line="276" w:lineRule="auto"/>
              <w:rPr>
                <w:color w:val="00000A"/>
                <w:position w:val="-1"/>
                <w:sz w:val="22"/>
                <w:szCs w:val="22"/>
                <w:highlight w:val="yellow"/>
              </w:rPr>
            </w:pPr>
          </w:p>
        </w:tc>
        <w:tc>
          <w:tcPr>
            <w:tcW w:w="3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FCA416E" w14:textId="57345643" w:rsidR="00CF606B" w:rsidRDefault="00CF606B" w:rsidP="00CF606B">
            <w:pPr>
              <w:spacing w:beforeAutospacing="1" w:afterAutospacing="1" w:line="276" w:lineRule="auto"/>
              <w:rPr>
                <w:sz w:val="22"/>
                <w:szCs w:val="22"/>
              </w:rPr>
            </w:pPr>
            <w:r w:rsidRPr="00CF606B">
              <w:rPr>
                <w:sz w:val="22"/>
                <w:szCs w:val="22"/>
              </w:rPr>
              <w:t>Konkursa/ programmas tīmekļvietne:</w:t>
            </w:r>
          </w:p>
        </w:tc>
        <w:tc>
          <w:tcPr>
            <w:tcW w:w="3702" w:type="dxa"/>
            <w:tcBorders>
              <w:top w:val="single" w:sz="4" w:space="0" w:color="000000"/>
              <w:left w:val="single" w:sz="4" w:space="0" w:color="000000"/>
              <w:bottom w:val="single" w:sz="4" w:space="0" w:color="000000"/>
              <w:right w:val="single" w:sz="4" w:space="0" w:color="000000"/>
            </w:tcBorders>
            <w:vAlign w:val="center"/>
          </w:tcPr>
          <w:p w14:paraId="7D3CF2CC" w14:textId="77777777" w:rsidR="00CF606B" w:rsidRPr="00DA6B5A" w:rsidRDefault="00CF606B" w:rsidP="002F7926">
            <w:pPr>
              <w:ind w:left="2" w:hanging="2"/>
              <w:rPr>
                <w:color w:val="00000A"/>
                <w:sz w:val="22"/>
                <w:szCs w:val="22"/>
              </w:rPr>
            </w:pPr>
          </w:p>
        </w:tc>
      </w:tr>
    </w:tbl>
    <w:p w14:paraId="14D4E40B" w14:textId="39F9A558" w:rsidR="008F0B0A" w:rsidRDefault="007A3C93" w:rsidP="009A4399">
      <w:pPr>
        <w:spacing w:after="120"/>
        <w:jc w:val="both"/>
        <w:outlineLvl w:val="0"/>
        <w:rPr>
          <w:i/>
          <w:sz w:val="22"/>
          <w:szCs w:val="22"/>
        </w:rPr>
      </w:pPr>
      <w:r w:rsidRPr="007A3C93">
        <w:rPr>
          <w:i/>
          <w:sz w:val="22"/>
          <w:szCs w:val="22"/>
        </w:rPr>
        <w:t>* Eiropas Savienības programmu finanšu instrumenti, Eiropas Ekonomikas zonas finanšu instrumentu vai citi OECD ārvalstu fondi</w:t>
      </w:r>
      <w:r w:rsidR="009A4399">
        <w:rPr>
          <w:i/>
          <w:sz w:val="22"/>
          <w:szCs w:val="22"/>
        </w:rPr>
        <w:t>. Tā ir organizācija, ar ko noslēgts līgums par projekta īstenošanu un kas finansē projekta pamatbudžetu</w:t>
      </w:r>
      <w:r w:rsidR="000E7647">
        <w:rPr>
          <w:i/>
          <w:sz w:val="22"/>
          <w:szCs w:val="22"/>
        </w:rPr>
        <w:t>.</w:t>
      </w:r>
    </w:p>
    <w:p w14:paraId="65FF3C91" w14:textId="6192F697" w:rsidR="009B2190" w:rsidRDefault="009B2190" w:rsidP="009B2190">
      <w:pPr>
        <w:jc w:val="both"/>
        <w:outlineLvl w:val="0"/>
        <w:rPr>
          <w:bCs/>
          <w:color w:val="00B050"/>
          <w:sz w:val="20"/>
          <w:szCs w:val="20"/>
        </w:rPr>
      </w:pPr>
      <w:r>
        <w:rPr>
          <w:bCs/>
          <w:color w:val="00B050"/>
          <w:sz w:val="20"/>
          <w:szCs w:val="20"/>
        </w:rPr>
        <w:t xml:space="preserve">Informācija </w:t>
      </w:r>
      <w:r w:rsidR="00A41EA8">
        <w:rPr>
          <w:bCs/>
          <w:color w:val="00B050"/>
          <w:sz w:val="20"/>
          <w:szCs w:val="20"/>
        </w:rPr>
        <w:t>par programmu/ konkursu, kurā projekt</w:t>
      </w:r>
      <w:r w:rsidR="00CC26F0">
        <w:rPr>
          <w:bCs/>
          <w:color w:val="00B050"/>
          <w:sz w:val="20"/>
          <w:szCs w:val="20"/>
        </w:rPr>
        <w:t>s</w:t>
      </w:r>
      <w:r w:rsidR="00A41EA8">
        <w:rPr>
          <w:bCs/>
          <w:color w:val="00B050"/>
          <w:sz w:val="20"/>
          <w:szCs w:val="20"/>
        </w:rPr>
        <w:t>, kam nepieciešams līdzfinansējums, tika apstiprināts nepieciešama, lai  pārliecinātos, ka projekta kopējās</w:t>
      </w:r>
      <w:r w:rsidRPr="009B2190">
        <w:rPr>
          <w:bCs/>
          <w:color w:val="00B050"/>
          <w:sz w:val="20"/>
          <w:szCs w:val="20"/>
        </w:rPr>
        <w:t xml:space="preserve"> kvalitātes un satura vērtējums jau bija veikts no vadošā finansētāja puses</w:t>
      </w:r>
      <w:r w:rsidR="00A41EA8">
        <w:rPr>
          <w:bCs/>
          <w:color w:val="00B050"/>
          <w:sz w:val="20"/>
          <w:szCs w:val="20"/>
        </w:rPr>
        <w:t xml:space="preserve">. Līdzfinansējuma programmā </w:t>
      </w:r>
      <w:r w:rsidR="001820D5">
        <w:rPr>
          <w:bCs/>
          <w:color w:val="00B050"/>
          <w:sz w:val="20"/>
          <w:szCs w:val="20"/>
        </w:rPr>
        <w:t xml:space="preserve">tiek veikta vērtēšana tikai pēc atbilstības vērtēšanas kritērijiem, lai </w:t>
      </w:r>
      <w:r w:rsidR="001820D5" w:rsidRPr="001820D5">
        <w:rPr>
          <w:bCs/>
          <w:color w:val="00B050"/>
          <w:sz w:val="20"/>
          <w:szCs w:val="20"/>
        </w:rPr>
        <w:t>novērtēt</w:t>
      </w:r>
      <w:r w:rsidR="001820D5">
        <w:rPr>
          <w:bCs/>
          <w:color w:val="00B050"/>
          <w:sz w:val="20"/>
          <w:szCs w:val="20"/>
        </w:rPr>
        <w:t>u</w:t>
      </w:r>
      <w:r w:rsidR="001820D5" w:rsidRPr="001820D5">
        <w:rPr>
          <w:bCs/>
          <w:color w:val="00B050"/>
          <w:sz w:val="20"/>
          <w:szCs w:val="20"/>
        </w:rPr>
        <w:t xml:space="preserve"> līdzfinansējuma pieprasījuma pamatotību programmā noteiktajām atbalstāmajām darbības jomā</w:t>
      </w:r>
      <w:r w:rsidR="000F4DD1">
        <w:rPr>
          <w:bCs/>
          <w:color w:val="00B050"/>
          <w:sz w:val="20"/>
          <w:szCs w:val="20"/>
        </w:rPr>
        <w:t>m u</w:t>
      </w:r>
      <w:r w:rsidR="00761FC7">
        <w:rPr>
          <w:bCs/>
          <w:color w:val="00B050"/>
          <w:sz w:val="20"/>
          <w:szCs w:val="20"/>
        </w:rPr>
        <w:t>n</w:t>
      </w:r>
      <w:r w:rsidR="000F4DD1">
        <w:rPr>
          <w:bCs/>
          <w:color w:val="00B050"/>
          <w:sz w:val="20"/>
          <w:szCs w:val="20"/>
        </w:rPr>
        <w:t xml:space="preserve"> </w:t>
      </w:r>
      <w:r w:rsidR="001820D5" w:rsidRPr="001820D5">
        <w:rPr>
          <w:bCs/>
          <w:color w:val="00B050"/>
          <w:sz w:val="20"/>
          <w:szCs w:val="20"/>
        </w:rPr>
        <w:t>pārliecināt</w:t>
      </w:r>
      <w:r w:rsidR="000F4DD1">
        <w:rPr>
          <w:bCs/>
          <w:color w:val="00B050"/>
          <w:sz w:val="20"/>
          <w:szCs w:val="20"/>
        </w:rPr>
        <w:t>o</w:t>
      </w:r>
      <w:r w:rsidR="001820D5" w:rsidRPr="001820D5">
        <w:rPr>
          <w:bCs/>
          <w:color w:val="00B050"/>
          <w:sz w:val="20"/>
          <w:szCs w:val="20"/>
        </w:rPr>
        <w:t xml:space="preserve">s, vai projekta budžeta un līdzfinansējuma tāmē paredzētās aktivitātes nodrošinās </w:t>
      </w:r>
      <w:r w:rsidR="000F4DD1">
        <w:rPr>
          <w:bCs/>
          <w:color w:val="00B050"/>
          <w:sz w:val="20"/>
          <w:szCs w:val="20"/>
        </w:rPr>
        <w:t>programmas</w:t>
      </w:r>
      <w:r w:rsidR="001820D5" w:rsidRPr="001820D5">
        <w:rPr>
          <w:bCs/>
          <w:color w:val="00B050"/>
          <w:sz w:val="20"/>
          <w:szCs w:val="20"/>
        </w:rPr>
        <w:t xml:space="preserve"> mērķu sasniegšanu</w:t>
      </w:r>
      <w:r w:rsidR="000F4DD1">
        <w:rPr>
          <w:bCs/>
          <w:color w:val="00B050"/>
          <w:sz w:val="20"/>
          <w:szCs w:val="20"/>
        </w:rPr>
        <w:t>.</w:t>
      </w:r>
    </w:p>
    <w:p w14:paraId="51B7539B" w14:textId="77777777" w:rsidR="000F4DD1" w:rsidRPr="009B2190" w:rsidRDefault="000F4DD1" w:rsidP="009B2190">
      <w:pPr>
        <w:jc w:val="both"/>
        <w:outlineLvl w:val="0"/>
        <w:rPr>
          <w:bCs/>
          <w:color w:val="00B050"/>
          <w:sz w:val="20"/>
          <w:szCs w:val="20"/>
        </w:rPr>
      </w:pPr>
    </w:p>
    <w:p w14:paraId="6700C684" w14:textId="109C35D6" w:rsidR="00526F69" w:rsidRPr="00AB1E4F" w:rsidRDefault="00526F69" w:rsidP="00526F69">
      <w:pPr>
        <w:jc w:val="both"/>
        <w:outlineLvl w:val="0"/>
        <w:rPr>
          <w:bCs/>
          <w:color w:val="00B050"/>
          <w:sz w:val="20"/>
          <w:szCs w:val="20"/>
        </w:rPr>
      </w:pPr>
      <w:r>
        <w:rPr>
          <w:bCs/>
          <w:color w:val="00B050"/>
          <w:sz w:val="20"/>
          <w:szCs w:val="20"/>
        </w:rPr>
        <w:t>Sniegtā i</w:t>
      </w:r>
      <w:r w:rsidRPr="00AB1E4F">
        <w:rPr>
          <w:bCs/>
          <w:color w:val="00B050"/>
          <w:sz w:val="20"/>
          <w:szCs w:val="20"/>
        </w:rPr>
        <w:t>nformācija</w:t>
      </w:r>
      <w:r>
        <w:rPr>
          <w:bCs/>
          <w:color w:val="00B050"/>
          <w:sz w:val="20"/>
          <w:szCs w:val="20"/>
        </w:rPr>
        <w:t xml:space="preserve"> par vadošo finansētāju pieteikuma A.1 un A.3 sadaļās</w:t>
      </w:r>
      <w:r w:rsidRPr="00AB1E4F">
        <w:rPr>
          <w:bCs/>
          <w:color w:val="00B050"/>
          <w:sz w:val="20"/>
          <w:szCs w:val="20"/>
        </w:rPr>
        <w:t xml:space="preserve"> tiks vērtētā saskaņā ar atbilstības vērtēšanas kritēriju Nr. 5.</w:t>
      </w:r>
      <w:r w:rsidR="00042761">
        <w:rPr>
          <w:bCs/>
          <w:color w:val="00B050"/>
          <w:sz w:val="20"/>
          <w:szCs w:val="20"/>
        </w:rPr>
        <w:t>3</w:t>
      </w:r>
      <w:r w:rsidRPr="00AB1E4F">
        <w:rPr>
          <w:bCs/>
          <w:color w:val="00B050"/>
          <w:sz w:val="20"/>
          <w:szCs w:val="20"/>
        </w:rPr>
        <w:t>.</w:t>
      </w:r>
      <w:r w:rsidR="00042761">
        <w:rPr>
          <w:bCs/>
          <w:color w:val="00B050"/>
          <w:sz w:val="20"/>
          <w:szCs w:val="20"/>
        </w:rPr>
        <w:t>6</w:t>
      </w:r>
      <w:r w:rsidRPr="00AB1E4F">
        <w:rPr>
          <w:bCs/>
          <w:color w:val="00B050"/>
          <w:sz w:val="20"/>
          <w:szCs w:val="20"/>
        </w:rPr>
        <w:t xml:space="preserve">., kas nosaka, ka </w:t>
      </w:r>
      <w:r>
        <w:rPr>
          <w:bCs/>
          <w:color w:val="00B050"/>
          <w:sz w:val="20"/>
          <w:szCs w:val="20"/>
        </w:rPr>
        <w:t>saskaņā ar Konkursa nolikuma 1.</w:t>
      </w:r>
      <w:r w:rsidR="00042761">
        <w:rPr>
          <w:bCs/>
          <w:color w:val="00B050"/>
          <w:sz w:val="20"/>
          <w:szCs w:val="20"/>
        </w:rPr>
        <w:t>9</w:t>
      </w:r>
      <w:r>
        <w:rPr>
          <w:bCs/>
          <w:color w:val="00B050"/>
          <w:sz w:val="20"/>
          <w:szCs w:val="20"/>
        </w:rPr>
        <w:t xml:space="preserve">. punktu </w:t>
      </w:r>
      <w:r w:rsidRPr="00AB1E4F">
        <w:rPr>
          <w:bCs/>
          <w:color w:val="00B050"/>
          <w:sz w:val="20"/>
          <w:szCs w:val="20"/>
        </w:rPr>
        <w:t>līdzfinansējumu nav plānots piešķirt projektiem, kuru pamatbudžets tiek finansēts no:</w:t>
      </w:r>
    </w:p>
    <w:p w14:paraId="23CCA78C" w14:textId="7C24E98D" w:rsidR="00526F69" w:rsidRPr="00E20693" w:rsidRDefault="00526F69" w:rsidP="00526F69">
      <w:pPr>
        <w:jc w:val="both"/>
        <w:outlineLvl w:val="0"/>
        <w:rPr>
          <w:bCs/>
          <w:snapToGrid w:val="0"/>
          <w:color w:val="00B050"/>
          <w:sz w:val="20"/>
          <w:szCs w:val="20"/>
          <w:lang w:eastAsia="en-US"/>
        </w:rPr>
      </w:pPr>
      <w:r w:rsidRPr="00E20693">
        <w:rPr>
          <w:bCs/>
          <w:snapToGrid w:val="0"/>
          <w:color w:val="00B050"/>
          <w:sz w:val="20"/>
          <w:szCs w:val="20"/>
          <w:lang w:eastAsia="en-US"/>
        </w:rPr>
        <w:t>1.</w:t>
      </w:r>
      <w:r w:rsidR="008D6F34">
        <w:rPr>
          <w:bCs/>
          <w:snapToGrid w:val="0"/>
          <w:color w:val="00B050"/>
          <w:sz w:val="20"/>
          <w:szCs w:val="20"/>
          <w:lang w:eastAsia="en-US"/>
        </w:rPr>
        <w:t>9</w:t>
      </w:r>
      <w:r w:rsidRPr="00E20693">
        <w:rPr>
          <w:bCs/>
          <w:snapToGrid w:val="0"/>
          <w:color w:val="00B050"/>
          <w:sz w:val="20"/>
          <w:szCs w:val="20"/>
          <w:lang w:eastAsia="en-US"/>
        </w:rPr>
        <w:t>.1.</w:t>
      </w:r>
      <w:r w:rsidR="00E27017">
        <w:rPr>
          <w:bCs/>
          <w:snapToGrid w:val="0"/>
          <w:color w:val="00B050"/>
          <w:sz w:val="20"/>
          <w:szCs w:val="20"/>
          <w:lang w:eastAsia="en-US"/>
        </w:rPr>
        <w:t xml:space="preserve"> </w:t>
      </w:r>
      <w:r w:rsidRPr="00E20693">
        <w:rPr>
          <w:bCs/>
          <w:snapToGrid w:val="0"/>
          <w:color w:val="00B050"/>
          <w:sz w:val="20"/>
          <w:szCs w:val="20"/>
          <w:lang w:eastAsia="en-US"/>
        </w:rPr>
        <w:t>Latvijas valsts vai pašvaldību budžetiem, kā arī valsts vai pašvaldību kapitālsabiedrību līdzekļiem;</w:t>
      </w:r>
    </w:p>
    <w:p w14:paraId="7D44676B" w14:textId="16AE3DD4" w:rsidR="00526F69" w:rsidRPr="00E20693" w:rsidRDefault="00526F69" w:rsidP="00526F69">
      <w:pPr>
        <w:jc w:val="both"/>
        <w:outlineLvl w:val="0"/>
        <w:rPr>
          <w:bCs/>
          <w:snapToGrid w:val="0"/>
          <w:color w:val="00B050"/>
          <w:sz w:val="20"/>
          <w:szCs w:val="20"/>
          <w:lang w:eastAsia="en-US"/>
        </w:rPr>
      </w:pPr>
      <w:r w:rsidRPr="00E20693">
        <w:rPr>
          <w:bCs/>
          <w:snapToGrid w:val="0"/>
          <w:color w:val="00B050"/>
          <w:sz w:val="20"/>
          <w:szCs w:val="20"/>
          <w:lang w:eastAsia="en-US"/>
        </w:rPr>
        <w:t>1.</w:t>
      </w:r>
      <w:r w:rsidR="008D6F34">
        <w:rPr>
          <w:bCs/>
          <w:snapToGrid w:val="0"/>
          <w:color w:val="00B050"/>
          <w:sz w:val="20"/>
          <w:szCs w:val="20"/>
          <w:lang w:eastAsia="en-US"/>
        </w:rPr>
        <w:t>9</w:t>
      </w:r>
      <w:r w:rsidRPr="00E20693">
        <w:rPr>
          <w:bCs/>
          <w:snapToGrid w:val="0"/>
          <w:color w:val="00B050"/>
          <w:sz w:val="20"/>
          <w:szCs w:val="20"/>
          <w:lang w:eastAsia="en-US"/>
        </w:rPr>
        <w:t>.2.</w:t>
      </w:r>
      <w:r w:rsidR="00E27017">
        <w:rPr>
          <w:bCs/>
          <w:snapToGrid w:val="0"/>
          <w:color w:val="00B050"/>
          <w:sz w:val="20"/>
          <w:szCs w:val="20"/>
          <w:lang w:eastAsia="en-US"/>
        </w:rPr>
        <w:t xml:space="preserve"> </w:t>
      </w:r>
      <w:r w:rsidRPr="00E20693">
        <w:rPr>
          <w:bCs/>
          <w:snapToGrid w:val="0"/>
          <w:color w:val="00B050"/>
          <w:sz w:val="20"/>
          <w:szCs w:val="20"/>
          <w:lang w:eastAsia="en-US"/>
        </w:rPr>
        <w:t>Latvijā reģistrēto publisko vai privāto fondu (nodibinājumu) līdzekļiem (piemēram, Valsts kultūrkapitāla fonds, Fonds, Kopienu iniciatīvu fonds, Borisa un Ināras Teterevu fonds, kopienu fondi u.c.);</w:t>
      </w:r>
    </w:p>
    <w:p w14:paraId="4440719A" w14:textId="0AD9BA56" w:rsidR="00526F69" w:rsidRPr="00E20693" w:rsidRDefault="00526F69" w:rsidP="00526F69">
      <w:pPr>
        <w:jc w:val="both"/>
        <w:outlineLvl w:val="0"/>
        <w:rPr>
          <w:bCs/>
          <w:snapToGrid w:val="0"/>
          <w:color w:val="00B050"/>
          <w:sz w:val="20"/>
          <w:szCs w:val="20"/>
          <w:lang w:eastAsia="en-US"/>
        </w:rPr>
      </w:pPr>
      <w:r w:rsidRPr="00E20693">
        <w:rPr>
          <w:bCs/>
          <w:snapToGrid w:val="0"/>
          <w:color w:val="00B050"/>
          <w:sz w:val="20"/>
          <w:szCs w:val="20"/>
          <w:lang w:eastAsia="en-US"/>
        </w:rPr>
        <w:t>1.</w:t>
      </w:r>
      <w:r w:rsidR="008D6F34">
        <w:rPr>
          <w:bCs/>
          <w:snapToGrid w:val="0"/>
          <w:color w:val="00B050"/>
          <w:sz w:val="20"/>
          <w:szCs w:val="20"/>
          <w:lang w:eastAsia="en-US"/>
        </w:rPr>
        <w:t>9</w:t>
      </w:r>
      <w:r w:rsidRPr="00E20693">
        <w:rPr>
          <w:bCs/>
          <w:snapToGrid w:val="0"/>
          <w:color w:val="00B050"/>
          <w:sz w:val="20"/>
          <w:szCs w:val="20"/>
          <w:lang w:eastAsia="en-US"/>
        </w:rPr>
        <w:t>.3.</w:t>
      </w:r>
      <w:r w:rsidR="00E27017">
        <w:rPr>
          <w:bCs/>
          <w:snapToGrid w:val="0"/>
          <w:color w:val="00B050"/>
          <w:sz w:val="20"/>
          <w:szCs w:val="20"/>
          <w:lang w:eastAsia="en-US"/>
        </w:rPr>
        <w:t xml:space="preserve"> </w:t>
      </w:r>
      <w:r w:rsidRPr="00E20693">
        <w:rPr>
          <w:bCs/>
          <w:snapToGrid w:val="0"/>
          <w:color w:val="00B050"/>
          <w:sz w:val="20"/>
          <w:szCs w:val="20"/>
          <w:lang w:eastAsia="en-US"/>
        </w:rPr>
        <w:t>Latvijai piešķirtajiem Eiropas Savienības politiku instrumentiem (piemēram, Eiropas Sociālais fonds, Eiropas Reģionālās attīstības fonds, Kohēzijas fonds, Eiropas Lauksaimniecības fonds lauku attīstībai, Eiropas Zivsaimniecības fonds, Eiropas Savienības teritoriālās sadarbības programmas, Eiropas Savienības izglītības programmas u.c.);</w:t>
      </w:r>
    </w:p>
    <w:p w14:paraId="629AC83D" w14:textId="46CC65BC" w:rsidR="00526F69" w:rsidRPr="00A848B9" w:rsidRDefault="00526F69" w:rsidP="00A848B9">
      <w:pPr>
        <w:jc w:val="both"/>
        <w:outlineLvl w:val="0"/>
        <w:rPr>
          <w:bCs/>
          <w:snapToGrid w:val="0"/>
          <w:color w:val="00B050"/>
          <w:sz w:val="20"/>
          <w:szCs w:val="20"/>
          <w:lang w:eastAsia="en-US"/>
        </w:rPr>
      </w:pPr>
      <w:r w:rsidRPr="00E20693">
        <w:rPr>
          <w:bCs/>
          <w:snapToGrid w:val="0"/>
          <w:color w:val="00B050"/>
          <w:sz w:val="20"/>
          <w:szCs w:val="20"/>
          <w:lang w:eastAsia="en-US"/>
        </w:rPr>
        <w:t>1.</w:t>
      </w:r>
      <w:r w:rsidR="008D6F34">
        <w:rPr>
          <w:bCs/>
          <w:snapToGrid w:val="0"/>
          <w:color w:val="00B050"/>
          <w:sz w:val="20"/>
          <w:szCs w:val="20"/>
          <w:lang w:eastAsia="en-US"/>
        </w:rPr>
        <w:t>9</w:t>
      </w:r>
      <w:r w:rsidRPr="00E20693">
        <w:rPr>
          <w:bCs/>
          <w:snapToGrid w:val="0"/>
          <w:color w:val="00B050"/>
          <w:sz w:val="20"/>
          <w:szCs w:val="20"/>
          <w:lang w:eastAsia="en-US"/>
        </w:rPr>
        <w:t>.4.</w:t>
      </w:r>
      <w:r w:rsidR="00E27017">
        <w:rPr>
          <w:bCs/>
          <w:snapToGrid w:val="0"/>
          <w:color w:val="00B050"/>
          <w:sz w:val="20"/>
          <w:szCs w:val="20"/>
          <w:lang w:eastAsia="en-US"/>
        </w:rPr>
        <w:t xml:space="preserve"> </w:t>
      </w:r>
      <w:r w:rsidRPr="00E20693">
        <w:rPr>
          <w:bCs/>
          <w:snapToGrid w:val="0"/>
          <w:color w:val="00B050"/>
          <w:sz w:val="20"/>
          <w:szCs w:val="20"/>
          <w:lang w:eastAsia="en-US"/>
        </w:rPr>
        <w:t>Latvijai piešķirtajiem ārvalstu finanšu palīdzības instrumentiem (piemēram, Eiropas Ekonomikas zonas finanšu instruments un Norvēģijas finanšu instruments).</w:t>
      </w:r>
    </w:p>
    <w:tbl>
      <w:tblPr>
        <w:tblW w:w="930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80"/>
        <w:gridCol w:w="1860"/>
        <w:gridCol w:w="438"/>
        <w:gridCol w:w="2022"/>
      </w:tblGrid>
      <w:tr w:rsidR="00527979" w:rsidRPr="00063D63" w14:paraId="0B4A6384" w14:textId="77777777" w:rsidTr="00CC30AF">
        <w:tc>
          <w:tcPr>
            <w:tcW w:w="4980" w:type="dxa"/>
            <w:tcBorders>
              <w:top w:val="nil"/>
              <w:left w:val="nil"/>
              <w:bottom w:val="nil"/>
              <w:right w:val="single" w:sz="4" w:space="0" w:color="auto"/>
            </w:tcBorders>
          </w:tcPr>
          <w:p w14:paraId="5179947E" w14:textId="77777777" w:rsidR="00E27017" w:rsidRDefault="00E27017" w:rsidP="002A1CCF">
            <w:pPr>
              <w:spacing w:before="60" w:after="60"/>
              <w:jc w:val="both"/>
              <w:outlineLvl w:val="0"/>
              <w:rPr>
                <w:b/>
                <w:bCs/>
              </w:rPr>
            </w:pPr>
          </w:p>
          <w:p w14:paraId="36F76ABF" w14:textId="5CD42418" w:rsidR="00527979" w:rsidRPr="00063D63" w:rsidRDefault="00E835F3" w:rsidP="002A1CCF">
            <w:pPr>
              <w:spacing w:before="60" w:after="60"/>
              <w:jc w:val="both"/>
              <w:outlineLvl w:val="0"/>
              <w:rPr>
                <w:b/>
              </w:rPr>
            </w:pPr>
            <w:r w:rsidRPr="00063D63">
              <w:rPr>
                <w:b/>
                <w:bCs/>
              </w:rPr>
              <w:t>A</w:t>
            </w:r>
            <w:r w:rsidR="00527979" w:rsidRPr="00063D63">
              <w:rPr>
                <w:b/>
                <w:bCs/>
              </w:rPr>
              <w:t xml:space="preserve"> </w:t>
            </w:r>
            <w:r w:rsidR="00EF2222">
              <w:rPr>
                <w:b/>
                <w:bCs/>
              </w:rPr>
              <w:t>2</w:t>
            </w:r>
            <w:r w:rsidR="00527979" w:rsidRPr="00063D63">
              <w:rPr>
                <w:b/>
                <w:bCs/>
              </w:rPr>
              <w:t>. Projekta sākuma un beigu datums:</w:t>
            </w:r>
          </w:p>
        </w:tc>
        <w:tc>
          <w:tcPr>
            <w:tcW w:w="1860" w:type="dxa"/>
            <w:tcBorders>
              <w:top w:val="single" w:sz="4" w:space="0" w:color="auto"/>
              <w:left w:val="single" w:sz="4" w:space="0" w:color="auto"/>
              <w:bottom w:val="single" w:sz="4" w:space="0" w:color="auto"/>
              <w:right w:val="single" w:sz="4" w:space="0" w:color="auto"/>
            </w:tcBorders>
            <w:vAlign w:val="center"/>
          </w:tcPr>
          <w:p w14:paraId="4CC6F53B" w14:textId="77777777" w:rsidR="00527979" w:rsidRPr="00063D63" w:rsidRDefault="00527979" w:rsidP="002A1CCF">
            <w:pPr>
              <w:spacing w:before="60" w:after="60"/>
              <w:jc w:val="center"/>
              <w:outlineLvl w:val="0"/>
              <w:rPr>
                <w:b/>
              </w:rPr>
            </w:pPr>
            <w:r w:rsidRPr="00063D63">
              <w:rPr>
                <w:i/>
                <w:iCs/>
                <w:sz w:val="20"/>
              </w:rPr>
              <w:t>dd/mm/gggg</w:t>
            </w:r>
          </w:p>
        </w:tc>
        <w:tc>
          <w:tcPr>
            <w:tcW w:w="438" w:type="dxa"/>
            <w:tcBorders>
              <w:left w:val="single" w:sz="4" w:space="0" w:color="auto"/>
            </w:tcBorders>
            <w:vAlign w:val="center"/>
          </w:tcPr>
          <w:p w14:paraId="07BABC18" w14:textId="77777777" w:rsidR="00527979" w:rsidRPr="00063D63" w:rsidRDefault="00527979" w:rsidP="002A1CCF">
            <w:pPr>
              <w:spacing w:before="60" w:after="60"/>
              <w:jc w:val="center"/>
              <w:outlineLvl w:val="0"/>
              <w:rPr>
                <w:b/>
              </w:rPr>
            </w:pPr>
            <w:r w:rsidRPr="00063D63">
              <w:rPr>
                <w:b/>
              </w:rPr>
              <w:t>-</w:t>
            </w:r>
          </w:p>
        </w:tc>
        <w:tc>
          <w:tcPr>
            <w:tcW w:w="2022" w:type="dxa"/>
            <w:vAlign w:val="center"/>
          </w:tcPr>
          <w:p w14:paraId="21CE8829" w14:textId="77777777" w:rsidR="00527979" w:rsidRPr="00063D63" w:rsidRDefault="00527979" w:rsidP="002A1CCF">
            <w:pPr>
              <w:spacing w:before="60" w:after="60"/>
              <w:jc w:val="center"/>
              <w:outlineLvl w:val="0"/>
              <w:rPr>
                <w:b/>
              </w:rPr>
            </w:pPr>
            <w:r w:rsidRPr="00063D63">
              <w:rPr>
                <w:i/>
                <w:iCs/>
                <w:sz w:val="20"/>
              </w:rPr>
              <w:t>dd/mm/gggg</w:t>
            </w:r>
          </w:p>
        </w:tc>
      </w:tr>
    </w:tbl>
    <w:p w14:paraId="4DDF0B1D" w14:textId="05964835" w:rsidR="00117914" w:rsidRDefault="00117914" w:rsidP="00117914">
      <w:pPr>
        <w:spacing w:after="120"/>
        <w:jc w:val="both"/>
        <w:outlineLvl w:val="0"/>
        <w:rPr>
          <w:color w:val="00B050"/>
          <w:sz w:val="20"/>
          <w:szCs w:val="20"/>
          <w:lang w:eastAsia="en-US"/>
        </w:rPr>
      </w:pPr>
      <w:r w:rsidRPr="00BF549C">
        <w:rPr>
          <w:color w:val="00B050"/>
          <w:sz w:val="20"/>
          <w:szCs w:val="20"/>
          <w:lang w:eastAsia="en-US"/>
        </w:rPr>
        <w:t>Projekta sākuma un beigu datumam jāsakrīt ar līgumā ar vadošo finansētāju norādīt</w:t>
      </w:r>
      <w:r>
        <w:rPr>
          <w:color w:val="00B050"/>
          <w:sz w:val="20"/>
          <w:szCs w:val="20"/>
          <w:lang w:eastAsia="en-US"/>
        </w:rPr>
        <w:t>o projekta īstenošanas periodu</w:t>
      </w:r>
      <w:r w:rsidRPr="00BF549C">
        <w:rPr>
          <w:color w:val="00B050"/>
          <w:sz w:val="20"/>
          <w:szCs w:val="20"/>
          <w:lang w:eastAsia="en-US"/>
        </w:rPr>
        <w:t>. Pretējā gadījumā jāpievieno šā līguma grozījumi</w:t>
      </w:r>
      <w:r>
        <w:rPr>
          <w:color w:val="00B050"/>
          <w:sz w:val="20"/>
          <w:szCs w:val="20"/>
          <w:lang w:eastAsia="en-US"/>
        </w:rPr>
        <w:t xml:space="preserve"> par projekta īstenošanas perioda izmaiņām.</w:t>
      </w:r>
    </w:p>
    <w:p w14:paraId="1E06A48E" w14:textId="40429591" w:rsidR="00AC43A6" w:rsidRDefault="00AC43A6" w:rsidP="003C7E14">
      <w:pPr>
        <w:spacing w:after="120"/>
        <w:outlineLvl w:val="0"/>
        <w:rPr>
          <w:b/>
          <w:bCs/>
        </w:rPr>
      </w:pPr>
      <w:r w:rsidRPr="00063D63">
        <w:rPr>
          <w:b/>
          <w:bCs/>
        </w:rPr>
        <w:t xml:space="preserve">A </w:t>
      </w:r>
      <w:r w:rsidR="00EF2222">
        <w:rPr>
          <w:b/>
          <w:bCs/>
        </w:rPr>
        <w:t>3</w:t>
      </w:r>
      <w:r w:rsidRPr="00063D63">
        <w:rPr>
          <w:b/>
          <w:bCs/>
        </w:rPr>
        <w:t xml:space="preserve">. Projekta </w:t>
      </w:r>
      <w:r>
        <w:rPr>
          <w:b/>
          <w:bCs/>
        </w:rPr>
        <w:t>izmaksas</w:t>
      </w:r>
      <w:r w:rsidR="00D46969">
        <w:rPr>
          <w:b/>
          <w:bCs/>
        </w:rPr>
        <w:t xml:space="preserve"> un finansējuma avoti</w:t>
      </w:r>
      <w:r w:rsidR="003C7E14">
        <w:rPr>
          <w:b/>
          <w:bCs/>
        </w:rPr>
        <w:t xml:space="preserve"> (EUR</w:t>
      </w:r>
      <w:r w:rsidR="002E2ADF">
        <w:rPr>
          <w:b/>
          <w:bCs/>
        </w:rPr>
        <w:t>***</w:t>
      </w:r>
      <w:r w:rsidR="003C7E14">
        <w:rPr>
          <w:b/>
          <w:bCs/>
        </w:rPr>
        <w:t>)</w:t>
      </w:r>
    </w:p>
    <w:tbl>
      <w:tblPr>
        <w:tblW w:w="9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452"/>
        <w:gridCol w:w="2044"/>
      </w:tblGrid>
      <w:tr w:rsidR="00E27DB1" w:rsidRPr="00EE22B8" w14:paraId="1E68E357" w14:textId="77777777" w:rsidTr="002F4C80">
        <w:tc>
          <w:tcPr>
            <w:tcW w:w="1809" w:type="dxa"/>
            <w:tcBorders>
              <w:top w:val="nil"/>
              <w:left w:val="nil"/>
              <w:bottom w:val="single" w:sz="12" w:space="0" w:color="auto"/>
              <w:right w:val="nil"/>
            </w:tcBorders>
            <w:shd w:val="clear" w:color="auto" w:fill="auto"/>
          </w:tcPr>
          <w:p w14:paraId="7FE3A563" w14:textId="77777777" w:rsidR="00E27DB1" w:rsidRPr="00EE22B8" w:rsidRDefault="00E27DB1" w:rsidP="009062D5">
            <w:pPr>
              <w:spacing w:after="120"/>
              <w:outlineLvl w:val="0"/>
            </w:pPr>
          </w:p>
        </w:tc>
        <w:tc>
          <w:tcPr>
            <w:tcW w:w="5452" w:type="dxa"/>
            <w:tcBorders>
              <w:top w:val="nil"/>
              <w:left w:val="nil"/>
              <w:bottom w:val="single" w:sz="12" w:space="0" w:color="auto"/>
              <w:right w:val="single" w:sz="4" w:space="0" w:color="auto"/>
            </w:tcBorders>
            <w:shd w:val="clear" w:color="auto" w:fill="auto"/>
            <w:vAlign w:val="center"/>
          </w:tcPr>
          <w:p w14:paraId="5B4CC3F2" w14:textId="77777777" w:rsidR="00E27DB1" w:rsidRPr="00EE22B8" w:rsidRDefault="00E27DB1" w:rsidP="009062D5">
            <w:pPr>
              <w:spacing w:after="120"/>
              <w:outlineLvl w:val="0"/>
            </w:pPr>
          </w:p>
        </w:tc>
        <w:tc>
          <w:tcPr>
            <w:tcW w:w="2044" w:type="dxa"/>
            <w:tcBorders>
              <w:top w:val="single" w:sz="4" w:space="0" w:color="auto"/>
              <w:left w:val="single" w:sz="4" w:space="0" w:color="auto"/>
              <w:bottom w:val="single" w:sz="12" w:space="0" w:color="auto"/>
              <w:right w:val="single" w:sz="4" w:space="0" w:color="auto"/>
            </w:tcBorders>
            <w:shd w:val="clear" w:color="auto" w:fill="auto"/>
            <w:vAlign w:val="center"/>
          </w:tcPr>
          <w:p w14:paraId="2B05F3DB" w14:textId="77777777" w:rsidR="00E27DB1" w:rsidRPr="009062D5" w:rsidRDefault="00E27DB1" w:rsidP="009062D5">
            <w:pPr>
              <w:spacing w:after="120"/>
              <w:jc w:val="center"/>
              <w:outlineLvl w:val="0"/>
              <w:rPr>
                <w:b/>
                <w:bCs/>
                <w:sz w:val="22"/>
                <w:szCs w:val="22"/>
              </w:rPr>
            </w:pPr>
            <w:r w:rsidRPr="009062D5">
              <w:rPr>
                <w:b/>
                <w:bCs/>
                <w:sz w:val="22"/>
                <w:szCs w:val="22"/>
              </w:rPr>
              <w:t>EUR</w:t>
            </w:r>
          </w:p>
        </w:tc>
      </w:tr>
      <w:tr w:rsidR="00E27DB1" w:rsidRPr="00EE22B8" w14:paraId="090024E2" w14:textId="77777777" w:rsidTr="002F4C80">
        <w:tc>
          <w:tcPr>
            <w:tcW w:w="180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38E63EB9" w14:textId="77777777" w:rsidR="00E27DB1" w:rsidRPr="002F4C80" w:rsidRDefault="00E27DB1" w:rsidP="009062D5">
            <w:pPr>
              <w:spacing w:after="120"/>
              <w:outlineLvl w:val="0"/>
              <w:rPr>
                <w:b/>
                <w:bCs/>
                <w:sz w:val="22"/>
                <w:szCs w:val="22"/>
              </w:rPr>
            </w:pPr>
            <w:r w:rsidRPr="002F4C80">
              <w:rPr>
                <w:b/>
                <w:bCs/>
                <w:sz w:val="22"/>
                <w:szCs w:val="22"/>
              </w:rPr>
              <w:t>Projektam kopā visā projekta īstenošanas periodā</w:t>
            </w:r>
          </w:p>
        </w:tc>
        <w:tc>
          <w:tcPr>
            <w:tcW w:w="5452" w:type="dxa"/>
            <w:tcBorders>
              <w:top w:val="single" w:sz="12" w:space="0" w:color="auto"/>
              <w:left w:val="single" w:sz="4" w:space="0" w:color="auto"/>
              <w:bottom w:val="single" w:sz="4" w:space="0" w:color="auto"/>
              <w:right w:val="single" w:sz="4" w:space="0" w:color="auto"/>
            </w:tcBorders>
            <w:shd w:val="clear" w:color="auto" w:fill="auto"/>
            <w:vAlign w:val="center"/>
          </w:tcPr>
          <w:p w14:paraId="740108EF" w14:textId="77777777" w:rsidR="00E27DB1" w:rsidRPr="009062D5" w:rsidRDefault="00E27DB1" w:rsidP="009062D5">
            <w:pPr>
              <w:spacing w:after="120"/>
              <w:outlineLvl w:val="0"/>
              <w:rPr>
                <w:sz w:val="22"/>
                <w:szCs w:val="22"/>
              </w:rPr>
            </w:pPr>
            <w:r>
              <w:rPr>
                <w:sz w:val="22"/>
                <w:szCs w:val="22"/>
              </w:rPr>
              <w:t xml:space="preserve">1. </w:t>
            </w:r>
            <w:r w:rsidRPr="009062D5">
              <w:rPr>
                <w:sz w:val="22"/>
                <w:szCs w:val="22"/>
              </w:rPr>
              <w:t>Projekta izmaksas *:</w:t>
            </w:r>
          </w:p>
        </w:tc>
        <w:tc>
          <w:tcPr>
            <w:tcW w:w="2044" w:type="dxa"/>
            <w:tcBorders>
              <w:top w:val="single" w:sz="12" w:space="0" w:color="auto"/>
              <w:left w:val="single" w:sz="4" w:space="0" w:color="auto"/>
              <w:right w:val="single" w:sz="12" w:space="0" w:color="auto"/>
            </w:tcBorders>
            <w:shd w:val="clear" w:color="auto" w:fill="auto"/>
            <w:vAlign w:val="center"/>
          </w:tcPr>
          <w:p w14:paraId="472CB647" w14:textId="77777777" w:rsidR="00E27DB1" w:rsidRDefault="00E27DB1" w:rsidP="009062D5">
            <w:pPr>
              <w:spacing w:after="120"/>
              <w:outlineLvl w:val="0"/>
              <w:rPr>
                <w:i/>
                <w:iCs/>
                <w:sz w:val="18"/>
                <w:szCs w:val="18"/>
              </w:rPr>
            </w:pPr>
            <w:r w:rsidRPr="00953A99">
              <w:rPr>
                <w:i/>
                <w:iCs/>
                <w:sz w:val="18"/>
                <w:szCs w:val="18"/>
              </w:rPr>
              <w:t>1. = 2. + 3.</w:t>
            </w:r>
          </w:p>
          <w:p w14:paraId="66C0AED6" w14:textId="19599BA2" w:rsidR="00631796" w:rsidRPr="00953A99" w:rsidRDefault="00631796" w:rsidP="009062D5">
            <w:pPr>
              <w:spacing w:after="120"/>
              <w:outlineLvl w:val="0"/>
              <w:rPr>
                <w:i/>
                <w:iCs/>
              </w:rPr>
            </w:pPr>
            <w:r w:rsidRPr="00BF549C">
              <w:rPr>
                <w:color w:val="00B050"/>
                <w:sz w:val="20"/>
                <w:szCs w:val="20"/>
                <w:lang w:eastAsia="en-US"/>
              </w:rPr>
              <w:t>Informācijai jāsakrīt ar līgumā ar vadošo finansētāju norādīt</w:t>
            </w:r>
            <w:r>
              <w:rPr>
                <w:color w:val="00B050"/>
                <w:sz w:val="20"/>
                <w:szCs w:val="20"/>
                <w:lang w:eastAsia="en-US"/>
              </w:rPr>
              <w:t>o</w:t>
            </w:r>
            <w:r w:rsidRPr="00BF549C">
              <w:rPr>
                <w:color w:val="00B050"/>
                <w:sz w:val="20"/>
                <w:szCs w:val="20"/>
                <w:lang w:eastAsia="en-US"/>
              </w:rPr>
              <w:t>. Pretējā gadījumā jāpievieno šā līguma grozījumi</w:t>
            </w:r>
            <w:r>
              <w:rPr>
                <w:color w:val="00B050"/>
                <w:sz w:val="20"/>
                <w:szCs w:val="20"/>
                <w:lang w:eastAsia="en-US"/>
              </w:rPr>
              <w:t xml:space="preserve"> par izmaiņām projekta </w:t>
            </w:r>
            <w:r>
              <w:rPr>
                <w:color w:val="00B050"/>
                <w:sz w:val="20"/>
                <w:szCs w:val="20"/>
                <w:lang w:eastAsia="en-US"/>
              </w:rPr>
              <w:lastRenderedPageBreak/>
              <w:t>kopējās izmaksās.</w:t>
            </w:r>
          </w:p>
        </w:tc>
      </w:tr>
      <w:tr w:rsidR="00E27DB1" w:rsidRPr="00EE22B8" w14:paraId="1FB7B095" w14:textId="77777777" w:rsidTr="002F4C80">
        <w:tc>
          <w:tcPr>
            <w:tcW w:w="1809" w:type="dxa"/>
            <w:vMerge/>
            <w:tcBorders>
              <w:top w:val="single" w:sz="4" w:space="0" w:color="auto"/>
              <w:left w:val="single" w:sz="12" w:space="0" w:color="auto"/>
            </w:tcBorders>
            <w:shd w:val="clear" w:color="auto" w:fill="auto"/>
          </w:tcPr>
          <w:p w14:paraId="65939D1C" w14:textId="77777777" w:rsidR="00E27DB1" w:rsidRPr="002F4C80" w:rsidRDefault="00E27DB1" w:rsidP="009062D5">
            <w:pPr>
              <w:spacing w:after="120"/>
              <w:outlineLvl w:val="0"/>
              <w:rPr>
                <w:b/>
                <w:bCs/>
                <w:sz w:val="22"/>
                <w:szCs w:val="22"/>
              </w:rPr>
            </w:pPr>
          </w:p>
        </w:tc>
        <w:tc>
          <w:tcPr>
            <w:tcW w:w="5452" w:type="dxa"/>
            <w:tcBorders>
              <w:top w:val="single" w:sz="4" w:space="0" w:color="auto"/>
            </w:tcBorders>
            <w:shd w:val="clear" w:color="auto" w:fill="auto"/>
            <w:vAlign w:val="center"/>
          </w:tcPr>
          <w:p w14:paraId="6AFF1F0D" w14:textId="77777777" w:rsidR="00E27DB1" w:rsidRPr="009062D5" w:rsidRDefault="00E27DB1" w:rsidP="009062D5">
            <w:pPr>
              <w:spacing w:after="120"/>
              <w:outlineLvl w:val="0"/>
              <w:rPr>
                <w:sz w:val="22"/>
                <w:szCs w:val="22"/>
              </w:rPr>
            </w:pPr>
            <w:r>
              <w:rPr>
                <w:sz w:val="22"/>
                <w:szCs w:val="22"/>
              </w:rPr>
              <w:t xml:space="preserve">2. </w:t>
            </w:r>
            <w:r w:rsidRPr="009062D5">
              <w:rPr>
                <w:sz w:val="22"/>
                <w:szCs w:val="22"/>
              </w:rPr>
              <w:t>Vadošā finansētāja finansējums:</w:t>
            </w:r>
          </w:p>
        </w:tc>
        <w:tc>
          <w:tcPr>
            <w:tcW w:w="2044" w:type="dxa"/>
            <w:tcBorders>
              <w:right w:val="single" w:sz="12" w:space="0" w:color="auto"/>
            </w:tcBorders>
            <w:shd w:val="clear" w:color="auto" w:fill="auto"/>
            <w:vAlign w:val="center"/>
          </w:tcPr>
          <w:p w14:paraId="5857146E" w14:textId="77777777" w:rsidR="00E27DB1" w:rsidRPr="005B57C3" w:rsidRDefault="00E27DB1" w:rsidP="009062D5">
            <w:pPr>
              <w:spacing w:after="120"/>
              <w:outlineLvl w:val="0"/>
            </w:pPr>
          </w:p>
        </w:tc>
      </w:tr>
      <w:tr w:rsidR="00E27DB1" w:rsidRPr="00EE22B8" w14:paraId="1B3A1A3D" w14:textId="77777777" w:rsidTr="002F4C80">
        <w:tc>
          <w:tcPr>
            <w:tcW w:w="1809" w:type="dxa"/>
            <w:vMerge/>
            <w:tcBorders>
              <w:left w:val="single" w:sz="12" w:space="0" w:color="auto"/>
              <w:bottom w:val="single" w:sz="12" w:space="0" w:color="auto"/>
            </w:tcBorders>
            <w:shd w:val="clear" w:color="auto" w:fill="auto"/>
          </w:tcPr>
          <w:p w14:paraId="64FDF7D4" w14:textId="77777777" w:rsidR="00E27DB1" w:rsidRPr="002F4C80" w:rsidRDefault="00E27DB1" w:rsidP="009062D5">
            <w:pPr>
              <w:spacing w:after="120"/>
              <w:outlineLvl w:val="0"/>
              <w:rPr>
                <w:b/>
                <w:bCs/>
                <w:sz w:val="22"/>
                <w:szCs w:val="22"/>
              </w:rPr>
            </w:pPr>
          </w:p>
        </w:tc>
        <w:tc>
          <w:tcPr>
            <w:tcW w:w="5452" w:type="dxa"/>
            <w:tcBorders>
              <w:bottom w:val="single" w:sz="12" w:space="0" w:color="auto"/>
            </w:tcBorders>
            <w:shd w:val="clear" w:color="auto" w:fill="auto"/>
            <w:vAlign w:val="center"/>
          </w:tcPr>
          <w:p w14:paraId="7E196697" w14:textId="77777777" w:rsidR="00E27DB1" w:rsidRPr="009062D5" w:rsidRDefault="00E27DB1" w:rsidP="009062D5">
            <w:pPr>
              <w:spacing w:after="120"/>
              <w:outlineLvl w:val="0"/>
              <w:rPr>
                <w:sz w:val="22"/>
                <w:szCs w:val="22"/>
              </w:rPr>
            </w:pPr>
            <w:r>
              <w:rPr>
                <w:sz w:val="22"/>
                <w:szCs w:val="22"/>
              </w:rPr>
              <w:t xml:space="preserve">3. </w:t>
            </w:r>
            <w:r w:rsidRPr="009062D5">
              <w:rPr>
                <w:sz w:val="22"/>
                <w:szCs w:val="22"/>
              </w:rPr>
              <w:t>Līdzfinansējums **:</w:t>
            </w:r>
          </w:p>
        </w:tc>
        <w:tc>
          <w:tcPr>
            <w:tcW w:w="2044" w:type="dxa"/>
            <w:tcBorders>
              <w:bottom w:val="single" w:sz="12" w:space="0" w:color="auto"/>
              <w:right w:val="single" w:sz="12" w:space="0" w:color="auto"/>
            </w:tcBorders>
            <w:shd w:val="clear" w:color="auto" w:fill="auto"/>
            <w:vAlign w:val="center"/>
          </w:tcPr>
          <w:p w14:paraId="2F81A23F" w14:textId="77777777" w:rsidR="00E27DB1" w:rsidRPr="005B57C3" w:rsidRDefault="00E27DB1" w:rsidP="009062D5">
            <w:pPr>
              <w:spacing w:after="120"/>
              <w:outlineLvl w:val="0"/>
            </w:pPr>
          </w:p>
        </w:tc>
      </w:tr>
      <w:tr w:rsidR="00E27DB1" w:rsidRPr="00EE22B8" w14:paraId="03DD58E5" w14:textId="77777777" w:rsidTr="002F4C80">
        <w:tc>
          <w:tcPr>
            <w:tcW w:w="1809" w:type="dxa"/>
            <w:vMerge w:val="restart"/>
            <w:tcBorders>
              <w:top w:val="single" w:sz="12" w:space="0" w:color="auto"/>
              <w:left w:val="single" w:sz="12" w:space="0" w:color="auto"/>
            </w:tcBorders>
            <w:shd w:val="clear" w:color="auto" w:fill="auto"/>
            <w:vAlign w:val="center"/>
          </w:tcPr>
          <w:p w14:paraId="1F0D575A" w14:textId="77777777" w:rsidR="00E27DB1" w:rsidRPr="002F4C80" w:rsidRDefault="00E27DB1" w:rsidP="009062D5">
            <w:pPr>
              <w:spacing w:after="120"/>
              <w:outlineLvl w:val="0"/>
              <w:rPr>
                <w:b/>
                <w:bCs/>
                <w:sz w:val="22"/>
                <w:szCs w:val="22"/>
              </w:rPr>
            </w:pPr>
            <w:r w:rsidRPr="002F4C80">
              <w:rPr>
                <w:b/>
                <w:bCs/>
                <w:sz w:val="22"/>
                <w:szCs w:val="22"/>
              </w:rPr>
              <w:t>Līdzfinansējuma pieteicējam kopā visā projekta īstenošanas periodā</w:t>
            </w:r>
          </w:p>
        </w:tc>
        <w:tc>
          <w:tcPr>
            <w:tcW w:w="5452" w:type="dxa"/>
            <w:tcBorders>
              <w:top w:val="single" w:sz="12" w:space="0" w:color="auto"/>
            </w:tcBorders>
            <w:shd w:val="clear" w:color="auto" w:fill="auto"/>
            <w:vAlign w:val="center"/>
          </w:tcPr>
          <w:p w14:paraId="5DDCCC38" w14:textId="77777777" w:rsidR="00E27DB1" w:rsidRPr="009062D5" w:rsidRDefault="00E27DB1" w:rsidP="009062D5">
            <w:pPr>
              <w:spacing w:after="120"/>
              <w:outlineLvl w:val="0"/>
              <w:rPr>
                <w:sz w:val="22"/>
                <w:szCs w:val="22"/>
              </w:rPr>
            </w:pPr>
            <w:r>
              <w:rPr>
                <w:sz w:val="22"/>
                <w:szCs w:val="22"/>
              </w:rPr>
              <w:t xml:space="preserve">4. </w:t>
            </w:r>
            <w:r w:rsidRPr="009062D5">
              <w:rPr>
                <w:sz w:val="22"/>
                <w:szCs w:val="22"/>
              </w:rPr>
              <w:t>Projekta izmaksas:</w:t>
            </w:r>
          </w:p>
        </w:tc>
        <w:tc>
          <w:tcPr>
            <w:tcW w:w="2044" w:type="dxa"/>
            <w:tcBorders>
              <w:top w:val="single" w:sz="12" w:space="0" w:color="auto"/>
              <w:right w:val="single" w:sz="12" w:space="0" w:color="auto"/>
            </w:tcBorders>
            <w:shd w:val="clear" w:color="auto" w:fill="auto"/>
            <w:vAlign w:val="center"/>
          </w:tcPr>
          <w:p w14:paraId="7A9366D8" w14:textId="3CC6E5FB" w:rsidR="00E27DB1" w:rsidRPr="00953A99" w:rsidRDefault="00FC5B30" w:rsidP="009062D5">
            <w:pPr>
              <w:spacing w:after="120"/>
              <w:outlineLvl w:val="0"/>
              <w:rPr>
                <w:i/>
                <w:iCs/>
              </w:rPr>
            </w:pPr>
            <w:r w:rsidRPr="00953A99">
              <w:rPr>
                <w:i/>
                <w:iCs/>
                <w:sz w:val="18"/>
                <w:szCs w:val="18"/>
              </w:rPr>
              <w:t>4. = 5. + 6.</w:t>
            </w:r>
          </w:p>
        </w:tc>
      </w:tr>
      <w:tr w:rsidR="00E27DB1" w:rsidRPr="00EE22B8" w14:paraId="17C171E9" w14:textId="77777777" w:rsidTr="002F4C80">
        <w:tc>
          <w:tcPr>
            <w:tcW w:w="1809" w:type="dxa"/>
            <w:vMerge/>
            <w:tcBorders>
              <w:left w:val="single" w:sz="12" w:space="0" w:color="auto"/>
            </w:tcBorders>
            <w:shd w:val="clear" w:color="auto" w:fill="auto"/>
          </w:tcPr>
          <w:p w14:paraId="5DA7F65F" w14:textId="77777777" w:rsidR="00E27DB1" w:rsidRPr="002F4C80" w:rsidRDefault="00E27DB1" w:rsidP="009062D5">
            <w:pPr>
              <w:spacing w:after="120"/>
              <w:outlineLvl w:val="0"/>
              <w:rPr>
                <w:b/>
                <w:bCs/>
                <w:sz w:val="22"/>
                <w:szCs w:val="22"/>
              </w:rPr>
            </w:pPr>
          </w:p>
        </w:tc>
        <w:tc>
          <w:tcPr>
            <w:tcW w:w="5452" w:type="dxa"/>
            <w:shd w:val="clear" w:color="auto" w:fill="auto"/>
            <w:vAlign w:val="center"/>
          </w:tcPr>
          <w:p w14:paraId="0FA388A9" w14:textId="77777777" w:rsidR="00E27DB1" w:rsidRPr="009062D5" w:rsidRDefault="00E27DB1" w:rsidP="009062D5">
            <w:pPr>
              <w:spacing w:after="120"/>
              <w:outlineLvl w:val="0"/>
              <w:rPr>
                <w:sz w:val="22"/>
                <w:szCs w:val="22"/>
              </w:rPr>
            </w:pPr>
            <w:r>
              <w:rPr>
                <w:sz w:val="22"/>
                <w:szCs w:val="22"/>
              </w:rPr>
              <w:t xml:space="preserve">5. </w:t>
            </w:r>
            <w:r w:rsidRPr="009062D5">
              <w:rPr>
                <w:sz w:val="22"/>
                <w:szCs w:val="22"/>
              </w:rPr>
              <w:t>Vadošā finansētāja finansējums:</w:t>
            </w:r>
          </w:p>
        </w:tc>
        <w:tc>
          <w:tcPr>
            <w:tcW w:w="2044" w:type="dxa"/>
            <w:tcBorders>
              <w:right w:val="single" w:sz="12" w:space="0" w:color="auto"/>
            </w:tcBorders>
            <w:shd w:val="clear" w:color="auto" w:fill="auto"/>
            <w:vAlign w:val="center"/>
          </w:tcPr>
          <w:p w14:paraId="0FBE6F53" w14:textId="77777777" w:rsidR="00E27DB1" w:rsidRPr="005B57C3" w:rsidRDefault="00E27DB1" w:rsidP="009062D5">
            <w:pPr>
              <w:spacing w:after="120"/>
              <w:outlineLvl w:val="0"/>
            </w:pPr>
          </w:p>
        </w:tc>
      </w:tr>
      <w:tr w:rsidR="00E27DB1" w:rsidRPr="00EE22B8" w14:paraId="7711AEA1" w14:textId="77777777" w:rsidTr="002F4C80">
        <w:tc>
          <w:tcPr>
            <w:tcW w:w="1809" w:type="dxa"/>
            <w:vMerge/>
            <w:tcBorders>
              <w:left w:val="single" w:sz="12" w:space="0" w:color="auto"/>
            </w:tcBorders>
            <w:shd w:val="clear" w:color="auto" w:fill="auto"/>
          </w:tcPr>
          <w:p w14:paraId="733BB84E" w14:textId="77777777" w:rsidR="00E27DB1" w:rsidRPr="002F4C80" w:rsidRDefault="00E27DB1" w:rsidP="009062D5">
            <w:pPr>
              <w:spacing w:after="120"/>
              <w:outlineLvl w:val="0"/>
              <w:rPr>
                <w:b/>
                <w:bCs/>
                <w:sz w:val="22"/>
                <w:szCs w:val="22"/>
              </w:rPr>
            </w:pPr>
          </w:p>
        </w:tc>
        <w:tc>
          <w:tcPr>
            <w:tcW w:w="5452" w:type="dxa"/>
            <w:shd w:val="clear" w:color="auto" w:fill="auto"/>
            <w:vAlign w:val="center"/>
          </w:tcPr>
          <w:p w14:paraId="551A7F2C" w14:textId="77777777" w:rsidR="00E27DB1" w:rsidRPr="009062D5" w:rsidRDefault="00E27DB1" w:rsidP="009062D5">
            <w:pPr>
              <w:spacing w:after="120"/>
              <w:outlineLvl w:val="0"/>
              <w:rPr>
                <w:sz w:val="22"/>
                <w:szCs w:val="22"/>
              </w:rPr>
            </w:pPr>
            <w:r>
              <w:rPr>
                <w:sz w:val="22"/>
                <w:szCs w:val="22"/>
              </w:rPr>
              <w:t xml:space="preserve">6. </w:t>
            </w:r>
            <w:r w:rsidRPr="009062D5">
              <w:rPr>
                <w:sz w:val="22"/>
                <w:szCs w:val="22"/>
              </w:rPr>
              <w:t>Līdzfinansējuma pieteicēja līdzfinansējums:</w:t>
            </w:r>
          </w:p>
        </w:tc>
        <w:tc>
          <w:tcPr>
            <w:tcW w:w="2044" w:type="dxa"/>
            <w:tcBorders>
              <w:right w:val="single" w:sz="12" w:space="0" w:color="auto"/>
            </w:tcBorders>
            <w:shd w:val="clear" w:color="auto" w:fill="auto"/>
            <w:vAlign w:val="center"/>
          </w:tcPr>
          <w:p w14:paraId="748D981E" w14:textId="77777777" w:rsidR="00E27DB1" w:rsidRPr="005B57C3" w:rsidRDefault="00E27DB1" w:rsidP="009062D5">
            <w:pPr>
              <w:spacing w:after="120"/>
              <w:outlineLvl w:val="0"/>
            </w:pPr>
          </w:p>
        </w:tc>
      </w:tr>
      <w:tr w:rsidR="00E27DB1" w:rsidRPr="00EE22B8" w14:paraId="5E991A65" w14:textId="77777777" w:rsidTr="002F4C80">
        <w:tc>
          <w:tcPr>
            <w:tcW w:w="1809" w:type="dxa"/>
            <w:vMerge/>
            <w:tcBorders>
              <w:left w:val="single" w:sz="12" w:space="0" w:color="auto"/>
              <w:bottom w:val="single" w:sz="12" w:space="0" w:color="auto"/>
            </w:tcBorders>
            <w:shd w:val="clear" w:color="auto" w:fill="auto"/>
          </w:tcPr>
          <w:p w14:paraId="7C6560E1" w14:textId="77777777" w:rsidR="00E27DB1" w:rsidRPr="002F4C80" w:rsidRDefault="00E27DB1" w:rsidP="009062D5">
            <w:pPr>
              <w:spacing w:after="120"/>
              <w:outlineLvl w:val="0"/>
              <w:rPr>
                <w:b/>
                <w:bCs/>
                <w:sz w:val="22"/>
                <w:szCs w:val="22"/>
              </w:rPr>
            </w:pPr>
          </w:p>
        </w:tc>
        <w:tc>
          <w:tcPr>
            <w:tcW w:w="5452" w:type="dxa"/>
            <w:tcBorders>
              <w:bottom w:val="single" w:sz="12" w:space="0" w:color="auto"/>
            </w:tcBorders>
            <w:shd w:val="clear" w:color="auto" w:fill="auto"/>
            <w:vAlign w:val="center"/>
          </w:tcPr>
          <w:p w14:paraId="58428475" w14:textId="5D834EE6" w:rsidR="00E27DB1" w:rsidRPr="009062D5" w:rsidRDefault="009F3E7E" w:rsidP="009062D5">
            <w:pPr>
              <w:spacing w:after="120"/>
              <w:outlineLvl w:val="0"/>
              <w:rPr>
                <w:sz w:val="22"/>
                <w:szCs w:val="22"/>
              </w:rPr>
            </w:pPr>
            <w:r>
              <w:rPr>
                <w:sz w:val="22"/>
                <w:szCs w:val="22"/>
              </w:rPr>
              <w:t>6.1. t.sk. c</w:t>
            </w:r>
            <w:r w:rsidR="00E27DB1" w:rsidRPr="009062D5">
              <w:rPr>
                <w:sz w:val="22"/>
                <w:szCs w:val="22"/>
              </w:rPr>
              <w:t>iti līdzfinansējuma avoti līdzfinansējuma pieteicēja projekta izmaksām:</w:t>
            </w:r>
            <w:r w:rsidR="00E27DB1" w:rsidRPr="009062D5">
              <w:rPr>
                <w:sz w:val="22"/>
                <w:szCs w:val="22"/>
              </w:rPr>
              <w:br/>
            </w:r>
            <w:r w:rsidR="00E27DB1" w:rsidRPr="009062D5">
              <w:rPr>
                <w:i/>
                <w:iCs/>
                <w:sz w:val="22"/>
                <w:szCs w:val="22"/>
              </w:rPr>
              <w:t>(ja attiecināms – izdalot p</w:t>
            </w:r>
            <w:r w:rsidR="007D34E8">
              <w:rPr>
                <w:i/>
                <w:iCs/>
                <w:sz w:val="22"/>
                <w:szCs w:val="22"/>
              </w:rPr>
              <w:t>a</w:t>
            </w:r>
            <w:r w:rsidR="00E27DB1" w:rsidRPr="009062D5">
              <w:rPr>
                <w:i/>
                <w:iCs/>
                <w:sz w:val="22"/>
                <w:szCs w:val="22"/>
              </w:rPr>
              <w:t xml:space="preserve"> finansējuma avotiem)</w:t>
            </w:r>
          </w:p>
        </w:tc>
        <w:tc>
          <w:tcPr>
            <w:tcW w:w="2044" w:type="dxa"/>
            <w:tcBorders>
              <w:bottom w:val="single" w:sz="12" w:space="0" w:color="auto"/>
              <w:right w:val="single" w:sz="12" w:space="0" w:color="auto"/>
            </w:tcBorders>
            <w:shd w:val="clear" w:color="auto" w:fill="auto"/>
            <w:vAlign w:val="center"/>
          </w:tcPr>
          <w:p w14:paraId="0AE06BED" w14:textId="77777777" w:rsidR="00E27DB1" w:rsidRPr="005B57C3" w:rsidRDefault="00E27DB1" w:rsidP="009062D5">
            <w:pPr>
              <w:spacing w:after="120"/>
              <w:outlineLvl w:val="0"/>
            </w:pPr>
          </w:p>
        </w:tc>
      </w:tr>
      <w:tr w:rsidR="00E27DB1" w:rsidRPr="00EE22B8" w14:paraId="294FC988" w14:textId="77777777" w:rsidTr="002F4C80">
        <w:tc>
          <w:tcPr>
            <w:tcW w:w="1809" w:type="dxa"/>
            <w:vMerge w:val="restart"/>
            <w:tcBorders>
              <w:top w:val="single" w:sz="12" w:space="0" w:color="auto"/>
              <w:left w:val="single" w:sz="12" w:space="0" w:color="auto"/>
            </w:tcBorders>
            <w:shd w:val="clear" w:color="auto" w:fill="auto"/>
            <w:vAlign w:val="center"/>
          </w:tcPr>
          <w:p w14:paraId="3296707B" w14:textId="48E93C64" w:rsidR="00E27DB1" w:rsidRPr="002F4C80" w:rsidRDefault="00E27DB1" w:rsidP="009062D5">
            <w:pPr>
              <w:spacing w:after="120"/>
              <w:outlineLvl w:val="0"/>
              <w:rPr>
                <w:b/>
                <w:bCs/>
                <w:sz w:val="22"/>
                <w:szCs w:val="22"/>
              </w:rPr>
            </w:pPr>
            <w:r w:rsidRPr="002F4C80">
              <w:rPr>
                <w:b/>
                <w:bCs/>
                <w:sz w:val="22"/>
                <w:szCs w:val="22"/>
              </w:rPr>
              <w:t>Līdzfinansējuma pieteicējam 202</w:t>
            </w:r>
            <w:r w:rsidR="006E4AC0">
              <w:rPr>
                <w:b/>
                <w:bCs/>
                <w:sz w:val="22"/>
                <w:szCs w:val="22"/>
              </w:rPr>
              <w:t>3</w:t>
            </w:r>
            <w:r w:rsidRPr="002F4C80">
              <w:rPr>
                <w:b/>
                <w:bCs/>
                <w:sz w:val="22"/>
                <w:szCs w:val="22"/>
              </w:rPr>
              <w:t>.gadā</w:t>
            </w:r>
          </w:p>
        </w:tc>
        <w:tc>
          <w:tcPr>
            <w:tcW w:w="5452" w:type="dxa"/>
            <w:tcBorders>
              <w:top w:val="single" w:sz="12" w:space="0" w:color="auto"/>
            </w:tcBorders>
            <w:shd w:val="clear" w:color="auto" w:fill="auto"/>
            <w:vAlign w:val="center"/>
          </w:tcPr>
          <w:p w14:paraId="5065E5B7" w14:textId="77777777" w:rsidR="00E27DB1" w:rsidRPr="009062D5" w:rsidRDefault="00E27DB1" w:rsidP="009062D5">
            <w:pPr>
              <w:spacing w:after="120"/>
              <w:outlineLvl w:val="0"/>
              <w:rPr>
                <w:sz w:val="22"/>
                <w:szCs w:val="22"/>
              </w:rPr>
            </w:pPr>
            <w:r>
              <w:rPr>
                <w:sz w:val="22"/>
                <w:szCs w:val="22"/>
              </w:rPr>
              <w:t xml:space="preserve">8. </w:t>
            </w:r>
            <w:r w:rsidRPr="009062D5">
              <w:rPr>
                <w:sz w:val="22"/>
                <w:szCs w:val="22"/>
              </w:rPr>
              <w:t>Projekta izmaksas</w:t>
            </w:r>
          </w:p>
        </w:tc>
        <w:tc>
          <w:tcPr>
            <w:tcW w:w="2044" w:type="dxa"/>
            <w:tcBorders>
              <w:top w:val="single" w:sz="12" w:space="0" w:color="auto"/>
              <w:right w:val="single" w:sz="12" w:space="0" w:color="auto"/>
            </w:tcBorders>
            <w:shd w:val="clear" w:color="auto" w:fill="auto"/>
            <w:vAlign w:val="center"/>
          </w:tcPr>
          <w:p w14:paraId="702A7ECF" w14:textId="3FEAC511" w:rsidR="00E27DB1" w:rsidRPr="00953A99" w:rsidRDefault="00FC5B30" w:rsidP="009062D5">
            <w:pPr>
              <w:spacing w:after="120"/>
              <w:outlineLvl w:val="0"/>
              <w:rPr>
                <w:i/>
                <w:iCs/>
              </w:rPr>
            </w:pPr>
            <w:r w:rsidRPr="00953A99">
              <w:rPr>
                <w:i/>
                <w:iCs/>
                <w:sz w:val="18"/>
                <w:szCs w:val="18"/>
              </w:rPr>
              <w:t>8. = 9. + 10.</w:t>
            </w:r>
          </w:p>
        </w:tc>
      </w:tr>
      <w:tr w:rsidR="00E27DB1" w:rsidRPr="00EE22B8" w14:paraId="1E9926B6" w14:textId="77777777" w:rsidTr="002F4C80">
        <w:tc>
          <w:tcPr>
            <w:tcW w:w="1809" w:type="dxa"/>
            <w:vMerge/>
            <w:tcBorders>
              <w:left w:val="single" w:sz="12" w:space="0" w:color="auto"/>
            </w:tcBorders>
            <w:shd w:val="clear" w:color="auto" w:fill="auto"/>
          </w:tcPr>
          <w:p w14:paraId="74F32378" w14:textId="77777777" w:rsidR="00E27DB1" w:rsidRPr="009062D5" w:rsidRDefault="00E27DB1" w:rsidP="009062D5">
            <w:pPr>
              <w:spacing w:after="120"/>
              <w:outlineLvl w:val="0"/>
              <w:rPr>
                <w:sz w:val="22"/>
                <w:szCs w:val="22"/>
              </w:rPr>
            </w:pPr>
          </w:p>
        </w:tc>
        <w:tc>
          <w:tcPr>
            <w:tcW w:w="5452" w:type="dxa"/>
            <w:shd w:val="clear" w:color="auto" w:fill="auto"/>
            <w:vAlign w:val="center"/>
          </w:tcPr>
          <w:p w14:paraId="2EA4B439" w14:textId="77777777" w:rsidR="00E27DB1" w:rsidRPr="009062D5" w:rsidRDefault="00E27DB1" w:rsidP="009062D5">
            <w:pPr>
              <w:spacing w:after="120"/>
              <w:outlineLvl w:val="0"/>
              <w:rPr>
                <w:sz w:val="22"/>
                <w:szCs w:val="22"/>
              </w:rPr>
            </w:pPr>
            <w:r>
              <w:rPr>
                <w:sz w:val="22"/>
                <w:szCs w:val="22"/>
              </w:rPr>
              <w:t xml:space="preserve">9. </w:t>
            </w:r>
            <w:r w:rsidRPr="009062D5">
              <w:rPr>
                <w:sz w:val="22"/>
                <w:szCs w:val="22"/>
              </w:rPr>
              <w:t>Vadošā finansētāja finansējums:</w:t>
            </w:r>
          </w:p>
        </w:tc>
        <w:tc>
          <w:tcPr>
            <w:tcW w:w="2044" w:type="dxa"/>
            <w:tcBorders>
              <w:right w:val="single" w:sz="12" w:space="0" w:color="auto"/>
            </w:tcBorders>
            <w:shd w:val="clear" w:color="auto" w:fill="auto"/>
            <w:vAlign w:val="center"/>
          </w:tcPr>
          <w:p w14:paraId="7FA2AB78" w14:textId="77777777" w:rsidR="00E27DB1" w:rsidRPr="00EE22B8" w:rsidRDefault="00E27DB1" w:rsidP="009062D5">
            <w:pPr>
              <w:spacing w:after="120"/>
              <w:outlineLvl w:val="0"/>
            </w:pPr>
          </w:p>
        </w:tc>
      </w:tr>
      <w:tr w:rsidR="00E27DB1" w:rsidRPr="00EE22B8" w14:paraId="391F6710" w14:textId="77777777" w:rsidTr="002F4C80">
        <w:tc>
          <w:tcPr>
            <w:tcW w:w="1809" w:type="dxa"/>
            <w:vMerge/>
            <w:tcBorders>
              <w:left w:val="single" w:sz="12" w:space="0" w:color="auto"/>
            </w:tcBorders>
            <w:shd w:val="clear" w:color="auto" w:fill="auto"/>
          </w:tcPr>
          <w:p w14:paraId="746EE15E" w14:textId="77777777" w:rsidR="00E27DB1" w:rsidRPr="009062D5" w:rsidRDefault="00E27DB1" w:rsidP="009062D5">
            <w:pPr>
              <w:spacing w:after="120"/>
              <w:outlineLvl w:val="0"/>
              <w:rPr>
                <w:sz w:val="22"/>
                <w:szCs w:val="22"/>
              </w:rPr>
            </w:pPr>
          </w:p>
        </w:tc>
        <w:tc>
          <w:tcPr>
            <w:tcW w:w="5452" w:type="dxa"/>
            <w:shd w:val="clear" w:color="auto" w:fill="auto"/>
            <w:vAlign w:val="center"/>
          </w:tcPr>
          <w:p w14:paraId="5CC8B767" w14:textId="77777777" w:rsidR="00E27DB1" w:rsidRPr="009062D5" w:rsidRDefault="00E27DB1" w:rsidP="009062D5">
            <w:pPr>
              <w:spacing w:after="120"/>
              <w:outlineLvl w:val="0"/>
              <w:rPr>
                <w:sz w:val="22"/>
                <w:szCs w:val="22"/>
              </w:rPr>
            </w:pPr>
            <w:r>
              <w:rPr>
                <w:sz w:val="22"/>
                <w:szCs w:val="22"/>
              </w:rPr>
              <w:t xml:space="preserve">10. </w:t>
            </w:r>
            <w:r w:rsidRPr="009062D5">
              <w:rPr>
                <w:sz w:val="22"/>
                <w:szCs w:val="22"/>
              </w:rPr>
              <w:t>Līdzfinansējuma pieteicēja līdzfinansējums:</w:t>
            </w:r>
          </w:p>
        </w:tc>
        <w:tc>
          <w:tcPr>
            <w:tcW w:w="2044" w:type="dxa"/>
            <w:tcBorders>
              <w:right w:val="single" w:sz="12" w:space="0" w:color="auto"/>
            </w:tcBorders>
            <w:shd w:val="clear" w:color="auto" w:fill="auto"/>
            <w:vAlign w:val="center"/>
          </w:tcPr>
          <w:p w14:paraId="1B30C5C2" w14:textId="77777777" w:rsidR="00E27DB1" w:rsidRPr="00EE22B8" w:rsidRDefault="00E27DB1" w:rsidP="009062D5">
            <w:pPr>
              <w:spacing w:after="120"/>
              <w:outlineLvl w:val="0"/>
            </w:pPr>
          </w:p>
        </w:tc>
      </w:tr>
      <w:tr w:rsidR="00E27DB1" w:rsidRPr="00EE22B8" w14:paraId="287B583D" w14:textId="77777777" w:rsidTr="002F4C80">
        <w:tc>
          <w:tcPr>
            <w:tcW w:w="1809" w:type="dxa"/>
            <w:vMerge/>
            <w:tcBorders>
              <w:left w:val="single" w:sz="12" w:space="0" w:color="auto"/>
              <w:bottom w:val="single" w:sz="12" w:space="0" w:color="auto"/>
            </w:tcBorders>
            <w:shd w:val="clear" w:color="auto" w:fill="auto"/>
          </w:tcPr>
          <w:p w14:paraId="04C1A483" w14:textId="77777777" w:rsidR="00E27DB1" w:rsidRPr="009062D5" w:rsidRDefault="00E27DB1" w:rsidP="009062D5">
            <w:pPr>
              <w:spacing w:after="120"/>
              <w:outlineLvl w:val="0"/>
              <w:rPr>
                <w:sz w:val="22"/>
                <w:szCs w:val="22"/>
              </w:rPr>
            </w:pPr>
          </w:p>
        </w:tc>
        <w:tc>
          <w:tcPr>
            <w:tcW w:w="5452" w:type="dxa"/>
            <w:tcBorders>
              <w:bottom w:val="single" w:sz="12" w:space="0" w:color="auto"/>
            </w:tcBorders>
            <w:shd w:val="clear" w:color="auto" w:fill="auto"/>
            <w:vAlign w:val="center"/>
          </w:tcPr>
          <w:p w14:paraId="13D0E4F3" w14:textId="78DE81E4" w:rsidR="00E27DB1" w:rsidRPr="009062D5" w:rsidRDefault="009F3E7E" w:rsidP="009062D5">
            <w:pPr>
              <w:spacing w:after="120"/>
              <w:outlineLvl w:val="0"/>
              <w:rPr>
                <w:sz w:val="22"/>
                <w:szCs w:val="22"/>
              </w:rPr>
            </w:pPr>
            <w:r>
              <w:rPr>
                <w:sz w:val="22"/>
                <w:szCs w:val="22"/>
              </w:rPr>
              <w:t>10.1. t.sk. c</w:t>
            </w:r>
            <w:r w:rsidR="00E27DB1" w:rsidRPr="009062D5">
              <w:rPr>
                <w:sz w:val="22"/>
                <w:szCs w:val="22"/>
              </w:rPr>
              <w:t>iti līdzfinansējuma avoti līdzfinansējuma pieteicēja projekta izmaksām:</w:t>
            </w:r>
            <w:r w:rsidR="00E27DB1" w:rsidRPr="009062D5">
              <w:rPr>
                <w:sz w:val="22"/>
                <w:szCs w:val="22"/>
              </w:rPr>
              <w:br/>
            </w:r>
            <w:r w:rsidR="00E27DB1" w:rsidRPr="009062D5">
              <w:rPr>
                <w:i/>
                <w:iCs/>
                <w:sz w:val="22"/>
                <w:szCs w:val="22"/>
              </w:rPr>
              <w:t>(ja attiecināms – izdalot pa finansējuma avotiem)</w:t>
            </w:r>
          </w:p>
        </w:tc>
        <w:tc>
          <w:tcPr>
            <w:tcW w:w="2044" w:type="dxa"/>
            <w:tcBorders>
              <w:bottom w:val="single" w:sz="12" w:space="0" w:color="auto"/>
              <w:right w:val="single" w:sz="12" w:space="0" w:color="auto"/>
            </w:tcBorders>
            <w:shd w:val="clear" w:color="auto" w:fill="auto"/>
            <w:vAlign w:val="center"/>
          </w:tcPr>
          <w:p w14:paraId="4FEBE9F6" w14:textId="77777777" w:rsidR="00E27DB1" w:rsidRPr="00EE22B8" w:rsidRDefault="00E27DB1" w:rsidP="009062D5">
            <w:pPr>
              <w:spacing w:after="120"/>
              <w:outlineLvl w:val="0"/>
            </w:pPr>
          </w:p>
        </w:tc>
      </w:tr>
    </w:tbl>
    <w:p w14:paraId="31BA2748" w14:textId="77777777" w:rsidR="00AC43A6" w:rsidRDefault="00AC43A6" w:rsidP="00786646">
      <w:pPr>
        <w:jc w:val="both"/>
        <w:outlineLvl w:val="0"/>
        <w:rPr>
          <w:i/>
          <w:sz w:val="22"/>
          <w:szCs w:val="22"/>
        </w:rPr>
      </w:pPr>
      <w:r w:rsidRPr="000E1169">
        <w:rPr>
          <w:i/>
          <w:sz w:val="22"/>
          <w:szCs w:val="22"/>
        </w:rPr>
        <w:t>*</w:t>
      </w:r>
      <w:r w:rsidR="00F1350A">
        <w:rPr>
          <w:i/>
          <w:sz w:val="22"/>
          <w:szCs w:val="22"/>
        </w:rPr>
        <w:t xml:space="preserve"> Jā</w:t>
      </w:r>
      <w:r w:rsidRPr="000E1169">
        <w:rPr>
          <w:i/>
          <w:sz w:val="22"/>
          <w:szCs w:val="22"/>
        </w:rPr>
        <w:t>norād</w:t>
      </w:r>
      <w:r w:rsidR="00F1350A">
        <w:rPr>
          <w:i/>
          <w:sz w:val="22"/>
          <w:szCs w:val="22"/>
        </w:rPr>
        <w:t>a</w:t>
      </w:r>
      <w:r w:rsidRPr="000E1169">
        <w:rPr>
          <w:i/>
          <w:sz w:val="22"/>
          <w:szCs w:val="22"/>
        </w:rPr>
        <w:t xml:space="preserve"> summu, </w:t>
      </w:r>
      <w:r w:rsidR="00503E1C">
        <w:rPr>
          <w:i/>
          <w:sz w:val="22"/>
          <w:szCs w:val="22"/>
        </w:rPr>
        <w:t xml:space="preserve">par kādu apstiprināts </w:t>
      </w:r>
      <w:r w:rsidRPr="000E1169">
        <w:rPr>
          <w:i/>
          <w:sz w:val="22"/>
          <w:szCs w:val="22"/>
        </w:rPr>
        <w:t>projekts, kas iesniegts Vadošajam finansētājam.</w:t>
      </w:r>
    </w:p>
    <w:p w14:paraId="4D81D5E3" w14:textId="77777777" w:rsidR="00E56141" w:rsidRDefault="00E56141" w:rsidP="00786646">
      <w:pPr>
        <w:jc w:val="both"/>
        <w:outlineLvl w:val="0"/>
        <w:rPr>
          <w:i/>
          <w:sz w:val="22"/>
          <w:szCs w:val="22"/>
        </w:rPr>
      </w:pPr>
      <w:r w:rsidRPr="00063D63">
        <w:rPr>
          <w:i/>
          <w:sz w:val="22"/>
          <w:szCs w:val="22"/>
        </w:rPr>
        <w:t>*</w:t>
      </w:r>
      <w:r>
        <w:rPr>
          <w:i/>
          <w:sz w:val="22"/>
          <w:szCs w:val="22"/>
        </w:rPr>
        <w:t>*</w:t>
      </w:r>
      <w:r w:rsidRPr="00063D63">
        <w:rPr>
          <w:i/>
          <w:sz w:val="22"/>
          <w:szCs w:val="22"/>
        </w:rPr>
        <w:t xml:space="preserve"> Jānorāda projekta </w:t>
      </w:r>
      <w:r w:rsidRPr="00063D63">
        <w:rPr>
          <w:i/>
          <w:sz w:val="22"/>
          <w:szCs w:val="22"/>
          <w:u w:val="single"/>
        </w:rPr>
        <w:t>kopējā</w:t>
      </w:r>
      <w:r w:rsidRPr="00063D63">
        <w:rPr>
          <w:i/>
          <w:sz w:val="22"/>
          <w:szCs w:val="22"/>
        </w:rPr>
        <w:t xml:space="preserve"> līdzfinansējuma summa, kas ietver</w:t>
      </w:r>
      <w:r>
        <w:rPr>
          <w:i/>
          <w:sz w:val="22"/>
          <w:szCs w:val="22"/>
        </w:rPr>
        <w:t xml:space="preserve"> </w:t>
      </w:r>
      <w:r w:rsidRPr="00063D63">
        <w:rPr>
          <w:i/>
          <w:sz w:val="22"/>
          <w:szCs w:val="22"/>
        </w:rPr>
        <w:t>gan Latvijā reģistrēto sadarbības partneru, gan ārvalstīs reģistrēto sadarbības partneru (ja attiecināms) līdzfinansējumu.</w:t>
      </w:r>
    </w:p>
    <w:p w14:paraId="2EE2D1B0" w14:textId="02472999" w:rsidR="000B16B1" w:rsidRDefault="00AC43A6" w:rsidP="00786646">
      <w:pPr>
        <w:jc w:val="both"/>
        <w:outlineLvl w:val="0"/>
        <w:rPr>
          <w:b/>
          <w:sz w:val="28"/>
          <w:szCs w:val="28"/>
        </w:rPr>
      </w:pPr>
      <w:r w:rsidRPr="000E1169">
        <w:rPr>
          <w:i/>
          <w:sz w:val="22"/>
          <w:szCs w:val="22"/>
        </w:rPr>
        <w:t xml:space="preserve">*** Ja projekta izmaksas ir citā valūtā, pārrēķinu euro veic pēc Latvijas Bankas noteiktā attiecīgās valūtas vidējā maiņas kursa, kāds tas ir bijis iepriekšējā mēnesī pirms līdzfinansējuma </w:t>
      </w:r>
      <w:r w:rsidR="00E56141">
        <w:rPr>
          <w:i/>
          <w:sz w:val="22"/>
          <w:szCs w:val="22"/>
        </w:rPr>
        <w:t>pieteikuma</w:t>
      </w:r>
      <w:r w:rsidR="00E56141" w:rsidRPr="000E1169">
        <w:rPr>
          <w:i/>
          <w:sz w:val="22"/>
          <w:szCs w:val="22"/>
        </w:rPr>
        <w:t xml:space="preserve"> </w:t>
      </w:r>
      <w:r w:rsidRPr="000E1169">
        <w:rPr>
          <w:i/>
          <w:sz w:val="22"/>
          <w:szCs w:val="22"/>
        </w:rPr>
        <w:t>iesniegšanas.</w:t>
      </w:r>
    </w:p>
    <w:p w14:paraId="40D02050" w14:textId="77777777" w:rsidR="00522149" w:rsidRDefault="00522149" w:rsidP="00A978AC">
      <w:pPr>
        <w:spacing w:after="120"/>
        <w:jc w:val="both"/>
        <w:outlineLvl w:val="0"/>
        <w:rPr>
          <w:color w:val="00B050"/>
          <w:sz w:val="20"/>
          <w:szCs w:val="20"/>
          <w:lang w:eastAsia="en-US"/>
        </w:rPr>
      </w:pPr>
    </w:p>
    <w:p w14:paraId="164CE067" w14:textId="391A2B25" w:rsidR="00A978AC" w:rsidRPr="00CC601F" w:rsidRDefault="00A848B9" w:rsidP="00A978AC">
      <w:pPr>
        <w:spacing w:after="120"/>
        <w:jc w:val="both"/>
        <w:outlineLvl w:val="0"/>
        <w:rPr>
          <w:color w:val="00B050"/>
          <w:sz w:val="20"/>
          <w:szCs w:val="20"/>
          <w:lang w:eastAsia="en-US"/>
        </w:rPr>
      </w:pPr>
      <w:r w:rsidRPr="0037034F">
        <w:rPr>
          <w:color w:val="00B050"/>
          <w:sz w:val="20"/>
          <w:szCs w:val="20"/>
          <w:lang w:eastAsia="en-US"/>
        </w:rPr>
        <w:t>Sniegtā informācija līdzfinansējuma pieteikuma A.</w:t>
      </w:r>
      <w:r w:rsidR="00EE4323">
        <w:rPr>
          <w:color w:val="00B050"/>
          <w:sz w:val="20"/>
          <w:szCs w:val="20"/>
          <w:lang w:eastAsia="en-US"/>
        </w:rPr>
        <w:t>2, A.</w:t>
      </w:r>
      <w:r w:rsidR="0097477F">
        <w:rPr>
          <w:color w:val="00B050"/>
          <w:sz w:val="20"/>
          <w:szCs w:val="20"/>
          <w:lang w:eastAsia="en-US"/>
        </w:rPr>
        <w:t xml:space="preserve">3 </w:t>
      </w:r>
      <w:r w:rsidR="00912058">
        <w:rPr>
          <w:color w:val="00B050"/>
          <w:sz w:val="20"/>
          <w:szCs w:val="20"/>
          <w:lang w:eastAsia="en-US"/>
        </w:rPr>
        <w:t xml:space="preserve">un B.3 </w:t>
      </w:r>
      <w:r w:rsidR="0097477F">
        <w:rPr>
          <w:color w:val="00B050"/>
          <w:sz w:val="20"/>
          <w:szCs w:val="20"/>
          <w:lang w:eastAsia="en-US"/>
        </w:rPr>
        <w:t>sadaļā</w:t>
      </w:r>
      <w:r w:rsidR="00EE4323">
        <w:rPr>
          <w:color w:val="00B050"/>
          <w:sz w:val="20"/>
          <w:szCs w:val="20"/>
          <w:lang w:eastAsia="en-US"/>
        </w:rPr>
        <w:t>s</w:t>
      </w:r>
      <w:r w:rsidR="0097477F">
        <w:rPr>
          <w:color w:val="00B050"/>
          <w:sz w:val="20"/>
          <w:szCs w:val="20"/>
          <w:lang w:eastAsia="en-US"/>
        </w:rPr>
        <w:t xml:space="preserve"> un līdzfinansējuma pieteikuma budžetā (Excel </w:t>
      </w:r>
      <w:r w:rsidR="0097477F" w:rsidRPr="00CC601F">
        <w:rPr>
          <w:color w:val="00B050"/>
          <w:sz w:val="20"/>
          <w:szCs w:val="20"/>
          <w:lang w:eastAsia="en-US"/>
        </w:rPr>
        <w:t xml:space="preserve">veidlapa) </w:t>
      </w:r>
      <w:r w:rsidR="00EE4323" w:rsidRPr="00CC601F">
        <w:rPr>
          <w:color w:val="00B050"/>
          <w:sz w:val="20"/>
          <w:szCs w:val="20"/>
          <w:lang w:eastAsia="en-US"/>
        </w:rPr>
        <w:t xml:space="preserve">sniegtā informācija </w:t>
      </w:r>
      <w:r w:rsidRPr="00CC601F">
        <w:rPr>
          <w:color w:val="00B050"/>
          <w:sz w:val="20"/>
          <w:szCs w:val="20"/>
          <w:lang w:eastAsia="en-US"/>
        </w:rPr>
        <w:t>tiks vērtēta saskaņā ar atbilstības vērtēšanas kritēriju Nr. 5.</w:t>
      </w:r>
      <w:r w:rsidR="001E5C37" w:rsidRPr="00CC601F">
        <w:rPr>
          <w:color w:val="00B050"/>
          <w:sz w:val="20"/>
          <w:szCs w:val="20"/>
          <w:lang w:eastAsia="en-US"/>
        </w:rPr>
        <w:t>3</w:t>
      </w:r>
      <w:r w:rsidRPr="00CC601F">
        <w:rPr>
          <w:color w:val="00B050"/>
          <w:sz w:val="20"/>
          <w:szCs w:val="20"/>
          <w:lang w:eastAsia="en-US"/>
        </w:rPr>
        <w:t>.2., kas nosaka, ka</w:t>
      </w:r>
      <w:r w:rsidR="00CD10FF" w:rsidRPr="00CC601F">
        <w:rPr>
          <w:color w:val="00B050"/>
          <w:sz w:val="20"/>
          <w:szCs w:val="20"/>
          <w:lang w:eastAsia="en-US"/>
        </w:rPr>
        <w:t xml:space="preserve"> pieprasītā līdzfinansējuma apjoms un līdzfinansējuma periods atbilst nolikuma 1.13., 1.14. un 1.17. punktā noteiktajam, t.sk. līdzfinansēšanas periods iekļaujas projekta īstenošanas periodā</w:t>
      </w:r>
      <w:r w:rsidRPr="00CC601F">
        <w:rPr>
          <w:color w:val="00B050"/>
          <w:sz w:val="20"/>
          <w:szCs w:val="20"/>
          <w:lang w:eastAsia="en-US"/>
        </w:rPr>
        <w:t>:</w:t>
      </w:r>
    </w:p>
    <w:p w14:paraId="40ED5F18" w14:textId="7FF6E2A9" w:rsidR="00A978AC" w:rsidRPr="00865FA8" w:rsidRDefault="00A978AC" w:rsidP="00157330">
      <w:pPr>
        <w:numPr>
          <w:ilvl w:val="0"/>
          <w:numId w:val="24"/>
        </w:numPr>
        <w:ind w:left="714" w:hanging="357"/>
        <w:jc w:val="both"/>
        <w:outlineLvl w:val="0"/>
        <w:rPr>
          <w:color w:val="00B050"/>
          <w:sz w:val="20"/>
          <w:szCs w:val="20"/>
          <w:highlight w:val="yellow"/>
          <w:lang w:eastAsia="en-US"/>
        </w:rPr>
      </w:pPr>
      <w:r w:rsidRPr="00865FA8">
        <w:rPr>
          <w:color w:val="00B050"/>
          <w:sz w:val="20"/>
          <w:szCs w:val="20"/>
          <w:highlight w:val="yellow"/>
        </w:rPr>
        <w:t>Vienam līdzfinansējuma pieteikumam pieejamais programmas finansējums:</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2127"/>
        <w:gridCol w:w="2263"/>
      </w:tblGrid>
      <w:tr w:rsidR="00A978AC" w:rsidRPr="00CC601F" w14:paraId="1D813DDD" w14:textId="77777777" w:rsidTr="007647C9">
        <w:trPr>
          <w:trHeight w:val="227"/>
          <w:jc w:val="center"/>
        </w:trPr>
        <w:tc>
          <w:tcPr>
            <w:tcW w:w="1985" w:type="dxa"/>
            <w:shd w:val="clear" w:color="auto" w:fill="auto"/>
            <w:vAlign w:val="center"/>
          </w:tcPr>
          <w:p w14:paraId="6D65FC4D" w14:textId="77777777" w:rsidR="00A978AC" w:rsidRPr="00CC601F" w:rsidRDefault="00A978AC" w:rsidP="007647C9">
            <w:pPr>
              <w:spacing w:line="24" w:lineRule="atLeast"/>
              <w:jc w:val="center"/>
              <w:rPr>
                <w:color w:val="00B050"/>
                <w:sz w:val="20"/>
                <w:szCs w:val="20"/>
              </w:rPr>
            </w:pPr>
            <w:r w:rsidRPr="00CC601F">
              <w:rPr>
                <w:color w:val="00B050"/>
                <w:sz w:val="20"/>
                <w:szCs w:val="20"/>
              </w:rPr>
              <w:t>Atbalsta veids</w:t>
            </w:r>
          </w:p>
        </w:tc>
        <w:tc>
          <w:tcPr>
            <w:tcW w:w="1275" w:type="dxa"/>
            <w:shd w:val="clear" w:color="auto" w:fill="auto"/>
            <w:vAlign w:val="center"/>
          </w:tcPr>
          <w:p w14:paraId="7C8CF4FA" w14:textId="77777777" w:rsidR="00A978AC" w:rsidRPr="00CC601F" w:rsidRDefault="00A978AC" w:rsidP="007647C9">
            <w:pPr>
              <w:spacing w:line="24" w:lineRule="atLeast"/>
              <w:jc w:val="center"/>
              <w:rPr>
                <w:color w:val="00B050"/>
                <w:sz w:val="20"/>
                <w:szCs w:val="20"/>
              </w:rPr>
            </w:pPr>
            <w:r w:rsidRPr="00CC601F">
              <w:rPr>
                <w:color w:val="00B050"/>
                <w:sz w:val="20"/>
                <w:szCs w:val="20"/>
              </w:rPr>
              <w:t>Minimālais slieksnis, EUR</w:t>
            </w:r>
          </w:p>
        </w:tc>
        <w:tc>
          <w:tcPr>
            <w:tcW w:w="2127" w:type="dxa"/>
            <w:shd w:val="clear" w:color="auto" w:fill="auto"/>
            <w:vAlign w:val="center"/>
          </w:tcPr>
          <w:p w14:paraId="469F2750" w14:textId="77777777" w:rsidR="00A978AC" w:rsidRPr="00CC601F" w:rsidRDefault="00A978AC" w:rsidP="007647C9">
            <w:pPr>
              <w:spacing w:line="24" w:lineRule="atLeast"/>
              <w:jc w:val="center"/>
              <w:rPr>
                <w:color w:val="00B050"/>
                <w:sz w:val="20"/>
                <w:szCs w:val="20"/>
              </w:rPr>
            </w:pPr>
            <w:r w:rsidRPr="00CC601F">
              <w:rPr>
                <w:color w:val="00B050"/>
                <w:sz w:val="20"/>
                <w:szCs w:val="20"/>
              </w:rPr>
              <w:t>Maksimālais slieksnis,</w:t>
            </w:r>
          </w:p>
          <w:p w14:paraId="62B3F1B7" w14:textId="77777777" w:rsidR="00A978AC" w:rsidRPr="00CC601F" w:rsidRDefault="00A978AC" w:rsidP="007647C9">
            <w:pPr>
              <w:spacing w:line="24" w:lineRule="atLeast"/>
              <w:jc w:val="center"/>
              <w:rPr>
                <w:color w:val="00B050"/>
                <w:sz w:val="20"/>
                <w:szCs w:val="20"/>
              </w:rPr>
            </w:pPr>
            <w:r w:rsidRPr="00CC601F">
              <w:rPr>
                <w:color w:val="00B050"/>
                <w:sz w:val="20"/>
                <w:szCs w:val="20"/>
              </w:rPr>
              <w:t>EUR</w:t>
            </w:r>
          </w:p>
        </w:tc>
        <w:tc>
          <w:tcPr>
            <w:tcW w:w="2263" w:type="dxa"/>
            <w:shd w:val="clear" w:color="auto" w:fill="auto"/>
          </w:tcPr>
          <w:p w14:paraId="2C4CE887" w14:textId="77777777" w:rsidR="00A978AC" w:rsidRPr="00CC601F" w:rsidRDefault="00A978AC" w:rsidP="007647C9">
            <w:pPr>
              <w:spacing w:line="24" w:lineRule="atLeast"/>
              <w:jc w:val="center"/>
              <w:rPr>
                <w:color w:val="00B050"/>
                <w:sz w:val="20"/>
                <w:szCs w:val="20"/>
              </w:rPr>
            </w:pPr>
            <w:r w:rsidRPr="00CC601F">
              <w:rPr>
                <w:color w:val="00B050"/>
                <w:sz w:val="20"/>
                <w:szCs w:val="20"/>
              </w:rPr>
              <w:t>Kopējais programmas finansējums atbalsta veidam, EUR</w:t>
            </w:r>
          </w:p>
        </w:tc>
      </w:tr>
      <w:tr w:rsidR="00A978AC" w:rsidRPr="00CC601F" w14:paraId="20032F44" w14:textId="77777777" w:rsidTr="007647C9">
        <w:trPr>
          <w:trHeight w:val="515"/>
          <w:jc w:val="center"/>
        </w:trPr>
        <w:tc>
          <w:tcPr>
            <w:tcW w:w="1985" w:type="dxa"/>
            <w:shd w:val="clear" w:color="auto" w:fill="auto"/>
            <w:vAlign w:val="center"/>
          </w:tcPr>
          <w:p w14:paraId="022F1152" w14:textId="77777777" w:rsidR="00A978AC" w:rsidRPr="00CC601F" w:rsidRDefault="00A978AC" w:rsidP="007647C9">
            <w:pPr>
              <w:jc w:val="center"/>
              <w:rPr>
                <w:color w:val="00B050"/>
                <w:sz w:val="20"/>
                <w:szCs w:val="20"/>
              </w:rPr>
            </w:pPr>
            <w:r w:rsidRPr="00CC601F">
              <w:rPr>
                <w:color w:val="00B050"/>
                <w:sz w:val="20"/>
                <w:szCs w:val="20"/>
              </w:rPr>
              <w:t>Makro-līmenī</w:t>
            </w:r>
          </w:p>
        </w:tc>
        <w:tc>
          <w:tcPr>
            <w:tcW w:w="1275" w:type="dxa"/>
            <w:shd w:val="clear" w:color="auto" w:fill="auto"/>
            <w:vAlign w:val="center"/>
          </w:tcPr>
          <w:p w14:paraId="62B81595" w14:textId="77777777" w:rsidR="00A978AC" w:rsidRPr="00CC601F" w:rsidRDefault="00A978AC" w:rsidP="007647C9">
            <w:pPr>
              <w:spacing w:line="24" w:lineRule="atLeast"/>
              <w:jc w:val="center"/>
              <w:rPr>
                <w:color w:val="00B050"/>
                <w:sz w:val="20"/>
                <w:szCs w:val="20"/>
              </w:rPr>
            </w:pPr>
            <w:r w:rsidRPr="00CC601F">
              <w:rPr>
                <w:color w:val="00B050"/>
                <w:sz w:val="20"/>
                <w:szCs w:val="20"/>
              </w:rPr>
              <w:t>15 001</w:t>
            </w:r>
          </w:p>
        </w:tc>
        <w:tc>
          <w:tcPr>
            <w:tcW w:w="2127" w:type="dxa"/>
            <w:shd w:val="clear" w:color="auto" w:fill="auto"/>
            <w:vAlign w:val="center"/>
          </w:tcPr>
          <w:p w14:paraId="4B20E812" w14:textId="77777777" w:rsidR="00A978AC" w:rsidRPr="00CC601F" w:rsidRDefault="00A978AC" w:rsidP="007647C9">
            <w:pPr>
              <w:spacing w:line="24" w:lineRule="atLeast"/>
              <w:jc w:val="center"/>
              <w:rPr>
                <w:color w:val="00B050"/>
                <w:sz w:val="20"/>
                <w:szCs w:val="20"/>
              </w:rPr>
            </w:pPr>
            <w:r w:rsidRPr="00CC601F">
              <w:rPr>
                <w:color w:val="00B050"/>
                <w:sz w:val="20"/>
                <w:szCs w:val="20"/>
              </w:rPr>
              <w:t>30 000</w:t>
            </w:r>
          </w:p>
        </w:tc>
        <w:tc>
          <w:tcPr>
            <w:tcW w:w="2263" w:type="dxa"/>
            <w:shd w:val="clear" w:color="auto" w:fill="auto"/>
            <w:vAlign w:val="center"/>
          </w:tcPr>
          <w:p w14:paraId="4873DD72" w14:textId="77777777" w:rsidR="00A978AC" w:rsidRPr="00CC601F" w:rsidRDefault="00A978AC" w:rsidP="007647C9">
            <w:pPr>
              <w:spacing w:line="240" w:lineRule="atLeast"/>
              <w:jc w:val="center"/>
              <w:rPr>
                <w:b/>
                <w:bCs/>
                <w:color w:val="00B050"/>
                <w:kern w:val="24"/>
                <w:sz w:val="20"/>
                <w:szCs w:val="20"/>
              </w:rPr>
            </w:pPr>
            <w:r w:rsidRPr="00CC601F">
              <w:rPr>
                <w:b/>
                <w:bCs/>
                <w:color w:val="00B050"/>
                <w:kern w:val="24"/>
                <w:sz w:val="20"/>
                <w:szCs w:val="20"/>
              </w:rPr>
              <w:t>30 000</w:t>
            </w:r>
          </w:p>
        </w:tc>
      </w:tr>
      <w:tr w:rsidR="00A978AC" w:rsidRPr="00CC601F" w14:paraId="2AE56869" w14:textId="77777777" w:rsidTr="007647C9">
        <w:trPr>
          <w:trHeight w:val="585"/>
          <w:jc w:val="center"/>
        </w:trPr>
        <w:tc>
          <w:tcPr>
            <w:tcW w:w="1985" w:type="dxa"/>
            <w:shd w:val="clear" w:color="auto" w:fill="auto"/>
            <w:vAlign w:val="center"/>
          </w:tcPr>
          <w:p w14:paraId="3538F6CE" w14:textId="77777777" w:rsidR="00A978AC" w:rsidRPr="00CC601F" w:rsidRDefault="00A978AC" w:rsidP="007647C9">
            <w:pPr>
              <w:spacing w:line="24" w:lineRule="atLeast"/>
              <w:jc w:val="center"/>
              <w:rPr>
                <w:color w:val="00B050"/>
                <w:sz w:val="20"/>
                <w:szCs w:val="20"/>
              </w:rPr>
            </w:pPr>
            <w:r w:rsidRPr="00CC601F">
              <w:rPr>
                <w:color w:val="00B050"/>
                <w:sz w:val="20"/>
                <w:szCs w:val="20"/>
              </w:rPr>
              <w:t>Mikro-līmenī</w:t>
            </w:r>
          </w:p>
        </w:tc>
        <w:tc>
          <w:tcPr>
            <w:tcW w:w="1275" w:type="dxa"/>
            <w:shd w:val="clear" w:color="auto" w:fill="auto"/>
            <w:vAlign w:val="center"/>
          </w:tcPr>
          <w:p w14:paraId="65611207" w14:textId="77777777" w:rsidR="00A978AC" w:rsidRPr="00CC601F" w:rsidRDefault="00A978AC" w:rsidP="007647C9">
            <w:pPr>
              <w:spacing w:line="24" w:lineRule="atLeast"/>
              <w:jc w:val="center"/>
              <w:rPr>
                <w:color w:val="00B050"/>
                <w:sz w:val="20"/>
                <w:szCs w:val="20"/>
              </w:rPr>
            </w:pPr>
            <w:r w:rsidRPr="00CC601F">
              <w:rPr>
                <w:color w:val="00B050"/>
                <w:sz w:val="20"/>
                <w:szCs w:val="20"/>
              </w:rPr>
              <w:t>2 000</w:t>
            </w:r>
          </w:p>
        </w:tc>
        <w:tc>
          <w:tcPr>
            <w:tcW w:w="2127" w:type="dxa"/>
            <w:shd w:val="clear" w:color="auto" w:fill="auto"/>
            <w:vAlign w:val="center"/>
          </w:tcPr>
          <w:p w14:paraId="57FD8489" w14:textId="77777777" w:rsidR="00A978AC" w:rsidRPr="00CC601F" w:rsidRDefault="00A978AC" w:rsidP="007647C9">
            <w:pPr>
              <w:spacing w:line="24" w:lineRule="atLeast"/>
              <w:jc w:val="center"/>
              <w:rPr>
                <w:color w:val="00B050"/>
                <w:sz w:val="20"/>
                <w:szCs w:val="20"/>
              </w:rPr>
            </w:pPr>
            <w:r w:rsidRPr="00CC601F">
              <w:rPr>
                <w:color w:val="00B050"/>
                <w:sz w:val="20"/>
                <w:szCs w:val="20"/>
              </w:rPr>
              <w:t>15 000</w:t>
            </w:r>
          </w:p>
        </w:tc>
        <w:tc>
          <w:tcPr>
            <w:tcW w:w="2263" w:type="dxa"/>
            <w:shd w:val="clear" w:color="auto" w:fill="auto"/>
            <w:vAlign w:val="center"/>
          </w:tcPr>
          <w:p w14:paraId="33D26E7C" w14:textId="77777777" w:rsidR="00A978AC" w:rsidRPr="00CC601F" w:rsidRDefault="00A978AC" w:rsidP="007647C9">
            <w:pPr>
              <w:spacing w:line="24" w:lineRule="atLeast"/>
              <w:jc w:val="center"/>
              <w:rPr>
                <w:b/>
                <w:bCs/>
                <w:color w:val="00B050"/>
                <w:sz w:val="20"/>
                <w:szCs w:val="20"/>
              </w:rPr>
            </w:pPr>
            <w:r w:rsidRPr="00CC601F">
              <w:rPr>
                <w:b/>
                <w:bCs/>
                <w:color w:val="00B050"/>
                <w:sz w:val="20"/>
                <w:szCs w:val="20"/>
              </w:rPr>
              <w:t>68 700</w:t>
            </w:r>
          </w:p>
        </w:tc>
      </w:tr>
    </w:tbl>
    <w:p w14:paraId="19A3EDFA" w14:textId="49E6DEEB" w:rsidR="00A978AC" w:rsidRPr="00CC601F" w:rsidRDefault="008518B7" w:rsidP="00522149">
      <w:pPr>
        <w:numPr>
          <w:ilvl w:val="0"/>
          <w:numId w:val="24"/>
        </w:numPr>
        <w:ind w:left="714" w:hanging="357"/>
        <w:jc w:val="both"/>
        <w:outlineLvl w:val="0"/>
        <w:rPr>
          <w:color w:val="00B050"/>
          <w:sz w:val="20"/>
          <w:szCs w:val="20"/>
          <w:lang w:eastAsia="en-US"/>
        </w:rPr>
      </w:pPr>
      <w:r w:rsidRPr="00CC601F">
        <w:rPr>
          <w:color w:val="00B050"/>
          <w:sz w:val="20"/>
          <w:szCs w:val="20"/>
          <w:lang w:eastAsia="en-US"/>
        </w:rPr>
        <w:t>Programmas līdzfinansējuma apjoms nedrīkst pārsniegt līdzfinansējuma saņēmējam projektā nepieciešamo līdzfinansējuma apmēru, kas norādīts līgumā par ārvalstu fondu finansēta projekta īstenošanu ar vadošo finansētāju atbilstoši tā nosacījumiem. Jebkurā gadījumā programmas līdzfinansējuma apjoms nedrīkst pārsniegt 50% no līdzfinansējuma saņēmēja kopējām attiecināmajām izmaksām projektā.</w:t>
      </w:r>
    </w:p>
    <w:p w14:paraId="0BC5FF01" w14:textId="5C18CBCC" w:rsidR="00A848B9" w:rsidRDefault="00A848B9" w:rsidP="00522149">
      <w:pPr>
        <w:numPr>
          <w:ilvl w:val="0"/>
          <w:numId w:val="24"/>
        </w:numPr>
        <w:ind w:left="714" w:hanging="357"/>
        <w:jc w:val="both"/>
        <w:outlineLvl w:val="0"/>
        <w:rPr>
          <w:color w:val="00B050"/>
          <w:sz w:val="20"/>
          <w:szCs w:val="20"/>
          <w:lang w:eastAsia="en-US"/>
        </w:rPr>
      </w:pPr>
      <w:r w:rsidRPr="00CC601F">
        <w:rPr>
          <w:color w:val="00B050"/>
          <w:sz w:val="20"/>
          <w:szCs w:val="20"/>
          <w:lang w:eastAsia="en-US"/>
        </w:rPr>
        <w:t>Programmas izmaksu attiecināmības periods ir no 202</w:t>
      </w:r>
      <w:r w:rsidR="008518B7" w:rsidRPr="00CC601F">
        <w:rPr>
          <w:color w:val="00B050"/>
          <w:sz w:val="20"/>
          <w:szCs w:val="20"/>
          <w:lang w:eastAsia="en-US"/>
        </w:rPr>
        <w:t>3</w:t>
      </w:r>
      <w:r w:rsidRPr="00CC601F">
        <w:rPr>
          <w:color w:val="00B050"/>
          <w:sz w:val="20"/>
          <w:szCs w:val="20"/>
          <w:lang w:eastAsia="en-US"/>
        </w:rPr>
        <w:t>.gada 1.janvāra līdz 202</w:t>
      </w:r>
      <w:r w:rsidR="008518B7" w:rsidRPr="00CC601F">
        <w:rPr>
          <w:color w:val="00B050"/>
          <w:sz w:val="20"/>
          <w:szCs w:val="20"/>
          <w:lang w:eastAsia="en-US"/>
        </w:rPr>
        <w:t>3</w:t>
      </w:r>
      <w:r w:rsidRPr="00CC601F">
        <w:rPr>
          <w:color w:val="00B050"/>
          <w:sz w:val="20"/>
          <w:szCs w:val="20"/>
          <w:lang w:eastAsia="en-US"/>
        </w:rPr>
        <w:t>.gada 31.decembrim.</w:t>
      </w:r>
    </w:p>
    <w:p w14:paraId="3E4F4A92" w14:textId="02EC8761" w:rsidR="00ED3675" w:rsidRDefault="00ED3675" w:rsidP="00ED3675">
      <w:pPr>
        <w:jc w:val="both"/>
        <w:outlineLvl w:val="0"/>
        <w:rPr>
          <w:color w:val="00B050"/>
          <w:sz w:val="20"/>
          <w:szCs w:val="20"/>
          <w:lang w:eastAsia="en-US"/>
        </w:rPr>
      </w:pPr>
    </w:p>
    <w:p w14:paraId="3326F7EC" w14:textId="7CBFA5D9" w:rsidR="00A27EE2" w:rsidRDefault="00A27EE2" w:rsidP="00ED3675">
      <w:pPr>
        <w:jc w:val="both"/>
        <w:outlineLvl w:val="0"/>
        <w:rPr>
          <w:color w:val="00B050"/>
          <w:sz w:val="20"/>
          <w:szCs w:val="20"/>
          <w:lang w:eastAsia="en-US"/>
        </w:rPr>
      </w:pPr>
      <w:r w:rsidRPr="00A27EE2">
        <w:rPr>
          <w:color w:val="00B050"/>
          <w:sz w:val="20"/>
          <w:szCs w:val="20"/>
          <w:highlight w:val="yellow"/>
          <w:lang w:eastAsia="en-US"/>
        </w:rPr>
        <w:t>Līdzfinansējuma pieteikuma iesniedzējs Konkursā var iesniegt vairākus līdzfinansējuma pieteikumus, nepārsniedzot vienam līdzfinansējuma pieteikumam maksimāli pieejamo programmas finansējumu.</w:t>
      </w:r>
    </w:p>
    <w:p w14:paraId="12C8761A" w14:textId="77777777" w:rsidR="00A27EE2" w:rsidRDefault="00A27EE2" w:rsidP="00ED3675">
      <w:pPr>
        <w:jc w:val="both"/>
        <w:outlineLvl w:val="0"/>
        <w:rPr>
          <w:color w:val="00B050"/>
          <w:sz w:val="20"/>
          <w:szCs w:val="20"/>
          <w:lang w:eastAsia="en-US"/>
        </w:rPr>
      </w:pPr>
    </w:p>
    <w:p w14:paraId="45D48ED2" w14:textId="7D8883BC" w:rsidR="00A848B9" w:rsidRDefault="00ED3675" w:rsidP="00501E31">
      <w:pPr>
        <w:jc w:val="both"/>
        <w:outlineLvl w:val="0"/>
        <w:rPr>
          <w:color w:val="00B050"/>
          <w:sz w:val="20"/>
          <w:szCs w:val="20"/>
          <w:lang w:eastAsia="en-US"/>
        </w:rPr>
      </w:pPr>
      <w:r w:rsidRPr="00ED3675">
        <w:rPr>
          <w:color w:val="00B050"/>
          <w:sz w:val="20"/>
          <w:szCs w:val="20"/>
          <w:lang w:eastAsia="en-US"/>
        </w:rPr>
        <w:t>Līdzfinansējuma izmaksas ir attiecināmas, ja</w:t>
      </w:r>
      <w:r>
        <w:rPr>
          <w:color w:val="00B050"/>
          <w:sz w:val="20"/>
          <w:szCs w:val="20"/>
          <w:lang w:eastAsia="en-US"/>
        </w:rPr>
        <w:t xml:space="preserve"> </w:t>
      </w:r>
      <w:r w:rsidRPr="00ED3675">
        <w:rPr>
          <w:color w:val="00B050"/>
          <w:sz w:val="20"/>
          <w:szCs w:val="20"/>
          <w:lang w:eastAsia="en-US"/>
        </w:rPr>
        <w:t>ir paredzētas ārvalstu fondu finansētajā projektā</w:t>
      </w:r>
      <w:r w:rsidR="00827ACD">
        <w:rPr>
          <w:color w:val="00B050"/>
          <w:sz w:val="20"/>
          <w:szCs w:val="20"/>
          <w:lang w:eastAsia="en-US"/>
        </w:rPr>
        <w:t xml:space="preserve"> (KN </w:t>
      </w:r>
      <w:r w:rsidR="00CD6DAD">
        <w:rPr>
          <w:color w:val="00B050"/>
          <w:sz w:val="20"/>
          <w:szCs w:val="20"/>
          <w:lang w:eastAsia="en-US"/>
        </w:rPr>
        <w:t>4.1.1.apakšpunkts)</w:t>
      </w:r>
      <w:r>
        <w:rPr>
          <w:color w:val="00B050"/>
          <w:sz w:val="20"/>
          <w:szCs w:val="20"/>
          <w:lang w:eastAsia="en-US"/>
        </w:rPr>
        <w:t>, līdz ar to līdzfinansējuma pieteikuma budžetā (</w:t>
      </w:r>
      <w:r w:rsidR="00CD6DAD">
        <w:rPr>
          <w:color w:val="00B050"/>
          <w:sz w:val="20"/>
          <w:szCs w:val="20"/>
          <w:lang w:eastAsia="en-US"/>
        </w:rPr>
        <w:t>E</w:t>
      </w:r>
      <w:r>
        <w:rPr>
          <w:color w:val="00B050"/>
          <w:sz w:val="20"/>
          <w:szCs w:val="20"/>
          <w:lang w:eastAsia="en-US"/>
        </w:rPr>
        <w:t xml:space="preserve">xcel veidlapa) obligāti aizpildāma informācija kolonnā </w:t>
      </w:r>
      <w:r w:rsidR="00384E6E">
        <w:rPr>
          <w:color w:val="00B050"/>
          <w:sz w:val="20"/>
          <w:szCs w:val="20"/>
          <w:lang w:eastAsia="en-US"/>
        </w:rPr>
        <w:t>A “</w:t>
      </w:r>
      <w:r w:rsidR="00384E6E" w:rsidRPr="00384E6E">
        <w:rPr>
          <w:color w:val="00B050"/>
          <w:sz w:val="20"/>
          <w:szCs w:val="20"/>
          <w:lang w:eastAsia="en-US"/>
        </w:rPr>
        <w:t>Apstiprinātā projekta budžeta pozīcijas / apakšpozīcijas numurs vai nosaukums</w:t>
      </w:r>
      <w:r w:rsidR="00384E6E">
        <w:rPr>
          <w:color w:val="00B050"/>
          <w:sz w:val="20"/>
          <w:szCs w:val="20"/>
          <w:lang w:eastAsia="en-US"/>
        </w:rPr>
        <w:t>”. Līdzfinansējuma pieteikuma iesniedzējs</w:t>
      </w:r>
      <w:r w:rsidR="002A5FF8">
        <w:rPr>
          <w:color w:val="00B050"/>
          <w:sz w:val="20"/>
          <w:szCs w:val="20"/>
          <w:lang w:eastAsia="en-US"/>
        </w:rPr>
        <w:t xml:space="preserve"> paraksta apliecinājumu, ka </w:t>
      </w:r>
      <w:r w:rsidR="00827ACD" w:rsidRPr="00827ACD">
        <w:rPr>
          <w:color w:val="00B050"/>
          <w:sz w:val="20"/>
          <w:szCs w:val="20"/>
          <w:lang w:eastAsia="en-US"/>
        </w:rPr>
        <w:t>ir iepazinies ar visiem programmas finansējuma saņemšanas nosacījumiem, kas ir noteikti programmas Konkursa nolikumā, un projekta īstenošanas gaitā apņemas tos ievērot</w:t>
      </w:r>
      <w:r w:rsidR="00CD6DAD">
        <w:rPr>
          <w:color w:val="00B050"/>
          <w:sz w:val="20"/>
          <w:szCs w:val="20"/>
          <w:lang w:eastAsia="en-US"/>
        </w:rPr>
        <w:t xml:space="preserve">, kā arī </w:t>
      </w:r>
      <w:r w:rsidR="00DB7EB9" w:rsidRPr="00DB7EB9">
        <w:rPr>
          <w:color w:val="00B050"/>
          <w:sz w:val="20"/>
          <w:szCs w:val="20"/>
          <w:lang w:eastAsia="en-US"/>
        </w:rPr>
        <w:t>nav iesniedzis vienu un to pašu projekta pieteikumu finansēšanai no dažādiem finanšu avotiem un nepretendē saņemt dubultu finansējumu vienu un to pašu aktivitāšu īstenošanai</w:t>
      </w:r>
      <w:r w:rsidR="00DB7EB9">
        <w:rPr>
          <w:color w:val="00B050"/>
          <w:sz w:val="20"/>
          <w:szCs w:val="20"/>
          <w:lang w:eastAsia="en-US"/>
        </w:rPr>
        <w:t>.</w:t>
      </w:r>
    </w:p>
    <w:p w14:paraId="13216408" w14:textId="319B3370" w:rsidR="00D641BC" w:rsidRPr="009E36E4" w:rsidRDefault="000B16B1" w:rsidP="00D641BC">
      <w:pPr>
        <w:jc w:val="center"/>
        <w:outlineLvl w:val="0"/>
        <w:rPr>
          <w:i/>
          <w:sz w:val="22"/>
          <w:szCs w:val="22"/>
        </w:rPr>
      </w:pPr>
      <w:r>
        <w:rPr>
          <w:b/>
          <w:sz w:val="28"/>
          <w:szCs w:val="28"/>
        </w:rPr>
        <w:br w:type="page"/>
      </w:r>
      <w:r w:rsidR="00D641BC">
        <w:rPr>
          <w:b/>
          <w:sz w:val="28"/>
          <w:szCs w:val="28"/>
        </w:rPr>
        <w:lastRenderedPageBreak/>
        <w:t>B</w:t>
      </w:r>
      <w:r w:rsidR="00D641BC" w:rsidRPr="009E36E4">
        <w:rPr>
          <w:b/>
          <w:sz w:val="28"/>
          <w:szCs w:val="28"/>
        </w:rPr>
        <w:t xml:space="preserve"> SADAĻA</w:t>
      </w:r>
    </w:p>
    <w:p w14:paraId="0307513D" w14:textId="77777777" w:rsidR="00421631" w:rsidRPr="00063D63" w:rsidRDefault="00421631" w:rsidP="00421631">
      <w:pPr>
        <w:jc w:val="center"/>
        <w:outlineLvl w:val="0"/>
        <w:rPr>
          <w:b/>
        </w:rPr>
      </w:pPr>
      <w:r w:rsidRPr="00063D63">
        <w:rPr>
          <w:b/>
          <w:sz w:val="28"/>
          <w:szCs w:val="28"/>
        </w:rPr>
        <w:t>LĪDZFINANSĒJUMA PIEPRASĪJUMS</w:t>
      </w:r>
    </w:p>
    <w:p w14:paraId="4AC44BD4" w14:textId="77777777" w:rsidR="00D641BC" w:rsidRDefault="00D641BC" w:rsidP="00D641BC">
      <w:pPr>
        <w:jc w:val="center"/>
        <w:outlineLvl w:val="0"/>
        <w:rPr>
          <w:b/>
          <w:sz w:val="28"/>
          <w:szCs w:val="28"/>
        </w:rPr>
      </w:pPr>
    </w:p>
    <w:p w14:paraId="679DE679" w14:textId="4A1C0FE9" w:rsidR="00D641BC" w:rsidRDefault="00D641BC" w:rsidP="00D641BC">
      <w:pPr>
        <w:outlineLvl w:val="0"/>
        <w:rPr>
          <w:b/>
        </w:rPr>
      </w:pPr>
      <w:r>
        <w:rPr>
          <w:b/>
        </w:rPr>
        <w:t xml:space="preserve">B 1. </w:t>
      </w:r>
      <w:r w:rsidR="000B16B1">
        <w:rPr>
          <w:b/>
        </w:rPr>
        <w:t>Projektā</w:t>
      </w:r>
      <w:r>
        <w:rPr>
          <w:b/>
        </w:rPr>
        <w:t xml:space="preserve"> ietvertais(-ie) darbības virziens(-i): </w:t>
      </w:r>
    </w:p>
    <w:p w14:paraId="2F9F945D" w14:textId="77777777" w:rsidR="00D641BC" w:rsidRPr="00A54551" w:rsidRDefault="00D641BC" w:rsidP="00332241">
      <w:pPr>
        <w:spacing w:before="120" w:after="120"/>
        <w:ind w:right="-142"/>
        <w:rPr>
          <w:b/>
          <w:i/>
          <w:sz w:val="16"/>
          <w:szCs w:val="16"/>
        </w:rPr>
      </w:pPr>
      <w:bookmarkStart w:id="0" w:name="_Hlk51232663"/>
      <w:r w:rsidRPr="009E36E4">
        <w:rPr>
          <w:i/>
          <w:sz w:val="22"/>
          <w:szCs w:val="22"/>
        </w:rPr>
        <w:t xml:space="preserve">Lūdzu, atzīmējiet </w:t>
      </w:r>
      <w:r w:rsidRPr="00FC1D68">
        <w:rPr>
          <w:i/>
          <w:sz w:val="22"/>
          <w:szCs w:val="22"/>
        </w:rPr>
        <w:t>ar X vienu darbības virzienu vai vairākus, uz kuru</w:t>
      </w:r>
      <w:r>
        <w:rPr>
          <w:i/>
          <w:sz w:val="22"/>
          <w:szCs w:val="22"/>
        </w:rPr>
        <w:t xml:space="preserve">(-iem) attiecas </w:t>
      </w:r>
      <w:r w:rsidRPr="001545DE">
        <w:rPr>
          <w:i/>
          <w:sz w:val="22"/>
          <w:szCs w:val="22"/>
        </w:rPr>
        <w:t>projekts</w:t>
      </w:r>
      <w:r w:rsidRPr="001545DE">
        <w:rPr>
          <w:i/>
        </w:rPr>
        <w:t>:</w:t>
      </w:r>
      <w:bookmarkEnd w:id="0"/>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D641BC" w:rsidRPr="00383FD8" w14:paraId="5C1E792C" w14:textId="77777777" w:rsidTr="006B4F5F">
        <w:trPr>
          <w:trHeight w:val="370"/>
        </w:trPr>
        <w:tc>
          <w:tcPr>
            <w:tcW w:w="675" w:type="dxa"/>
            <w:shd w:val="clear" w:color="auto" w:fill="auto"/>
            <w:vAlign w:val="center"/>
          </w:tcPr>
          <w:p w14:paraId="180B768D" w14:textId="77777777" w:rsidR="00D641BC" w:rsidRPr="005B57C3" w:rsidRDefault="00D641BC" w:rsidP="006B4F5F">
            <w:pPr>
              <w:outlineLvl w:val="0"/>
              <w:rPr>
                <w:bCs/>
              </w:rPr>
            </w:pPr>
          </w:p>
        </w:tc>
        <w:tc>
          <w:tcPr>
            <w:tcW w:w="8647" w:type="dxa"/>
            <w:shd w:val="clear" w:color="auto" w:fill="auto"/>
            <w:vAlign w:val="center"/>
          </w:tcPr>
          <w:p w14:paraId="0ACFACA2" w14:textId="77777777" w:rsidR="00D641BC" w:rsidRPr="008B0334" w:rsidRDefault="00332241" w:rsidP="00332241">
            <w:pPr>
              <w:outlineLvl w:val="0"/>
            </w:pPr>
            <w:r>
              <w:t xml:space="preserve">1.5.1. </w:t>
            </w:r>
            <w:r w:rsidR="001922DF">
              <w:t>interešu pārstāvība</w:t>
            </w:r>
          </w:p>
        </w:tc>
      </w:tr>
      <w:tr w:rsidR="00D641BC" w:rsidRPr="00383FD8" w14:paraId="63C712F2" w14:textId="77777777" w:rsidTr="006B4F5F">
        <w:trPr>
          <w:trHeight w:val="417"/>
        </w:trPr>
        <w:tc>
          <w:tcPr>
            <w:tcW w:w="675" w:type="dxa"/>
            <w:shd w:val="clear" w:color="auto" w:fill="auto"/>
            <w:vAlign w:val="center"/>
          </w:tcPr>
          <w:p w14:paraId="181B8147" w14:textId="77777777" w:rsidR="00D641BC" w:rsidRPr="005B57C3" w:rsidRDefault="00D641BC" w:rsidP="006B4F5F">
            <w:pPr>
              <w:outlineLvl w:val="0"/>
              <w:rPr>
                <w:bCs/>
              </w:rPr>
            </w:pPr>
          </w:p>
        </w:tc>
        <w:tc>
          <w:tcPr>
            <w:tcW w:w="8647" w:type="dxa"/>
            <w:shd w:val="clear" w:color="auto" w:fill="auto"/>
            <w:vAlign w:val="center"/>
          </w:tcPr>
          <w:p w14:paraId="723B30AB" w14:textId="77777777" w:rsidR="00D641BC" w:rsidRPr="008B0334" w:rsidRDefault="00332241" w:rsidP="006B4F5F">
            <w:pPr>
              <w:outlineLvl w:val="0"/>
            </w:pPr>
            <w:r>
              <w:t xml:space="preserve">1.5.2. </w:t>
            </w:r>
            <w:r w:rsidR="00D641BC">
              <w:t>pilsoniskā līdzdalība un demokrātija</w:t>
            </w:r>
          </w:p>
        </w:tc>
      </w:tr>
      <w:tr w:rsidR="00D641BC" w:rsidRPr="00383FD8" w14:paraId="76363019" w14:textId="77777777" w:rsidTr="006B4F5F">
        <w:trPr>
          <w:trHeight w:val="417"/>
        </w:trPr>
        <w:tc>
          <w:tcPr>
            <w:tcW w:w="675" w:type="dxa"/>
            <w:shd w:val="clear" w:color="auto" w:fill="auto"/>
            <w:vAlign w:val="center"/>
          </w:tcPr>
          <w:p w14:paraId="672EAD72" w14:textId="77777777" w:rsidR="00D641BC" w:rsidRPr="005B57C3" w:rsidRDefault="00D641BC" w:rsidP="006B4F5F">
            <w:pPr>
              <w:outlineLvl w:val="0"/>
              <w:rPr>
                <w:bCs/>
              </w:rPr>
            </w:pPr>
          </w:p>
        </w:tc>
        <w:tc>
          <w:tcPr>
            <w:tcW w:w="8647" w:type="dxa"/>
            <w:shd w:val="clear" w:color="auto" w:fill="auto"/>
            <w:vAlign w:val="center"/>
          </w:tcPr>
          <w:p w14:paraId="04C0DEF6" w14:textId="77777777" w:rsidR="00D641BC" w:rsidRPr="008B0334" w:rsidRDefault="00332241" w:rsidP="006B4F5F">
            <w:pPr>
              <w:outlineLvl w:val="0"/>
            </w:pPr>
            <w:r>
              <w:t xml:space="preserve">1.5.3. </w:t>
            </w:r>
            <w:r w:rsidR="00D641BC">
              <w:t>cilvēktiesības</w:t>
            </w:r>
            <w:r w:rsidR="00A227BA">
              <w:t>, t.sk. bērnu tiesību aizsardzība</w:t>
            </w:r>
          </w:p>
        </w:tc>
      </w:tr>
      <w:tr w:rsidR="00D641BC" w:rsidRPr="00383FD8" w14:paraId="2B48DB92" w14:textId="77777777" w:rsidTr="006B4F5F">
        <w:trPr>
          <w:trHeight w:val="417"/>
        </w:trPr>
        <w:tc>
          <w:tcPr>
            <w:tcW w:w="675" w:type="dxa"/>
            <w:shd w:val="clear" w:color="auto" w:fill="auto"/>
            <w:vAlign w:val="center"/>
          </w:tcPr>
          <w:p w14:paraId="17E019C8" w14:textId="77777777" w:rsidR="00D641BC" w:rsidRPr="005B57C3" w:rsidRDefault="00D641BC" w:rsidP="006B4F5F">
            <w:pPr>
              <w:outlineLvl w:val="0"/>
              <w:rPr>
                <w:bCs/>
              </w:rPr>
            </w:pPr>
          </w:p>
        </w:tc>
        <w:tc>
          <w:tcPr>
            <w:tcW w:w="8647" w:type="dxa"/>
            <w:shd w:val="clear" w:color="auto" w:fill="auto"/>
            <w:vAlign w:val="center"/>
          </w:tcPr>
          <w:p w14:paraId="0B49DA50" w14:textId="2BB78FB1" w:rsidR="00D641BC" w:rsidRPr="008B0334" w:rsidRDefault="00332241" w:rsidP="006B4F5F">
            <w:pPr>
              <w:outlineLvl w:val="0"/>
            </w:pPr>
            <w:r>
              <w:t xml:space="preserve">1.5.4. </w:t>
            </w:r>
            <w:r w:rsidR="00D641BC">
              <w:t xml:space="preserve">dažādības </w:t>
            </w:r>
            <w:r w:rsidR="00C5173D" w:rsidRPr="006656F8">
              <w:t>un iekļaušanas</w:t>
            </w:r>
            <w:r w:rsidR="00C5173D">
              <w:t xml:space="preserve"> </w:t>
            </w:r>
            <w:r w:rsidR="00D641BC">
              <w:t>veicināšana</w:t>
            </w:r>
            <w:r w:rsidR="00A87EAC">
              <w:t xml:space="preserve"> </w:t>
            </w:r>
            <w:r w:rsidR="00A87EAC" w:rsidRPr="00D010F7">
              <w:rPr>
                <w:color w:val="00B050"/>
                <w:highlight w:val="yellow"/>
              </w:rPr>
              <w:t>(izmaiņas salīdzinājumā ar 2022.gadu)</w:t>
            </w:r>
          </w:p>
        </w:tc>
      </w:tr>
      <w:tr w:rsidR="00D641BC" w:rsidRPr="00383FD8" w14:paraId="1C9A5571" w14:textId="77777777" w:rsidTr="006B4F5F">
        <w:trPr>
          <w:trHeight w:val="417"/>
        </w:trPr>
        <w:tc>
          <w:tcPr>
            <w:tcW w:w="675" w:type="dxa"/>
            <w:shd w:val="clear" w:color="auto" w:fill="auto"/>
            <w:vAlign w:val="center"/>
          </w:tcPr>
          <w:p w14:paraId="251C45D5" w14:textId="77777777" w:rsidR="00D641BC" w:rsidRPr="005B57C3" w:rsidRDefault="00D641BC" w:rsidP="006B4F5F">
            <w:pPr>
              <w:outlineLvl w:val="0"/>
              <w:rPr>
                <w:bCs/>
              </w:rPr>
            </w:pPr>
          </w:p>
        </w:tc>
        <w:tc>
          <w:tcPr>
            <w:tcW w:w="8647" w:type="dxa"/>
            <w:shd w:val="clear" w:color="auto" w:fill="auto"/>
            <w:vAlign w:val="center"/>
          </w:tcPr>
          <w:p w14:paraId="48AFD565" w14:textId="77777777" w:rsidR="00D641BC" w:rsidRPr="008B0334" w:rsidRDefault="00332241" w:rsidP="006B4F5F">
            <w:pPr>
              <w:outlineLvl w:val="0"/>
            </w:pPr>
            <w:r>
              <w:t xml:space="preserve">1.5.5. </w:t>
            </w:r>
            <w:r w:rsidR="00D641BC">
              <w:t>izglītība</w:t>
            </w:r>
          </w:p>
        </w:tc>
      </w:tr>
      <w:tr w:rsidR="00D641BC" w:rsidRPr="00383FD8" w14:paraId="1129795C" w14:textId="77777777" w:rsidTr="006B4F5F">
        <w:trPr>
          <w:trHeight w:val="417"/>
        </w:trPr>
        <w:tc>
          <w:tcPr>
            <w:tcW w:w="675" w:type="dxa"/>
            <w:shd w:val="clear" w:color="auto" w:fill="auto"/>
            <w:vAlign w:val="center"/>
          </w:tcPr>
          <w:p w14:paraId="67CC8A0B" w14:textId="77777777" w:rsidR="00D641BC" w:rsidRPr="005B57C3" w:rsidRDefault="00D641BC" w:rsidP="006B4F5F">
            <w:pPr>
              <w:outlineLvl w:val="0"/>
              <w:rPr>
                <w:bCs/>
              </w:rPr>
            </w:pPr>
          </w:p>
        </w:tc>
        <w:tc>
          <w:tcPr>
            <w:tcW w:w="8647" w:type="dxa"/>
            <w:shd w:val="clear" w:color="auto" w:fill="auto"/>
            <w:vAlign w:val="center"/>
          </w:tcPr>
          <w:p w14:paraId="2CD8B877" w14:textId="77777777" w:rsidR="00D641BC" w:rsidRPr="008B0334" w:rsidRDefault="00332241" w:rsidP="006B4F5F">
            <w:pPr>
              <w:outlineLvl w:val="0"/>
            </w:pPr>
            <w:r>
              <w:t xml:space="preserve">1.5.6. </w:t>
            </w:r>
            <w:r w:rsidR="00D641BC">
              <w:t>sociālā palīdzība</w:t>
            </w:r>
          </w:p>
        </w:tc>
      </w:tr>
      <w:tr w:rsidR="00D641BC" w:rsidRPr="00383FD8" w14:paraId="6DCB99FE" w14:textId="77777777" w:rsidTr="006B4F5F">
        <w:trPr>
          <w:trHeight w:val="417"/>
        </w:trPr>
        <w:tc>
          <w:tcPr>
            <w:tcW w:w="675" w:type="dxa"/>
            <w:shd w:val="clear" w:color="auto" w:fill="auto"/>
            <w:vAlign w:val="center"/>
          </w:tcPr>
          <w:p w14:paraId="7F2186E0" w14:textId="77777777" w:rsidR="00D641BC" w:rsidRPr="005B57C3" w:rsidRDefault="00D641BC" w:rsidP="006B4F5F">
            <w:pPr>
              <w:outlineLvl w:val="0"/>
              <w:rPr>
                <w:bCs/>
              </w:rPr>
            </w:pPr>
          </w:p>
        </w:tc>
        <w:tc>
          <w:tcPr>
            <w:tcW w:w="8647" w:type="dxa"/>
            <w:shd w:val="clear" w:color="auto" w:fill="auto"/>
            <w:vAlign w:val="center"/>
          </w:tcPr>
          <w:p w14:paraId="44403204" w14:textId="77777777" w:rsidR="00D641BC" w:rsidRPr="008B0334" w:rsidRDefault="00332241" w:rsidP="006B4F5F">
            <w:pPr>
              <w:outlineLvl w:val="0"/>
            </w:pPr>
            <w:r>
              <w:t xml:space="preserve">1.5.7. </w:t>
            </w:r>
            <w:r w:rsidR="00D641BC">
              <w:t>vardarbības mazināšana</w:t>
            </w:r>
          </w:p>
        </w:tc>
      </w:tr>
      <w:tr w:rsidR="00D641BC" w:rsidRPr="00383FD8" w14:paraId="25C2DCE3" w14:textId="77777777" w:rsidTr="006B4F5F">
        <w:trPr>
          <w:trHeight w:val="417"/>
        </w:trPr>
        <w:tc>
          <w:tcPr>
            <w:tcW w:w="675" w:type="dxa"/>
            <w:shd w:val="clear" w:color="auto" w:fill="auto"/>
            <w:vAlign w:val="center"/>
          </w:tcPr>
          <w:p w14:paraId="36DF9D9C" w14:textId="77777777" w:rsidR="00D641BC" w:rsidRPr="005B57C3" w:rsidRDefault="00D641BC" w:rsidP="006B4F5F">
            <w:pPr>
              <w:outlineLvl w:val="0"/>
              <w:rPr>
                <w:bCs/>
              </w:rPr>
            </w:pPr>
          </w:p>
        </w:tc>
        <w:tc>
          <w:tcPr>
            <w:tcW w:w="8647" w:type="dxa"/>
            <w:shd w:val="clear" w:color="auto" w:fill="auto"/>
            <w:vAlign w:val="center"/>
          </w:tcPr>
          <w:p w14:paraId="3BAE38B9" w14:textId="77777777" w:rsidR="00D641BC" w:rsidRPr="008B0334" w:rsidRDefault="00332241" w:rsidP="006B4F5F">
            <w:pPr>
              <w:outlineLvl w:val="0"/>
            </w:pPr>
            <w:r>
              <w:t>1.5.</w:t>
            </w:r>
            <w:r w:rsidR="00A227BA">
              <w:t>8</w:t>
            </w:r>
            <w:r>
              <w:t xml:space="preserve">. </w:t>
            </w:r>
            <w:r w:rsidR="00D641BC">
              <w:t>jaunatne</w:t>
            </w:r>
          </w:p>
        </w:tc>
      </w:tr>
      <w:tr w:rsidR="00D641BC" w:rsidRPr="00383FD8" w14:paraId="3629FC83" w14:textId="77777777" w:rsidTr="006B4F5F">
        <w:trPr>
          <w:trHeight w:val="417"/>
        </w:trPr>
        <w:tc>
          <w:tcPr>
            <w:tcW w:w="675" w:type="dxa"/>
            <w:shd w:val="clear" w:color="auto" w:fill="auto"/>
            <w:vAlign w:val="center"/>
          </w:tcPr>
          <w:p w14:paraId="3FA0B579" w14:textId="77777777" w:rsidR="00D641BC" w:rsidRPr="005B57C3" w:rsidRDefault="00D641BC" w:rsidP="006B4F5F">
            <w:pPr>
              <w:outlineLvl w:val="0"/>
              <w:rPr>
                <w:bCs/>
              </w:rPr>
            </w:pPr>
          </w:p>
        </w:tc>
        <w:tc>
          <w:tcPr>
            <w:tcW w:w="8647" w:type="dxa"/>
            <w:shd w:val="clear" w:color="auto" w:fill="auto"/>
            <w:vAlign w:val="center"/>
          </w:tcPr>
          <w:p w14:paraId="135EC7F7" w14:textId="77777777" w:rsidR="00D641BC" w:rsidRPr="008B0334" w:rsidRDefault="00332241" w:rsidP="006B4F5F">
            <w:pPr>
              <w:outlineLvl w:val="0"/>
            </w:pPr>
            <w:r>
              <w:t>1.5.</w:t>
            </w:r>
            <w:r w:rsidR="00A227BA">
              <w:t>9</w:t>
            </w:r>
            <w:r>
              <w:t xml:space="preserve">. </w:t>
            </w:r>
            <w:r w:rsidR="00D641BC">
              <w:t>kultūra</w:t>
            </w:r>
          </w:p>
        </w:tc>
      </w:tr>
      <w:tr w:rsidR="00D641BC" w:rsidRPr="00383FD8" w14:paraId="09BFDF3B" w14:textId="77777777" w:rsidTr="006B4F5F">
        <w:trPr>
          <w:trHeight w:val="417"/>
        </w:trPr>
        <w:tc>
          <w:tcPr>
            <w:tcW w:w="675" w:type="dxa"/>
            <w:shd w:val="clear" w:color="auto" w:fill="auto"/>
            <w:vAlign w:val="center"/>
          </w:tcPr>
          <w:p w14:paraId="03C906C2" w14:textId="77777777" w:rsidR="00D641BC" w:rsidRPr="005B57C3" w:rsidRDefault="00D641BC" w:rsidP="006B4F5F">
            <w:pPr>
              <w:outlineLvl w:val="0"/>
              <w:rPr>
                <w:bCs/>
              </w:rPr>
            </w:pPr>
          </w:p>
        </w:tc>
        <w:tc>
          <w:tcPr>
            <w:tcW w:w="8647" w:type="dxa"/>
            <w:shd w:val="clear" w:color="auto" w:fill="auto"/>
            <w:vAlign w:val="center"/>
          </w:tcPr>
          <w:p w14:paraId="5214F9CC" w14:textId="77777777" w:rsidR="00D641BC" w:rsidRPr="008B0334" w:rsidRDefault="00332241" w:rsidP="006B4F5F">
            <w:pPr>
              <w:outlineLvl w:val="0"/>
            </w:pPr>
            <w:r>
              <w:t>1.5.</w:t>
            </w:r>
            <w:r w:rsidR="00A227BA">
              <w:t>10</w:t>
            </w:r>
            <w:r>
              <w:t xml:space="preserve">. </w:t>
            </w:r>
            <w:r w:rsidR="00D641BC">
              <w:t>migrācijas jautājumi</w:t>
            </w:r>
          </w:p>
        </w:tc>
      </w:tr>
      <w:tr w:rsidR="00D641BC" w:rsidRPr="00383FD8" w14:paraId="6F1843AE" w14:textId="77777777" w:rsidTr="006B4F5F">
        <w:trPr>
          <w:trHeight w:val="417"/>
        </w:trPr>
        <w:tc>
          <w:tcPr>
            <w:tcW w:w="675" w:type="dxa"/>
            <w:shd w:val="clear" w:color="auto" w:fill="auto"/>
            <w:vAlign w:val="center"/>
          </w:tcPr>
          <w:p w14:paraId="20E37EED" w14:textId="77777777" w:rsidR="00D641BC" w:rsidRPr="005B57C3" w:rsidRDefault="00D641BC" w:rsidP="006B4F5F">
            <w:pPr>
              <w:outlineLvl w:val="0"/>
              <w:rPr>
                <w:bCs/>
              </w:rPr>
            </w:pPr>
          </w:p>
        </w:tc>
        <w:tc>
          <w:tcPr>
            <w:tcW w:w="8647" w:type="dxa"/>
            <w:shd w:val="clear" w:color="auto" w:fill="auto"/>
            <w:vAlign w:val="center"/>
          </w:tcPr>
          <w:p w14:paraId="52890F2E" w14:textId="77777777" w:rsidR="00D641BC" w:rsidRPr="008B0334" w:rsidRDefault="00332241" w:rsidP="006B4F5F">
            <w:pPr>
              <w:outlineLvl w:val="0"/>
            </w:pPr>
            <w:r>
              <w:t>1.5.1</w:t>
            </w:r>
            <w:r w:rsidR="00A227BA">
              <w:t>1</w:t>
            </w:r>
            <w:r>
              <w:t xml:space="preserve">. </w:t>
            </w:r>
            <w:r w:rsidR="00D641BC">
              <w:t>veicināta NVO savstarpējā sadarbība Eiropas Savienības un pasaules līmenī</w:t>
            </w:r>
          </w:p>
        </w:tc>
      </w:tr>
      <w:tr w:rsidR="00D641BC" w:rsidRPr="00383FD8" w14:paraId="79B72C6C" w14:textId="77777777" w:rsidTr="006B4F5F">
        <w:trPr>
          <w:trHeight w:val="417"/>
        </w:trPr>
        <w:tc>
          <w:tcPr>
            <w:tcW w:w="675" w:type="dxa"/>
            <w:shd w:val="clear" w:color="auto" w:fill="auto"/>
            <w:vAlign w:val="center"/>
          </w:tcPr>
          <w:p w14:paraId="10E9609A" w14:textId="77777777" w:rsidR="00D641BC" w:rsidRPr="005B57C3" w:rsidRDefault="00D641BC" w:rsidP="006B4F5F">
            <w:pPr>
              <w:outlineLvl w:val="0"/>
              <w:rPr>
                <w:bCs/>
              </w:rPr>
            </w:pPr>
          </w:p>
        </w:tc>
        <w:tc>
          <w:tcPr>
            <w:tcW w:w="8647" w:type="dxa"/>
            <w:shd w:val="clear" w:color="auto" w:fill="auto"/>
            <w:vAlign w:val="center"/>
          </w:tcPr>
          <w:p w14:paraId="642BA71F" w14:textId="77777777" w:rsidR="00D641BC" w:rsidRPr="008B0334" w:rsidRDefault="00332241" w:rsidP="006B4F5F">
            <w:pPr>
              <w:outlineLvl w:val="0"/>
            </w:pPr>
            <w:r>
              <w:t>1.5.1</w:t>
            </w:r>
            <w:r w:rsidR="0051639F">
              <w:t>2</w:t>
            </w:r>
            <w:r>
              <w:t xml:space="preserve">. </w:t>
            </w:r>
            <w:r w:rsidR="00D641BC">
              <w:t>veicināta piederība Eiropas Savienībai</w:t>
            </w:r>
          </w:p>
        </w:tc>
      </w:tr>
      <w:tr w:rsidR="003D7406" w:rsidRPr="00383FD8" w14:paraId="45607E19" w14:textId="77777777" w:rsidTr="006B4F5F">
        <w:trPr>
          <w:trHeight w:val="417"/>
        </w:trPr>
        <w:tc>
          <w:tcPr>
            <w:tcW w:w="675" w:type="dxa"/>
            <w:shd w:val="clear" w:color="auto" w:fill="auto"/>
            <w:vAlign w:val="center"/>
          </w:tcPr>
          <w:p w14:paraId="024212DD" w14:textId="77777777" w:rsidR="003D7406" w:rsidRPr="005B57C3" w:rsidRDefault="003D7406" w:rsidP="006B4F5F">
            <w:pPr>
              <w:outlineLvl w:val="0"/>
              <w:rPr>
                <w:bCs/>
              </w:rPr>
            </w:pPr>
          </w:p>
        </w:tc>
        <w:tc>
          <w:tcPr>
            <w:tcW w:w="8647" w:type="dxa"/>
            <w:shd w:val="clear" w:color="auto" w:fill="auto"/>
            <w:vAlign w:val="center"/>
          </w:tcPr>
          <w:p w14:paraId="3BDA6BA5" w14:textId="5CE14C4D" w:rsidR="003D7406" w:rsidRDefault="0071453E" w:rsidP="006B4F5F">
            <w:pPr>
              <w:outlineLvl w:val="0"/>
            </w:pPr>
            <w:r>
              <w:t xml:space="preserve">1.5.13. </w:t>
            </w:r>
            <w:r w:rsidRPr="0071453E">
              <w:t>kritiskās domāšanas un pilsoniskās apziņas attīstība</w:t>
            </w:r>
            <w:r w:rsidR="00D010F7">
              <w:t xml:space="preserve"> </w:t>
            </w:r>
            <w:r w:rsidR="00D010F7" w:rsidRPr="00D010F7">
              <w:rPr>
                <w:color w:val="00B050"/>
                <w:highlight w:val="yellow"/>
              </w:rPr>
              <w:t>(izmaiņas salīdzinājumā ar 2022.gadu)</w:t>
            </w:r>
          </w:p>
        </w:tc>
      </w:tr>
      <w:tr w:rsidR="003D7406" w:rsidRPr="00383FD8" w14:paraId="5F14D550" w14:textId="77777777" w:rsidTr="006B4F5F">
        <w:trPr>
          <w:trHeight w:val="417"/>
        </w:trPr>
        <w:tc>
          <w:tcPr>
            <w:tcW w:w="675" w:type="dxa"/>
            <w:shd w:val="clear" w:color="auto" w:fill="auto"/>
            <w:vAlign w:val="center"/>
          </w:tcPr>
          <w:p w14:paraId="3608048F" w14:textId="77777777" w:rsidR="003D7406" w:rsidRPr="005B57C3" w:rsidRDefault="003D7406" w:rsidP="006B4F5F">
            <w:pPr>
              <w:outlineLvl w:val="0"/>
              <w:rPr>
                <w:bCs/>
              </w:rPr>
            </w:pPr>
          </w:p>
        </w:tc>
        <w:tc>
          <w:tcPr>
            <w:tcW w:w="8647" w:type="dxa"/>
            <w:shd w:val="clear" w:color="auto" w:fill="auto"/>
            <w:vAlign w:val="center"/>
          </w:tcPr>
          <w:p w14:paraId="6CA3B2F2" w14:textId="0927B145" w:rsidR="003D7406" w:rsidRDefault="00535448" w:rsidP="006B4F5F">
            <w:pPr>
              <w:outlineLvl w:val="0"/>
            </w:pPr>
            <w:r>
              <w:t xml:space="preserve">1.5.14. </w:t>
            </w:r>
            <w:r w:rsidRPr="00535448">
              <w:t>sabiedrības noturība pret dezinformāciju</w:t>
            </w:r>
            <w:r w:rsidR="00D010F7">
              <w:t xml:space="preserve"> </w:t>
            </w:r>
            <w:r w:rsidR="00D010F7" w:rsidRPr="00D010F7">
              <w:rPr>
                <w:color w:val="00B050"/>
                <w:highlight w:val="yellow"/>
              </w:rPr>
              <w:t>(izmaiņas salīdzinājumā ar 2022.gadu)</w:t>
            </w:r>
          </w:p>
        </w:tc>
      </w:tr>
    </w:tbl>
    <w:p w14:paraId="0330151D" w14:textId="77777777" w:rsidR="00D641BC" w:rsidRDefault="00D641BC" w:rsidP="00D641BC">
      <w:pPr>
        <w:outlineLvl w:val="0"/>
        <w:rPr>
          <w:b/>
        </w:rPr>
      </w:pPr>
      <w:bookmarkStart w:id="1" w:name="_Hlk51232425"/>
    </w:p>
    <w:bookmarkEnd w:id="1"/>
    <w:p w14:paraId="2153F445" w14:textId="7FED203C" w:rsidR="00421631" w:rsidRPr="00063D63" w:rsidRDefault="00D641BC" w:rsidP="00421631">
      <w:pPr>
        <w:outlineLvl w:val="0"/>
        <w:rPr>
          <w:b/>
          <w:i/>
          <w:iCs/>
        </w:rPr>
      </w:pPr>
      <w:r>
        <w:rPr>
          <w:b/>
        </w:rPr>
        <w:t xml:space="preserve">B 2. </w:t>
      </w:r>
      <w:r w:rsidR="00421631" w:rsidRPr="00063D63">
        <w:rPr>
          <w:b/>
          <w:bCs/>
        </w:rPr>
        <w:t xml:space="preserve">Projekta </w:t>
      </w:r>
      <w:r w:rsidR="00BE31CC">
        <w:rPr>
          <w:b/>
          <w:bCs/>
        </w:rPr>
        <w:t>atbilstība darbības virzienam un programmas mērķim</w:t>
      </w:r>
    </w:p>
    <w:p w14:paraId="2CCEB942" w14:textId="77777777" w:rsidR="00421631" w:rsidRPr="00063D63" w:rsidRDefault="00421631" w:rsidP="00421631">
      <w:pPr>
        <w:spacing w:before="120"/>
        <w:jc w:val="both"/>
        <w:outlineLvl w:val="0"/>
        <w:rPr>
          <w:bCs/>
          <w:i/>
          <w:sz w:val="22"/>
          <w:szCs w:val="22"/>
        </w:rPr>
      </w:pPr>
      <w:r w:rsidRPr="00063D63">
        <w:rPr>
          <w:bCs/>
          <w:i/>
          <w:sz w:val="22"/>
          <w:szCs w:val="22"/>
        </w:rPr>
        <w:t xml:space="preserve">Lūdzu, aprakstiet esošo situāciju, norādot </w:t>
      </w:r>
      <w:r w:rsidRPr="00063D63">
        <w:rPr>
          <w:i/>
          <w:sz w:val="22"/>
          <w:szCs w:val="22"/>
        </w:rPr>
        <w:t>problēmas, kuras paredzēts risināt projekta ietvaros</w:t>
      </w:r>
      <w:r w:rsidR="00503E1C">
        <w:rPr>
          <w:i/>
          <w:sz w:val="22"/>
          <w:szCs w:val="22"/>
        </w:rPr>
        <w:t>, un sasaisti ar īstenoto darbības virzienu</w:t>
      </w:r>
      <w:r w:rsidRPr="00063D63">
        <w:rPr>
          <w:i/>
          <w:sz w:val="22"/>
          <w:szCs w:val="22"/>
        </w:rPr>
        <w:t xml:space="preserve"> raksturojiet izvēlētās mērķa grupas, viņu vajadzības un projekta ietekmi uz mērķa grupām, kā arī raksturojiet projekta sasaisti ar citām iniciatīvām (iepriekš īstenotiem projektiem) identificēto problēmu risināšanā.</w:t>
      </w:r>
      <w:r w:rsidRPr="00063D63">
        <w:rPr>
          <w:bCs/>
          <w:i/>
          <w:sz w:val="22"/>
          <w:szCs w:val="22"/>
        </w:rPr>
        <w:t xml:space="preserve"> Sniedzot situācijas aprakstu, vēlams izmantot statistikas datus, atsauces uz pētījumiem vai projekta iesniedzēja veiktu priekšizpēti.</w:t>
      </w:r>
    </w:p>
    <w:p w14:paraId="11A5E9AD" w14:textId="77777777" w:rsidR="00421631" w:rsidRPr="00063D63" w:rsidRDefault="00421631" w:rsidP="00421631">
      <w:pPr>
        <w:jc w:val="both"/>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421631" w:rsidRPr="00063D63" w14:paraId="2CA159E9" w14:textId="77777777" w:rsidTr="006B4F5F">
        <w:trPr>
          <w:trHeight w:val="915"/>
        </w:trPr>
        <w:tc>
          <w:tcPr>
            <w:tcW w:w="9179" w:type="dxa"/>
          </w:tcPr>
          <w:p w14:paraId="66C5094F" w14:textId="73E31093" w:rsidR="00421631" w:rsidRPr="00063D63" w:rsidRDefault="00891D1F" w:rsidP="00891D1F">
            <w:pPr>
              <w:spacing w:after="120"/>
              <w:jc w:val="both"/>
              <w:outlineLvl w:val="0"/>
              <w:rPr>
                <w:iCs/>
              </w:rPr>
            </w:pPr>
            <w:r w:rsidRPr="00D35A25">
              <w:rPr>
                <w:color w:val="00B050"/>
                <w:sz w:val="20"/>
                <w:szCs w:val="20"/>
                <w:lang w:eastAsia="en-US"/>
              </w:rPr>
              <w:t>Sniegtā informācija pieteikuma sadaļās B.1 un B.2 tiks vērtēta saskaņā ar atbilstības vērtēšanas kritēriju 5.</w:t>
            </w:r>
            <w:r w:rsidR="008119BA">
              <w:rPr>
                <w:color w:val="00B050"/>
                <w:sz w:val="20"/>
                <w:szCs w:val="20"/>
                <w:lang w:eastAsia="en-US"/>
              </w:rPr>
              <w:t>3</w:t>
            </w:r>
            <w:r w:rsidRPr="00D35A25">
              <w:rPr>
                <w:color w:val="00B050"/>
                <w:sz w:val="20"/>
                <w:szCs w:val="20"/>
                <w:lang w:eastAsia="en-US"/>
              </w:rPr>
              <w:t>.</w:t>
            </w:r>
            <w:r w:rsidR="008119BA">
              <w:rPr>
                <w:color w:val="00B050"/>
                <w:sz w:val="20"/>
                <w:szCs w:val="20"/>
                <w:lang w:eastAsia="en-US"/>
              </w:rPr>
              <w:t>4</w:t>
            </w:r>
            <w:r w:rsidRPr="00D35A25">
              <w:rPr>
                <w:color w:val="00B050"/>
                <w:sz w:val="20"/>
                <w:szCs w:val="20"/>
                <w:lang w:eastAsia="en-US"/>
              </w:rPr>
              <w:t xml:space="preserve">., kas nosaka, ka </w:t>
            </w:r>
            <w:r w:rsidR="00141E0F">
              <w:rPr>
                <w:color w:val="00B050"/>
                <w:sz w:val="20"/>
                <w:szCs w:val="20"/>
                <w:lang w:eastAsia="en-US"/>
              </w:rPr>
              <w:t xml:space="preserve">līdzfinansētajam </w:t>
            </w:r>
            <w:r w:rsidR="00141E0F" w:rsidRPr="00141E0F">
              <w:rPr>
                <w:color w:val="00B050"/>
                <w:sz w:val="20"/>
                <w:szCs w:val="20"/>
                <w:lang w:eastAsia="en-US"/>
              </w:rPr>
              <w:t>projekt</w:t>
            </w:r>
            <w:r w:rsidR="00141E0F">
              <w:rPr>
                <w:color w:val="00B050"/>
                <w:sz w:val="20"/>
                <w:szCs w:val="20"/>
                <w:lang w:eastAsia="en-US"/>
              </w:rPr>
              <w:t>am jāa</w:t>
            </w:r>
            <w:r w:rsidR="00141E0F" w:rsidRPr="00141E0F">
              <w:rPr>
                <w:color w:val="00B050"/>
                <w:sz w:val="20"/>
                <w:szCs w:val="20"/>
                <w:lang w:eastAsia="en-US"/>
              </w:rPr>
              <w:t>tbilst programmas mērķim un</w:t>
            </w:r>
            <w:r w:rsidR="00141E0F">
              <w:rPr>
                <w:color w:val="00B050"/>
                <w:sz w:val="20"/>
                <w:szCs w:val="20"/>
                <w:lang w:eastAsia="en-US"/>
              </w:rPr>
              <w:t xml:space="preserve"> tas</w:t>
            </w:r>
            <w:r w:rsidR="00141E0F" w:rsidRPr="00141E0F">
              <w:rPr>
                <w:color w:val="00B050"/>
                <w:sz w:val="20"/>
                <w:szCs w:val="20"/>
                <w:lang w:eastAsia="en-US"/>
              </w:rPr>
              <w:t xml:space="preserve"> tiek īstenots vismaz vienā no nolikuma 1.5. punktā</w:t>
            </w:r>
            <w:r w:rsidR="00141E0F">
              <w:rPr>
                <w:color w:val="00B050"/>
                <w:sz w:val="20"/>
                <w:szCs w:val="20"/>
                <w:lang w:eastAsia="en-US"/>
              </w:rPr>
              <w:t>/ pieteikuma B.1sadaļā norādītajām</w:t>
            </w:r>
            <w:r w:rsidR="00141E0F" w:rsidRPr="00141E0F">
              <w:rPr>
                <w:color w:val="00B050"/>
                <w:sz w:val="20"/>
                <w:szCs w:val="20"/>
                <w:lang w:eastAsia="en-US"/>
              </w:rPr>
              <w:t xml:space="preserve"> jomām</w:t>
            </w:r>
            <w:r>
              <w:rPr>
                <w:color w:val="00B050"/>
                <w:sz w:val="20"/>
                <w:szCs w:val="20"/>
                <w:lang w:eastAsia="en-US"/>
              </w:rPr>
              <w:t>.</w:t>
            </w:r>
          </w:p>
          <w:p w14:paraId="300308F2" w14:textId="77777777" w:rsidR="00421631" w:rsidRPr="00063D63" w:rsidRDefault="00421631" w:rsidP="006B4F5F">
            <w:pPr>
              <w:rPr>
                <w:iCs/>
              </w:rPr>
            </w:pPr>
          </w:p>
          <w:p w14:paraId="7F7AFF4E" w14:textId="77777777" w:rsidR="00421631" w:rsidRPr="00063D63" w:rsidRDefault="00421631" w:rsidP="006B4F5F">
            <w:pPr>
              <w:rPr>
                <w:iCs/>
              </w:rPr>
            </w:pPr>
          </w:p>
        </w:tc>
      </w:tr>
    </w:tbl>
    <w:p w14:paraId="4502FBD0" w14:textId="77777777" w:rsidR="00421631" w:rsidRDefault="00421631" w:rsidP="00D641BC">
      <w:pPr>
        <w:outlineLvl w:val="0"/>
        <w:rPr>
          <w:b/>
        </w:rPr>
      </w:pPr>
    </w:p>
    <w:tbl>
      <w:tblPr>
        <w:tblW w:w="930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5"/>
        <w:gridCol w:w="2325"/>
        <w:gridCol w:w="438"/>
        <w:gridCol w:w="2022"/>
      </w:tblGrid>
      <w:tr w:rsidR="006057FA" w:rsidRPr="00063D63" w14:paraId="42C119AF" w14:textId="77777777" w:rsidTr="00E77CBA">
        <w:tc>
          <w:tcPr>
            <w:tcW w:w="4515" w:type="dxa"/>
            <w:tcBorders>
              <w:top w:val="nil"/>
              <w:left w:val="nil"/>
              <w:bottom w:val="nil"/>
              <w:right w:val="single" w:sz="4" w:space="0" w:color="auto"/>
            </w:tcBorders>
          </w:tcPr>
          <w:p w14:paraId="0BFE78DB" w14:textId="20B1CF6B" w:rsidR="006057FA" w:rsidRDefault="006057FA" w:rsidP="002F7926">
            <w:pPr>
              <w:spacing w:before="60" w:after="60"/>
              <w:jc w:val="both"/>
              <w:outlineLvl w:val="0"/>
              <w:rPr>
                <w:b/>
                <w:bCs/>
              </w:rPr>
            </w:pPr>
            <w:r>
              <w:rPr>
                <w:b/>
              </w:rPr>
              <w:t>B 3. Līdzfinansēšanas period</w:t>
            </w:r>
            <w:r w:rsidR="00DC2874">
              <w:rPr>
                <w:b/>
              </w:rPr>
              <w:t>s:</w:t>
            </w:r>
          </w:p>
          <w:p w14:paraId="586CD58C" w14:textId="0D92BDE5" w:rsidR="00DC2874" w:rsidRPr="00063D63" w:rsidRDefault="00DC2874" w:rsidP="00E77CBA">
            <w:pPr>
              <w:outlineLvl w:val="0"/>
              <w:rPr>
                <w:b/>
              </w:rPr>
            </w:pPr>
            <w:r w:rsidRPr="001965A2">
              <w:rPr>
                <w:i/>
                <w:sz w:val="20"/>
                <w:szCs w:val="20"/>
              </w:rPr>
              <w:t>(ne agrāk kā 01.01.202</w:t>
            </w:r>
            <w:r>
              <w:rPr>
                <w:i/>
                <w:sz w:val="20"/>
                <w:szCs w:val="20"/>
              </w:rPr>
              <w:t>3.</w:t>
            </w:r>
            <w:r w:rsidRPr="001965A2">
              <w:rPr>
                <w:i/>
                <w:sz w:val="20"/>
                <w:szCs w:val="20"/>
              </w:rPr>
              <w:t xml:space="preserve"> – ne vēlāk kā 31.12.202</w:t>
            </w:r>
            <w:r>
              <w:rPr>
                <w:i/>
                <w:sz w:val="20"/>
                <w:szCs w:val="20"/>
              </w:rPr>
              <w:t>3.</w:t>
            </w:r>
            <w:r w:rsidRPr="001965A2">
              <w:rPr>
                <w:i/>
                <w:sz w:val="20"/>
                <w:szCs w:val="20"/>
              </w:rPr>
              <w:t>)</w:t>
            </w:r>
          </w:p>
        </w:tc>
        <w:tc>
          <w:tcPr>
            <w:tcW w:w="2325" w:type="dxa"/>
            <w:tcBorders>
              <w:top w:val="single" w:sz="4" w:space="0" w:color="auto"/>
              <w:left w:val="single" w:sz="4" w:space="0" w:color="auto"/>
              <w:bottom w:val="single" w:sz="4" w:space="0" w:color="auto"/>
              <w:right w:val="single" w:sz="4" w:space="0" w:color="auto"/>
            </w:tcBorders>
            <w:vAlign w:val="center"/>
          </w:tcPr>
          <w:p w14:paraId="7C44EE25" w14:textId="77777777" w:rsidR="00DC2874" w:rsidRDefault="00DC2874" w:rsidP="00DC2874">
            <w:pPr>
              <w:jc w:val="center"/>
              <w:outlineLvl w:val="0"/>
            </w:pPr>
            <w:r>
              <w:t>no ___/___/2023</w:t>
            </w:r>
          </w:p>
          <w:p w14:paraId="62494AFA" w14:textId="7B70FC2C" w:rsidR="006057FA" w:rsidRPr="00063D63" w:rsidRDefault="00DC2874" w:rsidP="00DC2874">
            <w:pPr>
              <w:spacing w:before="60" w:after="60"/>
              <w:jc w:val="center"/>
              <w:outlineLvl w:val="0"/>
              <w:rPr>
                <w:b/>
              </w:rPr>
            </w:pPr>
            <w:r>
              <w:t>dd/mm/gggg</w:t>
            </w:r>
          </w:p>
        </w:tc>
        <w:tc>
          <w:tcPr>
            <w:tcW w:w="438" w:type="dxa"/>
            <w:tcBorders>
              <w:left w:val="single" w:sz="4" w:space="0" w:color="auto"/>
            </w:tcBorders>
            <w:vAlign w:val="center"/>
          </w:tcPr>
          <w:p w14:paraId="30CE40F9" w14:textId="77777777" w:rsidR="006057FA" w:rsidRPr="00063D63" w:rsidRDefault="006057FA" w:rsidP="002F7926">
            <w:pPr>
              <w:spacing w:before="60" w:after="60"/>
              <w:jc w:val="center"/>
              <w:outlineLvl w:val="0"/>
              <w:rPr>
                <w:b/>
              </w:rPr>
            </w:pPr>
            <w:r w:rsidRPr="00063D63">
              <w:rPr>
                <w:b/>
              </w:rPr>
              <w:t>-</w:t>
            </w:r>
          </w:p>
        </w:tc>
        <w:tc>
          <w:tcPr>
            <w:tcW w:w="2022" w:type="dxa"/>
            <w:vAlign w:val="center"/>
          </w:tcPr>
          <w:p w14:paraId="10BA9188" w14:textId="77777777" w:rsidR="00DC2874" w:rsidRDefault="00DC2874" w:rsidP="00DC2874">
            <w:pPr>
              <w:jc w:val="center"/>
              <w:outlineLvl w:val="0"/>
            </w:pPr>
            <w:r>
              <w:t>līdz ___/___/2023</w:t>
            </w:r>
          </w:p>
          <w:p w14:paraId="739F565D" w14:textId="606DD344" w:rsidR="006057FA" w:rsidRPr="00063D63" w:rsidRDefault="00DC2874" w:rsidP="00DC2874">
            <w:pPr>
              <w:spacing w:before="60" w:after="60"/>
              <w:jc w:val="center"/>
              <w:outlineLvl w:val="0"/>
              <w:rPr>
                <w:b/>
              </w:rPr>
            </w:pPr>
            <w:r>
              <w:t>dd/mm/gggg</w:t>
            </w:r>
          </w:p>
        </w:tc>
      </w:tr>
    </w:tbl>
    <w:p w14:paraId="16D7DAE0" w14:textId="4DFC0C33" w:rsidR="00ED1AED" w:rsidRPr="00063D63" w:rsidRDefault="00FB201F" w:rsidP="00FB201F">
      <w:pPr>
        <w:jc w:val="both"/>
        <w:outlineLvl w:val="0"/>
        <w:rPr>
          <w:b/>
        </w:rPr>
      </w:pPr>
      <w:r w:rsidRPr="00BF549C">
        <w:rPr>
          <w:color w:val="00B050"/>
          <w:sz w:val="20"/>
          <w:szCs w:val="20"/>
          <w:lang w:eastAsia="en-US"/>
        </w:rPr>
        <w:t xml:space="preserve">Norādītais </w:t>
      </w:r>
      <w:r>
        <w:rPr>
          <w:color w:val="00B050"/>
          <w:sz w:val="20"/>
          <w:szCs w:val="20"/>
          <w:lang w:eastAsia="en-US"/>
        </w:rPr>
        <w:t xml:space="preserve">plānotais </w:t>
      </w:r>
      <w:r w:rsidRPr="00BF549C">
        <w:rPr>
          <w:color w:val="00B050"/>
          <w:sz w:val="20"/>
          <w:szCs w:val="20"/>
          <w:lang w:eastAsia="en-US"/>
        </w:rPr>
        <w:t>īstenošanas periods sakrīt ar izmaksu attiecināmības periodu. Šim periodam jāiekļaujas ne tikai 2022.gadā, bet arī apstiprinātā projekta īstenošanas periodā, kas norādīts līdzfinansējuma pieteikuma A.</w:t>
      </w:r>
      <w:r>
        <w:rPr>
          <w:color w:val="00B050"/>
          <w:sz w:val="20"/>
          <w:szCs w:val="20"/>
          <w:lang w:eastAsia="en-US"/>
        </w:rPr>
        <w:t>2</w:t>
      </w:r>
      <w:r w:rsidRPr="00BF549C">
        <w:rPr>
          <w:color w:val="00B050"/>
          <w:sz w:val="20"/>
          <w:szCs w:val="20"/>
          <w:lang w:eastAsia="en-US"/>
        </w:rPr>
        <w:t xml:space="preserve"> sadaļā</w:t>
      </w:r>
      <w:r>
        <w:rPr>
          <w:color w:val="00B050"/>
          <w:sz w:val="20"/>
          <w:szCs w:val="20"/>
          <w:lang w:eastAsia="en-US"/>
        </w:rPr>
        <w:t xml:space="preserve"> norādītajā projekta īstenošanas periodā.</w:t>
      </w:r>
    </w:p>
    <w:p w14:paraId="5A49D097" w14:textId="77777777" w:rsidR="00E27017" w:rsidRDefault="00E27017" w:rsidP="00D641BC">
      <w:pPr>
        <w:outlineLvl w:val="0"/>
        <w:rPr>
          <w:b/>
        </w:rPr>
      </w:pPr>
    </w:p>
    <w:p w14:paraId="71F48C21" w14:textId="4E8187F6" w:rsidR="00D641BC" w:rsidRPr="00063D63" w:rsidRDefault="00D641BC" w:rsidP="00D641BC">
      <w:pPr>
        <w:outlineLvl w:val="0"/>
        <w:rPr>
          <w:b/>
        </w:rPr>
      </w:pPr>
      <w:r>
        <w:rPr>
          <w:b/>
        </w:rPr>
        <w:t xml:space="preserve">B </w:t>
      </w:r>
      <w:r w:rsidR="003C7E14">
        <w:rPr>
          <w:b/>
        </w:rPr>
        <w:t>4</w:t>
      </w:r>
      <w:r w:rsidRPr="00063D63">
        <w:rPr>
          <w:b/>
        </w:rPr>
        <w:t>. Līdzfinansējuma nepieciešamības pamatojums:</w:t>
      </w:r>
    </w:p>
    <w:p w14:paraId="3610DB25" w14:textId="77777777" w:rsidR="0097196A" w:rsidRDefault="00D641BC" w:rsidP="00D641BC">
      <w:pPr>
        <w:spacing w:before="120"/>
        <w:jc w:val="both"/>
        <w:outlineLvl w:val="0"/>
        <w:rPr>
          <w:i/>
          <w:sz w:val="22"/>
          <w:szCs w:val="22"/>
        </w:rPr>
      </w:pPr>
      <w:r w:rsidRPr="00063D63">
        <w:rPr>
          <w:i/>
          <w:sz w:val="22"/>
          <w:szCs w:val="22"/>
        </w:rPr>
        <w:t>Lūdzu, pamatojiet pieprasītā līdzfinansējuma nepieciešamību</w:t>
      </w:r>
      <w:r w:rsidR="0073344F">
        <w:rPr>
          <w:i/>
          <w:sz w:val="22"/>
          <w:szCs w:val="22"/>
        </w:rPr>
        <w:t xml:space="preserve">, t.sk. </w:t>
      </w:r>
      <w:r w:rsidR="0073344F" w:rsidRPr="0097196A">
        <w:rPr>
          <w:i/>
          <w:sz w:val="22"/>
          <w:szCs w:val="22"/>
          <w:u w:val="single"/>
        </w:rPr>
        <w:t>norādot kādu 202</w:t>
      </w:r>
      <w:r w:rsidR="0097196A" w:rsidRPr="0097196A">
        <w:rPr>
          <w:i/>
          <w:sz w:val="22"/>
          <w:szCs w:val="22"/>
          <w:u w:val="single"/>
        </w:rPr>
        <w:t>3</w:t>
      </w:r>
      <w:r w:rsidR="0073344F" w:rsidRPr="0097196A">
        <w:rPr>
          <w:i/>
          <w:sz w:val="22"/>
          <w:szCs w:val="22"/>
          <w:u w:val="single"/>
        </w:rPr>
        <w:t>.gadā plānoto aktivitāšu īstenošanai tas nepieciešams</w:t>
      </w:r>
      <w:r w:rsidRPr="00063D63">
        <w:rPr>
          <w:i/>
          <w:sz w:val="22"/>
          <w:szCs w:val="22"/>
        </w:rPr>
        <w:t xml:space="preserve">. </w:t>
      </w:r>
    </w:p>
    <w:p w14:paraId="4DB0B623" w14:textId="5CE41BF1" w:rsidR="00D641BC" w:rsidRPr="00063D63" w:rsidRDefault="00D641BC" w:rsidP="00D641BC">
      <w:pPr>
        <w:spacing w:before="120"/>
        <w:jc w:val="both"/>
        <w:outlineLvl w:val="0"/>
        <w:rPr>
          <w:i/>
          <w:sz w:val="22"/>
          <w:szCs w:val="22"/>
        </w:rPr>
      </w:pPr>
      <w:r w:rsidRPr="00063D63">
        <w:rPr>
          <w:i/>
          <w:sz w:val="22"/>
          <w:szCs w:val="22"/>
        </w:rPr>
        <w:lastRenderedPageBreak/>
        <w:t>Lūdzu, aprakstiet, kādēļ projekta īstenošanai nepieciešams līdzfinansējums pieprasītajā apmērā, kādas darbības ir veiktas, lai nodrošinātu līdzfinansējuma piesaisti, kādēļ līdzfinansējumu nav iespējams piesaistīt no citiem finansējuma avotiem, kādas sekas būs tad, ja pieprasītais līdzfinansējums netiks piešķirts u.tml.</w:t>
      </w:r>
    </w:p>
    <w:p w14:paraId="0F484924" w14:textId="77777777" w:rsidR="00D641BC" w:rsidRPr="00063D63" w:rsidRDefault="00D641BC" w:rsidP="00D641BC">
      <w:pPr>
        <w:jc w:val="both"/>
        <w:outlineLv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79"/>
      </w:tblGrid>
      <w:tr w:rsidR="00D641BC" w:rsidRPr="00063D63" w14:paraId="50DB8F43" w14:textId="77777777" w:rsidTr="006B4F5F">
        <w:tc>
          <w:tcPr>
            <w:tcW w:w="9179" w:type="dxa"/>
            <w:shd w:val="clear" w:color="auto" w:fill="auto"/>
          </w:tcPr>
          <w:p w14:paraId="632A972F" w14:textId="77777777" w:rsidR="00D641BC" w:rsidRPr="00063D63" w:rsidRDefault="00D641BC" w:rsidP="006B4F5F">
            <w:pPr>
              <w:jc w:val="both"/>
              <w:outlineLvl w:val="0"/>
            </w:pPr>
          </w:p>
          <w:p w14:paraId="73F6CD3F" w14:textId="77777777" w:rsidR="00D641BC" w:rsidRPr="00063D63" w:rsidRDefault="00D641BC" w:rsidP="006B4F5F">
            <w:pPr>
              <w:jc w:val="both"/>
              <w:outlineLvl w:val="0"/>
            </w:pPr>
          </w:p>
          <w:p w14:paraId="5E2CEEA8" w14:textId="77777777" w:rsidR="00D641BC" w:rsidRPr="00063D63" w:rsidRDefault="00D641BC" w:rsidP="006B4F5F">
            <w:pPr>
              <w:jc w:val="both"/>
              <w:outlineLvl w:val="0"/>
            </w:pPr>
          </w:p>
          <w:p w14:paraId="7CCC9E23" w14:textId="77777777" w:rsidR="00D641BC" w:rsidRPr="00063D63" w:rsidRDefault="00D641BC" w:rsidP="006B4F5F">
            <w:pPr>
              <w:jc w:val="both"/>
              <w:outlineLvl w:val="0"/>
            </w:pPr>
          </w:p>
        </w:tc>
      </w:tr>
    </w:tbl>
    <w:p w14:paraId="1213E292" w14:textId="77777777" w:rsidR="00A55649" w:rsidRPr="00063D63" w:rsidRDefault="00A55649" w:rsidP="00ED1AED"/>
    <w:p w14:paraId="18665560" w14:textId="7F95AE7D" w:rsidR="00A12008" w:rsidRPr="00A14DDF" w:rsidRDefault="00E835F3" w:rsidP="009C077F">
      <w:pPr>
        <w:jc w:val="both"/>
        <w:outlineLvl w:val="0"/>
        <w:rPr>
          <w:b/>
        </w:rPr>
      </w:pPr>
      <w:r w:rsidRPr="00A14DDF">
        <w:rPr>
          <w:b/>
        </w:rPr>
        <w:t>B</w:t>
      </w:r>
      <w:r w:rsidR="00A12008" w:rsidRPr="00A14DDF">
        <w:rPr>
          <w:b/>
        </w:rPr>
        <w:t xml:space="preserve"> </w:t>
      </w:r>
      <w:r w:rsidR="003C7E14">
        <w:rPr>
          <w:b/>
        </w:rPr>
        <w:t>5</w:t>
      </w:r>
      <w:r w:rsidR="00A12008" w:rsidRPr="00A14DDF">
        <w:rPr>
          <w:b/>
        </w:rPr>
        <w:t xml:space="preserve">. Informācija par </w:t>
      </w:r>
      <w:r w:rsidR="009C077F" w:rsidRPr="00A14DDF">
        <w:rPr>
          <w:b/>
        </w:rPr>
        <w:t xml:space="preserve">citiem </w:t>
      </w:r>
      <w:r w:rsidR="00503E1C">
        <w:rPr>
          <w:b/>
        </w:rPr>
        <w:t>līdzfinansējuma</w:t>
      </w:r>
      <w:r w:rsidR="00F50BA9">
        <w:rPr>
          <w:b/>
        </w:rPr>
        <w:t xml:space="preserve"> pieteikuma</w:t>
      </w:r>
      <w:r w:rsidR="00503E1C">
        <w:rPr>
          <w:b/>
        </w:rPr>
        <w:t xml:space="preserve"> </w:t>
      </w:r>
      <w:r w:rsidR="009C077F" w:rsidRPr="00A14DDF">
        <w:rPr>
          <w:b/>
        </w:rPr>
        <w:t xml:space="preserve">iesniedzēja projektiem </w:t>
      </w:r>
      <w:r w:rsidR="00EF02EF" w:rsidRPr="00A14DDF">
        <w:rPr>
          <w:b/>
        </w:rPr>
        <w:t>attiecīgajā kalendāra gadā</w:t>
      </w:r>
      <w:r w:rsidR="00503E1C">
        <w:rPr>
          <w:b/>
        </w:rPr>
        <w:t xml:space="preserve"> </w:t>
      </w:r>
    </w:p>
    <w:p w14:paraId="28E5FE52" w14:textId="77777777" w:rsidR="00A12008" w:rsidRPr="00A14DDF" w:rsidRDefault="00503E1C" w:rsidP="002E4740">
      <w:pPr>
        <w:spacing w:before="120"/>
        <w:jc w:val="both"/>
        <w:outlineLvl w:val="0"/>
        <w:rPr>
          <w:bCs/>
          <w:i/>
          <w:iCs/>
          <w:sz w:val="22"/>
          <w:szCs w:val="22"/>
        </w:rPr>
      </w:pPr>
      <w:r w:rsidRPr="00503E1C">
        <w:rPr>
          <w:i/>
          <w:iCs/>
          <w:sz w:val="22"/>
          <w:szCs w:val="22"/>
        </w:rPr>
        <w:t xml:space="preserve">Lai nodrošinātu, ka par izmaksām, kurām iesniegts līdzfinansējuma pieteikums, līdzfinansējuma saņēmējs nav saņēmis un nesaņems finansējumu no citiem avotiem, </w:t>
      </w:r>
      <w:r w:rsidRPr="00503E1C">
        <w:rPr>
          <w:bCs/>
          <w:i/>
          <w:iCs/>
          <w:sz w:val="22"/>
          <w:szCs w:val="22"/>
        </w:rPr>
        <w:t>l</w:t>
      </w:r>
      <w:r w:rsidR="00A12008" w:rsidRPr="00A14DDF">
        <w:rPr>
          <w:bCs/>
          <w:i/>
          <w:iCs/>
          <w:sz w:val="22"/>
          <w:szCs w:val="22"/>
        </w:rPr>
        <w:t xml:space="preserve">ūdzu, sniedziet informāciju par </w:t>
      </w:r>
      <w:r w:rsidR="009C077F" w:rsidRPr="00A14DDF">
        <w:rPr>
          <w:bCs/>
          <w:i/>
          <w:iCs/>
          <w:sz w:val="22"/>
          <w:szCs w:val="22"/>
        </w:rPr>
        <w:t xml:space="preserve">visiem </w:t>
      </w:r>
      <w:r w:rsidR="008462E8">
        <w:rPr>
          <w:bCs/>
          <w:i/>
          <w:iCs/>
          <w:sz w:val="22"/>
          <w:szCs w:val="22"/>
        </w:rPr>
        <w:t>līdzfinansējuma pieteikuma</w:t>
      </w:r>
      <w:r w:rsidR="008462E8" w:rsidRPr="00A14DDF">
        <w:rPr>
          <w:bCs/>
          <w:i/>
          <w:iCs/>
          <w:sz w:val="22"/>
          <w:szCs w:val="22"/>
        </w:rPr>
        <w:t xml:space="preserve"> </w:t>
      </w:r>
      <w:r w:rsidR="00A12008" w:rsidRPr="00A14DDF">
        <w:rPr>
          <w:bCs/>
          <w:i/>
          <w:iCs/>
          <w:sz w:val="22"/>
          <w:szCs w:val="22"/>
        </w:rPr>
        <w:t xml:space="preserve">iesniedzēja </w:t>
      </w:r>
      <w:r w:rsidR="009C077F" w:rsidRPr="00A14DDF">
        <w:rPr>
          <w:bCs/>
          <w:i/>
          <w:iCs/>
          <w:sz w:val="22"/>
          <w:szCs w:val="22"/>
        </w:rPr>
        <w:t xml:space="preserve">projektiem, </w:t>
      </w:r>
      <w:r w:rsidR="000B667B" w:rsidRPr="00A14DDF">
        <w:rPr>
          <w:bCs/>
          <w:i/>
          <w:iCs/>
          <w:sz w:val="22"/>
          <w:szCs w:val="22"/>
        </w:rPr>
        <w:t>kuri</w:t>
      </w:r>
      <w:r w:rsidR="009C077F" w:rsidRPr="00A14DDF">
        <w:rPr>
          <w:bCs/>
          <w:i/>
          <w:iCs/>
          <w:sz w:val="22"/>
          <w:szCs w:val="22"/>
        </w:rPr>
        <w:t xml:space="preserve"> tiks īstenoti </w:t>
      </w:r>
      <w:r w:rsidR="00C3362B" w:rsidRPr="00A14DDF">
        <w:rPr>
          <w:bCs/>
          <w:i/>
          <w:iCs/>
          <w:sz w:val="22"/>
          <w:szCs w:val="22"/>
        </w:rPr>
        <w:t xml:space="preserve">attiecīgajā kalendāra </w:t>
      </w:r>
      <w:r w:rsidR="009C077F" w:rsidRPr="00A14DDF">
        <w:rPr>
          <w:bCs/>
          <w:i/>
          <w:iCs/>
          <w:sz w:val="22"/>
          <w:szCs w:val="22"/>
        </w:rPr>
        <w:t>gadā, kā arī par projektiem, kurus plānots izstrādāt un iesniegt citos projektu konkursos. Lūdzam ņemt vērā, ka šajā projektā nedrīkst plānot aktivitātes, kuras tiks īstenotas citu projektu ietvaros.</w:t>
      </w:r>
    </w:p>
    <w:p w14:paraId="1A5A5D58" w14:textId="77777777" w:rsidR="00A12008" w:rsidRPr="00063D63" w:rsidRDefault="00A12008" w:rsidP="00A12008">
      <w:pPr>
        <w:jc w:val="both"/>
        <w:outlineLvl w:val="0"/>
        <w:rPr>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2322"/>
        <w:gridCol w:w="2322"/>
        <w:gridCol w:w="2322"/>
      </w:tblGrid>
      <w:tr w:rsidR="00A12008" w:rsidRPr="00063D63" w14:paraId="5BAF2943" w14:textId="77777777" w:rsidTr="0058216D">
        <w:tc>
          <w:tcPr>
            <w:tcW w:w="2321" w:type="dxa"/>
            <w:vAlign w:val="center"/>
          </w:tcPr>
          <w:p w14:paraId="17BBAC5F" w14:textId="77777777" w:rsidR="00A12008" w:rsidRPr="00063D63" w:rsidRDefault="00A12008" w:rsidP="0058216D">
            <w:pPr>
              <w:jc w:val="center"/>
              <w:outlineLvl w:val="0"/>
              <w:rPr>
                <w:b/>
                <w:iCs/>
              </w:rPr>
            </w:pPr>
            <w:r w:rsidRPr="00063D63">
              <w:rPr>
                <w:b/>
                <w:iCs/>
              </w:rPr>
              <w:t>Projekta nosaukums</w:t>
            </w:r>
          </w:p>
        </w:tc>
        <w:tc>
          <w:tcPr>
            <w:tcW w:w="2322" w:type="dxa"/>
            <w:vAlign w:val="center"/>
          </w:tcPr>
          <w:p w14:paraId="15D08338" w14:textId="77777777" w:rsidR="007B4E92" w:rsidRPr="00063D63" w:rsidRDefault="00A12008" w:rsidP="0058216D">
            <w:pPr>
              <w:jc w:val="center"/>
              <w:outlineLvl w:val="0"/>
              <w:rPr>
                <w:b/>
                <w:iCs/>
              </w:rPr>
            </w:pPr>
            <w:r w:rsidRPr="00063D63">
              <w:rPr>
                <w:b/>
                <w:iCs/>
              </w:rPr>
              <w:t>Statuss</w:t>
            </w:r>
          </w:p>
          <w:p w14:paraId="7B46B27D" w14:textId="77777777" w:rsidR="00A12008" w:rsidRPr="00063D63" w:rsidRDefault="00A12008" w:rsidP="0058216D">
            <w:pPr>
              <w:jc w:val="center"/>
              <w:outlineLvl w:val="0"/>
              <w:rPr>
                <w:b/>
                <w:iCs/>
                <w:sz w:val="20"/>
                <w:szCs w:val="20"/>
              </w:rPr>
            </w:pPr>
            <w:r w:rsidRPr="00063D63">
              <w:rPr>
                <w:b/>
                <w:iCs/>
                <w:sz w:val="20"/>
                <w:szCs w:val="20"/>
              </w:rPr>
              <w:t>(</w:t>
            </w:r>
            <w:r w:rsidR="007B4E92" w:rsidRPr="00063D63">
              <w:rPr>
                <w:b/>
                <w:iCs/>
                <w:sz w:val="20"/>
                <w:szCs w:val="20"/>
              </w:rPr>
              <w:t xml:space="preserve">tiek gatavots/ tiek vērtēts/ </w:t>
            </w:r>
            <w:r w:rsidR="009C077F" w:rsidRPr="00063D63">
              <w:rPr>
                <w:b/>
                <w:iCs/>
                <w:sz w:val="20"/>
                <w:szCs w:val="20"/>
              </w:rPr>
              <w:t xml:space="preserve">ir </w:t>
            </w:r>
            <w:r w:rsidR="007B4E92" w:rsidRPr="00063D63">
              <w:rPr>
                <w:b/>
                <w:iCs/>
                <w:sz w:val="20"/>
                <w:szCs w:val="20"/>
              </w:rPr>
              <w:t>apstiprināts/ tiek īstenots)</w:t>
            </w:r>
          </w:p>
        </w:tc>
        <w:tc>
          <w:tcPr>
            <w:tcW w:w="2322" w:type="dxa"/>
            <w:vAlign w:val="center"/>
          </w:tcPr>
          <w:p w14:paraId="623A599F" w14:textId="77777777" w:rsidR="004322D9" w:rsidRPr="00063D63" w:rsidRDefault="007B4E92" w:rsidP="0058216D">
            <w:pPr>
              <w:jc w:val="center"/>
              <w:outlineLvl w:val="0"/>
              <w:rPr>
                <w:b/>
                <w:iCs/>
              </w:rPr>
            </w:pPr>
            <w:r w:rsidRPr="00063D63">
              <w:rPr>
                <w:b/>
                <w:iCs/>
              </w:rPr>
              <w:t>Finansētājs</w:t>
            </w:r>
          </w:p>
          <w:p w14:paraId="738D1E79" w14:textId="77777777" w:rsidR="00A12008" w:rsidRPr="00063D63" w:rsidRDefault="004322D9" w:rsidP="0058216D">
            <w:pPr>
              <w:jc w:val="center"/>
              <w:outlineLvl w:val="0"/>
              <w:rPr>
                <w:b/>
                <w:iCs/>
                <w:sz w:val="20"/>
                <w:szCs w:val="20"/>
              </w:rPr>
            </w:pPr>
            <w:r w:rsidRPr="00063D63">
              <w:rPr>
                <w:b/>
                <w:iCs/>
                <w:sz w:val="20"/>
                <w:szCs w:val="20"/>
              </w:rPr>
              <w:t>(finansējuma avots un līgumslēdzēja institūcija)</w:t>
            </w:r>
          </w:p>
        </w:tc>
        <w:tc>
          <w:tcPr>
            <w:tcW w:w="2322" w:type="dxa"/>
            <w:vAlign w:val="center"/>
          </w:tcPr>
          <w:p w14:paraId="07D6EF83" w14:textId="77777777" w:rsidR="007B4E92" w:rsidRPr="00063D63" w:rsidRDefault="007B4E92" w:rsidP="0058216D">
            <w:pPr>
              <w:jc w:val="center"/>
              <w:outlineLvl w:val="0"/>
              <w:rPr>
                <w:b/>
                <w:iCs/>
              </w:rPr>
            </w:pPr>
            <w:r w:rsidRPr="00063D63">
              <w:rPr>
                <w:b/>
                <w:iCs/>
              </w:rPr>
              <w:t>Galvenās projektā plānotās aktivitātes</w:t>
            </w:r>
          </w:p>
        </w:tc>
      </w:tr>
      <w:tr w:rsidR="004322D9" w:rsidRPr="00063D63" w14:paraId="72E2B751" w14:textId="77777777" w:rsidTr="0058216D">
        <w:tc>
          <w:tcPr>
            <w:tcW w:w="2321" w:type="dxa"/>
          </w:tcPr>
          <w:p w14:paraId="69CEE3C7" w14:textId="77777777" w:rsidR="004322D9" w:rsidRPr="00063D63" w:rsidRDefault="004322D9" w:rsidP="0058216D">
            <w:pPr>
              <w:jc w:val="both"/>
              <w:outlineLvl w:val="0"/>
              <w:rPr>
                <w:iCs/>
              </w:rPr>
            </w:pPr>
          </w:p>
        </w:tc>
        <w:tc>
          <w:tcPr>
            <w:tcW w:w="2322" w:type="dxa"/>
          </w:tcPr>
          <w:p w14:paraId="41052D79" w14:textId="77777777" w:rsidR="004322D9" w:rsidRPr="00063D63" w:rsidRDefault="004322D9" w:rsidP="0058216D">
            <w:pPr>
              <w:jc w:val="both"/>
              <w:outlineLvl w:val="0"/>
              <w:rPr>
                <w:iCs/>
              </w:rPr>
            </w:pPr>
          </w:p>
        </w:tc>
        <w:tc>
          <w:tcPr>
            <w:tcW w:w="2322" w:type="dxa"/>
          </w:tcPr>
          <w:p w14:paraId="7EAE4F2C" w14:textId="77777777" w:rsidR="004322D9" w:rsidRPr="00063D63" w:rsidRDefault="004322D9" w:rsidP="0058216D">
            <w:pPr>
              <w:jc w:val="both"/>
              <w:outlineLvl w:val="0"/>
              <w:rPr>
                <w:iCs/>
              </w:rPr>
            </w:pPr>
          </w:p>
        </w:tc>
        <w:tc>
          <w:tcPr>
            <w:tcW w:w="2322" w:type="dxa"/>
          </w:tcPr>
          <w:p w14:paraId="0020517C" w14:textId="77777777" w:rsidR="004322D9" w:rsidRPr="00063D63" w:rsidRDefault="004322D9" w:rsidP="0058216D">
            <w:pPr>
              <w:jc w:val="both"/>
              <w:outlineLvl w:val="0"/>
              <w:rPr>
                <w:iCs/>
              </w:rPr>
            </w:pPr>
          </w:p>
        </w:tc>
      </w:tr>
      <w:tr w:rsidR="009C077F" w:rsidRPr="00063D63" w14:paraId="4EB940A3" w14:textId="77777777" w:rsidTr="0058216D">
        <w:tc>
          <w:tcPr>
            <w:tcW w:w="2321" w:type="dxa"/>
          </w:tcPr>
          <w:p w14:paraId="7E9FA43F" w14:textId="77777777" w:rsidR="009C077F" w:rsidRPr="00063D63" w:rsidRDefault="009C077F" w:rsidP="0058216D">
            <w:pPr>
              <w:jc w:val="both"/>
              <w:outlineLvl w:val="0"/>
              <w:rPr>
                <w:iCs/>
              </w:rPr>
            </w:pPr>
          </w:p>
        </w:tc>
        <w:tc>
          <w:tcPr>
            <w:tcW w:w="2322" w:type="dxa"/>
          </w:tcPr>
          <w:p w14:paraId="4D6CFCD9" w14:textId="77777777" w:rsidR="009C077F" w:rsidRPr="00063D63" w:rsidRDefault="009C077F" w:rsidP="0058216D">
            <w:pPr>
              <w:jc w:val="both"/>
              <w:outlineLvl w:val="0"/>
              <w:rPr>
                <w:iCs/>
              </w:rPr>
            </w:pPr>
          </w:p>
        </w:tc>
        <w:tc>
          <w:tcPr>
            <w:tcW w:w="2322" w:type="dxa"/>
          </w:tcPr>
          <w:p w14:paraId="692CE353" w14:textId="77777777" w:rsidR="009C077F" w:rsidRPr="00063D63" w:rsidRDefault="009C077F" w:rsidP="0058216D">
            <w:pPr>
              <w:jc w:val="both"/>
              <w:outlineLvl w:val="0"/>
              <w:rPr>
                <w:iCs/>
              </w:rPr>
            </w:pPr>
          </w:p>
        </w:tc>
        <w:tc>
          <w:tcPr>
            <w:tcW w:w="2322" w:type="dxa"/>
          </w:tcPr>
          <w:p w14:paraId="7A19E6D4" w14:textId="77777777" w:rsidR="009C077F" w:rsidRPr="00063D63" w:rsidRDefault="009C077F" w:rsidP="0058216D">
            <w:pPr>
              <w:jc w:val="both"/>
              <w:outlineLvl w:val="0"/>
              <w:rPr>
                <w:iCs/>
              </w:rPr>
            </w:pPr>
          </w:p>
        </w:tc>
      </w:tr>
      <w:tr w:rsidR="009C077F" w:rsidRPr="00063D63" w14:paraId="03AB266D" w14:textId="77777777" w:rsidTr="0058216D">
        <w:tc>
          <w:tcPr>
            <w:tcW w:w="2321" w:type="dxa"/>
          </w:tcPr>
          <w:p w14:paraId="33F17D2A" w14:textId="77777777" w:rsidR="009C077F" w:rsidRPr="00063D63" w:rsidRDefault="009C077F" w:rsidP="0058216D">
            <w:pPr>
              <w:jc w:val="both"/>
              <w:outlineLvl w:val="0"/>
              <w:rPr>
                <w:iCs/>
              </w:rPr>
            </w:pPr>
          </w:p>
        </w:tc>
        <w:tc>
          <w:tcPr>
            <w:tcW w:w="2322" w:type="dxa"/>
          </w:tcPr>
          <w:p w14:paraId="525B86D4" w14:textId="77777777" w:rsidR="009C077F" w:rsidRPr="00063D63" w:rsidRDefault="009C077F" w:rsidP="0058216D">
            <w:pPr>
              <w:jc w:val="both"/>
              <w:outlineLvl w:val="0"/>
              <w:rPr>
                <w:iCs/>
              </w:rPr>
            </w:pPr>
          </w:p>
        </w:tc>
        <w:tc>
          <w:tcPr>
            <w:tcW w:w="2322" w:type="dxa"/>
          </w:tcPr>
          <w:p w14:paraId="1C50534D" w14:textId="77777777" w:rsidR="009C077F" w:rsidRPr="00063D63" w:rsidRDefault="009C077F" w:rsidP="0058216D">
            <w:pPr>
              <w:jc w:val="both"/>
              <w:outlineLvl w:val="0"/>
              <w:rPr>
                <w:iCs/>
              </w:rPr>
            </w:pPr>
          </w:p>
        </w:tc>
        <w:tc>
          <w:tcPr>
            <w:tcW w:w="2322" w:type="dxa"/>
          </w:tcPr>
          <w:p w14:paraId="5098741C" w14:textId="77777777" w:rsidR="009C077F" w:rsidRPr="00063D63" w:rsidRDefault="009C077F" w:rsidP="0058216D">
            <w:pPr>
              <w:jc w:val="both"/>
              <w:outlineLvl w:val="0"/>
              <w:rPr>
                <w:iCs/>
              </w:rPr>
            </w:pPr>
          </w:p>
        </w:tc>
      </w:tr>
    </w:tbl>
    <w:p w14:paraId="59171F28" w14:textId="2C31DA79" w:rsidR="00DA17E8" w:rsidRPr="00063D63" w:rsidRDefault="000F48CE" w:rsidP="000F48CE">
      <w:pPr>
        <w:jc w:val="both"/>
      </w:pPr>
      <w:r>
        <w:rPr>
          <w:color w:val="00B050"/>
          <w:sz w:val="20"/>
          <w:szCs w:val="20"/>
          <w:lang w:eastAsia="en-US"/>
        </w:rPr>
        <w:t>Līdzfinansējuma p</w:t>
      </w:r>
      <w:r w:rsidRPr="00126FF3">
        <w:rPr>
          <w:color w:val="00B050"/>
          <w:sz w:val="20"/>
          <w:szCs w:val="20"/>
          <w:lang w:eastAsia="en-US"/>
        </w:rPr>
        <w:t>ieteikuma B.5 sadaļā sniegtā informācija tiks vērtēta saskaņā ar atbilstības vērtēšanas kritēriju 5.</w:t>
      </w:r>
      <w:r w:rsidR="005B1429">
        <w:rPr>
          <w:color w:val="00B050"/>
          <w:sz w:val="20"/>
          <w:szCs w:val="20"/>
          <w:lang w:eastAsia="en-US"/>
        </w:rPr>
        <w:t>3</w:t>
      </w:r>
      <w:r w:rsidRPr="00126FF3">
        <w:rPr>
          <w:color w:val="00B050"/>
          <w:sz w:val="20"/>
          <w:szCs w:val="20"/>
          <w:lang w:eastAsia="en-US"/>
        </w:rPr>
        <w:t xml:space="preserve">.1., kas nosaka, ka </w:t>
      </w:r>
      <w:r>
        <w:rPr>
          <w:color w:val="00B050"/>
          <w:sz w:val="20"/>
          <w:szCs w:val="20"/>
          <w:lang w:eastAsia="en-US"/>
        </w:rPr>
        <w:t xml:space="preserve">saskaņā ar konkursa nolikuma 3.1.5. </w:t>
      </w:r>
      <w:r w:rsidR="005B1429">
        <w:rPr>
          <w:color w:val="00B050"/>
          <w:sz w:val="20"/>
          <w:szCs w:val="20"/>
          <w:lang w:eastAsia="en-US"/>
        </w:rPr>
        <w:t>apakš</w:t>
      </w:r>
      <w:r>
        <w:rPr>
          <w:color w:val="00B050"/>
          <w:sz w:val="20"/>
          <w:szCs w:val="20"/>
          <w:lang w:eastAsia="en-US"/>
        </w:rPr>
        <w:t xml:space="preserve">punktu </w:t>
      </w:r>
      <w:r w:rsidRPr="00126FF3">
        <w:rPr>
          <w:color w:val="00B050"/>
          <w:sz w:val="20"/>
          <w:szCs w:val="20"/>
          <w:lang w:eastAsia="en-US"/>
        </w:rPr>
        <w:t>līdzfinansējuma pieteikuma iesniedzējs par tām pašām projekta attiecināmajām izmaksām, par kurām iesniegts līdzfinansējuma pieteikums, nav saņēmis un nesaņems finansējumu no citiem avotiem.</w:t>
      </w:r>
    </w:p>
    <w:p w14:paraId="678AAFA7" w14:textId="77777777" w:rsidR="00E27017" w:rsidRDefault="00E27017" w:rsidP="00773886">
      <w:pPr>
        <w:rPr>
          <w:b/>
        </w:rPr>
      </w:pPr>
    </w:p>
    <w:p w14:paraId="0337A48B" w14:textId="2A67B4AA" w:rsidR="00773886" w:rsidRPr="00E92C4D" w:rsidRDefault="00773886" w:rsidP="00773886">
      <w:pPr>
        <w:rPr>
          <w:b/>
          <w:sz w:val="28"/>
          <w:szCs w:val="28"/>
        </w:rPr>
      </w:pPr>
      <w:r>
        <w:rPr>
          <w:b/>
        </w:rPr>
        <w:t>B</w:t>
      </w:r>
      <w:r w:rsidRPr="009E36E4">
        <w:rPr>
          <w:b/>
        </w:rPr>
        <w:t xml:space="preserve"> </w:t>
      </w:r>
      <w:r>
        <w:rPr>
          <w:b/>
        </w:rPr>
        <w:t>6</w:t>
      </w:r>
      <w:r w:rsidRPr="009E36E4">
        <w:rPr>
          <w:b/>
        </w:rPr>
        <w:t>. Projekta kopsavilkums</w:t>
      </w:r>
      <w:r>
        <w:rPr>
          <w:b/>
        </w:rPr>
        <w:t xml:space="preserve"> (VIZĪTKARTE)</w:t>
      </w:r>
    </w:p>
    <w:p w14:paraId="08B02950" w14:textId="77777777" w:rsidR="00773886" w:rsidRPr="004764CA" w:rsidRDefault="00773886" w:rsidP="00773886">
      <w:pPr>
        <w:spacing w:before="120"/>
        <w:ind w:right="-456"/>
        <w:jc w:val="both"/>
        <w:outlineLvl w:val="0"/>
        <w:rPr>
          <w:i/>
          <w:sz w:val="22"/>
          <w:szCs w:val="22"/>
        </w:rPr>
      </w:pPr>
      <w:r>
        <w:rPr>
          <w:i/>
          <w:sz w:val="22"/>
          <w:szCs w:val="22"/>
        </w:rPr>
        <w:t xml:space="preserve">Īss projekta apraksts, ietverot informāciju par </w:t>
      </w:r>
      <w:r w:rsidRPr="004764CA">
        <w:rPr>
          <w:i/>
          <w:sz w:val="22"/>
          <w:szCs w:val="22"/>
        </w:rPr>
        <w:t xml:space="preserve">mērķa grupu un projekta īstenošanas vietu, galvenajām aktivitātēm un plānotajiem rezultātiem (ne vairāk kā 1500 rakstu zīmes). </w:t>
      </w:r>
    </w:p>
    <w:p w14:paraId="692D9A1C" w14:textId="77777777" w:rsidR="00773886" w:rsidRPr="002A225F" w:rsidRDefault="00773886" w:rsidP="00773886">
      <w:pPr>
        <w:spacing w:before="120"/>
        <w:ind w:right="-143"/>
        <w:jc w:val="both"/>
        <w:outlineLvl w:val="0"/>
        <w:rPr>
          <w:b/>
          <w:bCs/>
        </w:rPr>
      </w:pPr>
      <w:r w:rsidRPr="002A225F">
        <w:rPr>
          <w:b/>
          <w:bCs/>
          <w:i/>
          <w:sz w:val="22"/>
          <w:szCs w:val="22"/>
        </w:rPr>
        <w:t>Projekta apstiprināšanas gadījumā šī informācija tiks publicēta S</w:t>
      </w:r>
      <w:r>
        <w:rPr>
          <w:b/>
          <w:bCs/>
          <w:i/>
          <w:sz w:val="22"/>
          <w:szCs w:val="22"/>
        </w:rPr>
        <w:t>abiedrības integrācijas fonda</w:t>
      </w:r>
      <w:r w:rsidRPr="002A225F">
        <w:rPr>
          <w:b/>
          <w:bCs/>
          <w:i/>
          <w:sz w:val="22"/>
          <w:szCs w:val="22"/>
        </w:rPr>
        <w:t xml:space="preserve"> </w:t>
      </w:r>
      <w:r>
        <w:rPr>
          <w:b/>
          <w:bCs/>
          <w:i/>
          <w:sz w:val="22"/>
          <w:szCs w:val="22"/>
        </w:rPr>
        <w:t>tīmekļvietnē</w:t>
      </w:r>
      <w:r w:rsidRPr="002A225F">
        <w:rPr>
          <w:b/>
          <w:bCs/>
          <w:i/>
          <w:sz w:val="22"/>
          <w:szCs w:val="22"/>
        </w:rPr>
        <w:t xml:space="preserve"> kā projekta vizītkarte.</w:t>
      </w:r>
    </w:p>
    <w:p w14:paraId="157E0FEA" w14:textId="77777777" w:rsidR="00773886" w:rsidRPr="00A54551" w:rsidRDefault="00773886" w:rsidP="00773886">
      <w:pPr>
        <w:jc w:val="both"/>
        <w:outlineLvl w:val="0"/>
        <w:rPr>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773886" w:rsidRPr="004764CA" w14:paraId="455C3C57" w14:textId="77777777" w:rsidTr="00773886">
        <w:tc>
          <w:tcPr>
            <w:tcW w:w="5000" w:type="pct"/>
          </w:tcPr>
          <w:p w14:paraId="20352FD8" w14:textId="77777777" w:rsidR="00773886" w:rsidRPr="00D05CD4" w:rsidRDefault="00773886" w:rsidP="002F7926">
            <w:pPr>
              <w:spacing w:after="120"/>
              <w:outlineLvl w:val="0"/>
              <w:rPr>
                <w:bCs/>
                <w:sz w:val="22"/>
                <w:szCs w:val="22"/>
              </w:rPr>
            </w:pPr>
          </w:p>
          <w:p w14:paraId="33792EE9" w14:textId="77777777" w:rsidR="00773886" w:rsidRPr="00D05CD4" w:rsidRDefault="00773886" w:rsidP="002F7926">
            <w:pPr>
              <w:spacing w:after="120"/>
              <w:outlineLvl w:val="0"/>
              <w:rPr>
                <w:bCs/>
                <w:sz w:val="22"/>
                <w:szCs w:val="22"/>
              </w:rPr>
            </w:pPr>
          </w:p>
          <w:p w14:paraId="4B097863" w14:textId="77777777" w:rsidR="00773886" w:rsidRPr="00D05CD4" w:rsidRDefault="00773886" w:rsidP="002F7926">
            <w:pPr>
              <w:spacing w:after="120"/>
              <w:outlineLvl w:val="0"/>
              <w:rPr>
                <w:bCs/>
                <w:sz w:val="22"/>
                <w:szCs w:val="22"/>
              </w:rPr>
            </w:pPr>
          </w:p>
        </w:tc>
      </w:tr>
    </w:tbl>
    <w:p w14:paraId="0BAF247A" w14:textId="77777777" w:rsidR="00DA17E8" w:rsidRDefault="00DA17E8" w:rsidP="001922DF">
      <w:pPr>
        <w:jc w:val="center"/>
        <w:rPr>
          <w:b/>
          <w:sz w:val="28"/>
          <w:szCs w:val="28"/>
        </w:rPr>
      </w:pPr>
    </w:p>
    <w:p w14:paraId="57EDC550" w14:textId="2592CC2A" w:rsidR="00421631" w:rsidRPr="009E36E4" w:rsidRDefault="00AF5B79" w:rsidP="001922DF">
      <w:pPr>
        <w:jc w:val="center"/>
        <w:rPr>
          <w:b/>
          <w:sz w:val="28"/>
          <w:szCs w:val="28"/>
        </w:rPr>
      </w:pPr>
      <w:r w:rsidRPr="00063D63">
        <w:rPr>
          <w:b/>
          <w:sz w:val="28"/>
          <w:szCs w:val="28"/>
        </w:rPr>
        <w:br w:type="page"/>
      </w:r>
      <w:bookmarkStart w:id="2" w:name="_Hlk51235801"/>
      <w:r w:rsidR="00421631">
        <w:rPr>
          <w:b/>
          <w:sz w:val="28"/>
          <w:szCs w:val="28"/>
        </w:rPr>
        <w:lastRenderedPageBreak/>
        <w:t>C</w:t>
      </w:r>
      <w:r w:rsidR="00421631" w:rsidRPr="009E36E4">
        <w:rPr>
          <w:b/>
          <w:sz w:val="28"/>
          <w:szCs w:val="28"/>
        </w:rPr>
        <w:t xml:space="preserve"> SADAĻA </w:t>
      </w:r>
      <w:r w:rsidR="008462E8">
        <w:rPr>
          <w:b/>
          <w:sz w:val="28"/>
          <w:szCs w:val="28"/>
        </w:rPr>
        <w:t>–</w:t>
      </w:r>
      <w:r w:rsidR="00421631" w:rsidRPr="009E36E4">
        <w:rPr>
          <w:b/>
          <w:sz w:val="28"/>
          <w:szCs w:val="28"/>
        </w:rPr>
        <w:t xml:space="preserve"> </w:t>
      </w:r>
      <w:r w:rsidR="008462E8">
        <w:rPr>
          <w:b/>
          <w:sz w:val="28"/>
          <w:szCs w:val="28"/>
        </w:rPr>
        <w:t>Līdzfinansējuma pieteikuma</w:t>
      </w:r>
      <w:r w:rsidR="008462E8" w:rsidRPr="009E36E4">
        <w:rPr>
          <w:b/>
          <w:sz w:val="28"/>
          <w:szCs w:val="28"/>
        </w:rPr>
        <w:t xml:space="preserve"> </w:t>
      </w:r>
      <w:r w:rsidR="00421631" w:rsidRPr="009E36E4">
        <w:rPr>
          <w:b/>
          <w:sz w:val="28"/>
          <w:szCs w:val="28"/>
        </w:rPr>
        <w:t>iesniedzēja apliecinājums</w:t>
      </w:r>
    </w:p>
    <w:p w14:paraId="57B78439" w14:textId="77777777" w:rsidR="00421631" w:rsidRPr="009E36E4" w:rsidRDefault="00421631" w:rsidP="00421631">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421631" w:rsidRPr="008D6154" w14:paraId="69BC14EA" w14:textId="77777777" w:rsidTr="006B4F5F">
        <w:trPr>
          <w:trHeight w:val="564"/>
        </w:trPr>
        <w:tc>
          <w:tcPr>
            <w:tcW w:w="3166" w:type="dxa"/>
          </w:tcPr>
          <w:p w14:paraId="78DC06EA" w14:textId="77777777" w:rsidR="00421631" w:rsidRPr="008D6154" w:rsidRDefault="00421631" w:rsidP="006B4F5F">
            <w:pPr>
              <w:rPr>
                <w:bCs/>
              </w:rPr>
            </w:pPr>
            <w:r w:rsidRPr="008D6154">
              <w:rPr>
                <w:bCs/>
              </w:rPr>
              <w:t xml:space="preserve">Es, </w:t>
            </w:r>
            <w:r w:rsidR="008462E8">
              <w:rPr>
                <w:bCs/>
              </w:rPr>
              <w:t>līdzfinansējuma pieteikuma</w:t>
            </w:r>
            <w:r w:rsidR="008462E8" w:rsidRPr="008D6154">
              <w:rPr>
                <w:bCs/>
              </w:rPr>
              <w:t xml:space="preserve"> </w:t>
            </w:r>
            <w:r w:rsidRPr="008D6154">
              <w:rPr>
                <w:bCs/>
              </w:rPr>
              <w:t>iesniedzēja</w:t>
            </w:r>
          </w:p>
        </w:tc>
        <w:tc>
          <w:tcPr>
            <w:tcW w:w="6241" w:type="dxa"/>
            <w:gridSpan w:val="2"/>
            <w:tcBorders>
              <w:bottom w:val="single" w:sz="4" w:space="0" w:color="auto"/>
            </w:tcBorders>
            <w:vAlign w:val="bottom"/>
          </w:tcPr>
          <w:p w14:paraId="2C0227C2" w14:textId="77777777" w:rsidR="00421631" w:rsidRPr="005B57C3" w:rsidRDefault="00421631" w:rsidP="006B4F5F">
            <w:pPr>
              <w:jc w:val="center"/>
              <w:rPr>
                <w:b/>
                <w:bCs/>
              </w:rPr>
            </w:pPr>
          </w:p>
        </w:tc>
      </w:tr>
      <w:tr w:rsidR="00421631" w:rsidRPr="008D6154" w14:paraId="7349F1C4" w14:textId="77777777" w:rsidTr="006B4F5F">
        <w:trPr>
          <w:trHeight w:val="274"/>
        </w:trPr>
        <w:tc>
          <w:tcPr>
            <w:tcW w:w="3166" w:type="dxa"/>
          </w:tcPr>
          <w:p w14:paraId="6F7B543C" w14:textId="77777777" w:rsidR="00421631" w:rsidRPr="008D6154" w:rsidRDefault="00421631" w:rsidP="006B4F5F">
            <w:pPr>
              <w:jc w:val="both"/>
              <w:rPr>
                <w:bCs/>
              </w:rPr>
            </w:pPr>
          </w:p>
        </w:tc>
        <w:tc>
          <w:tcPr>
            <w:tcW w:w="6241" w:type="dxa"/>
            <w:gridSpan w:val="2"/>
            <w:tcBorders>
              <w:top w:val="single" w:sz="4" w:space="0" w:color="auto"/>
            </w:tcBorders>
          </w:tcPr>
          <w:p w14:paraId="695B6BF8" w14:textId="77777777" w:rsidR="00421631" w:rsidRPr="008D6154" w:rsidRDefault="00CC340F" w:rsidP="006B4F5F">
            <w:pPr>
              <w:jc w:val="center"/>
              <w:rPr>
                <w:bCs/>
                <w:i/>
                <w:iCs/>
                <w:sz w:val="20"/>
              </w:rPr>
            </w:pPr>
            <w:r>
              <w:rPr>
                <w:bCs/>
                <w:i/>
                <w:iCs/>
                <w:sz w:val="20"/>
              </w:rPr>
              <w:t>pieteikuma</w:t>
            </w:r>
            <w:r w:rsidRPr="008D6154">
              <w:rPr>
                <w:bCs/>
                <w:i/>
                <w:iCs/>
                <w:sz w:val="20"/>
              </w:rPr>
              <w:t xml:space="preserve"> </w:t>
            </w:r>
            <w:r w:rsidR="00421631" w:rsidRPr="008D6154">
              <w:rPr>
                <w:bCs/>
                <w:i/>
                <w:iCs/>
                <w:sz w:val="20"/>
              </w:rPr>
              <w:t>iesniedzēja nosaukums</w:t>
            </w:r>
          </w:p>
        </w:tc>
      </w:tr>
      <w:tr w:rsidR="00421631" w:rsidRPr="008D6154" w14:paraId="1BEC6A7E" w14:textId="77777777" w:rsidTr="006B4F5F">
        <w:trPr>
          <w:trHeight w:val="274"/>
        </w:trPr>
        <w:tc>
          <w:tcPr>
            <w:tcW w:w="3166" w:type="dxa"/>
          </w:tcPr>
          <w:p w14:paraId="76CCE2E3" w14:textId="77777777" w:rsidR="00421631" w:rsidRPr="008D6154" w:rsidRDefault="00421631" w:rsidP="006B4F5F">
            <w:pPr>
              <w:jc w:val="both"/>
              <w:rPr>
                <w:bCs/>
              </w:rPr>
            </w:pPr>
            <w:r w:rsidRPr="008D6154">
              <w:t>atbildīgā amatpersona,</w:t>
            </w:r>
          </w:p>
        </w:tc>
        <w:tc>
          <w:tcPr>
            <w:tcW w:w="6241" w:type="dxa"/>
            <w:gridSpan w:val="2"/>
            <w:tcBorders>
              <w:bottom w:val="single" w:sz="4" w:space="0" w:color="auto"/>
            </w:tcBorders>
            <w:vAlign w:val="bottom"/>
          </w:tcPr>
          <w:p w14:paraId="2D2913E1" w14:textId="77777777" w:rsidR="00421631" w:rsidRPr="000853F4" w:rsidRDefault="00421631" w:rsidP="006B4F5F">
            <w:pPr>
              <w:jc w:val="center"/>
              <w:rPr>
                <w:b/>
                <w:bCs/>
              </w:rPr>
            </w:pPr>
          </w:p>
        </w:tc>
      </w:tr>
      <w:tr w:rsidR="00421631" w:rsidRPr="008D6154" w14:paraId="05F05060" w14:textId="77777777" w:rsidTr="006B4F5F">
        <w:trPr>
          <w:trHeight w:val="290"/>
        </w:trPr>
        <w:tc>
          <w:tcPr>
            <w:tcW w:w="3166" w:type="dxa"/>
          </w:tcPr>
          <w:p w14:paraId="57BE2FC0" w14:textId="77777777" w:rsidR="00421631" w:rsidRPr="00730D5A" w:rsidRDefault="00421631" w:rsidP="006B4F5F">
            <w:pPr>
              <w:jc w:val="both"/>
              <w:rPr>
                <w:bCs/>
                <w:sz w:val="20"/>
                <w:szCs w:val="20"/>
              </w:rPr>
            </w:pPr>
          </w:p>
        </w:tc>
        <w:tc>
          <w:tcPr>
            <w:tcW w:w="6241" w:type="dxa"/>
            <w:gridSpan w:val="2"/>
            <w:tcBorders>
              <w:top w:val="single" w:sz="4" w:space="0" w:color="auto"/>
            </w:tcBorders>
          </w:tcPr>
          <w:p w14:paraId="363AB9A2" w14:textId="77777777" w:rsidR="00421631" w:rsidRPr="008D6154" w:rsidRDefault="00421631" w:rsidP="006B4F5F">
            <w:pPr>
              <w:jc w:val="center"/>
              <w:rPr>
                <w:bCs/>
                <w:i/>
                <w:iCs/>
                <w:sz w:val="20"/>
              </w:rPr>
            </w:pPr>
            <w:r w:rsidRPr="008D6154">
              <w:rPr>
                <w:i/>
                <w:iCs/>
                <w:sz w:val="20"/>
              </w:rPr>
              <w:t>vārds, uzvārds</w:t>
            </w:r>
          </w:p>
        </w:tc>
      </w:tr>
      <w:tr w:rsidR="00421631" w:rsidRPr="008D6154" w14:paraId="3989F1D0" w14:textId="77777777" w:rsidTr="006B4F5F">
        <w:trPr>
          <w:trHeight w:val="290"/>
        </w:trPr>
        <w:tc>
          <w:tcPr>
            <w:tcW w:w="3166" w:type="dxa"/>
          </w:tcPr>
          <w:p w14:paraId="6F482227" w14:textId="77777777" w:rsidR="00421631" w:rsidRPr="008D6154" w:rsidRDefault="00421631" w:rsidP="006B4F5F">
            <w:pPr>
              <w:jc w:val="both"/>
              <w:rPr>
                <w:bCs/>
              </w:rPr>
            </w:pPr>
          </w:p>
        </w:tc>
        <w:tc>
          <w:tcPr>
            <w:tcW w:w="6241" w:type="dxa"/>
            <w:gridSpan w:val="2"/>
            <w:tcBorders>
              <w:bottom w:val="single" w:sz="4" w:space="0" w:color="auto"/>
            </w:tcBorders>
            <w:vAlign w:val="bottom"/>
          </w:tcPr>
          <w:p w14:paraId="3D53239C" w14:textId="77777777" w:rsidR="00421631" w:rsidRPr="008D6154" w:rsidRDefault="00421631" w:rsidP="006B4F5F">
            <w:pPr>
              <w:jc w:val="center"/>
              <w:rPr>
                <w:bCs/>
              </w:rPr>
            </w:pPr>
          </w:p>
        </w:tc>
      </w:tr>
      <w:tr w:rsidR="00421631" w:rsidRPr="008D6154" w14:paraId="7AB78C0B" w14:textId="77777777" w:rsidTr="006B4F5F">
        <w:trPr>
          <w:trHeight w:val="274"/>
        </w:trPr>
        <w:tc>
          <w:tcPr>
            <w:tcW w:w="3166" w:type="dxa"/>
          </w:tcPr>
          <w:p w14:paraId="7C0E7FBE" w14:textId="77777777" w:rsidR="00421631" w:rsidRPr="008D6154" w:rsidRDefault="00421631" w:rsidP="006B4F5F">
            <w:pPr>
              <w:jc w:val="both"/>
              <w:rPr>
                <w:bCs/>
              </w:rPr>
            </w:pPr>
          </w:p>
        </w:tc>
        <w:tc>
          <w:tcPr>
            <w:tcW w:w="6241" w:type="dxa"/>
            <w:gridSpan w:val="2"/>
            <w:tcBorders>
              <w:top w:val="single" w:sz="4" w:space="0" w:color="auto"/>
            </w:tcBorders>
          </w:tcPr>
          <w:p w14:paraId="53478B4B" w14:textId="77777777" w:rsidR="00421631" w:rsidRPr="008D6154" w:rsidRDefault="00421631" w:rsidP="006B4F5F">
            <w:pPr>
              <w:jc w:val="center"/>
              <w:rPr>
                <w:i/>
                <w:iCs/>
                <w:sz w:val="20"/>
              </w:rPr>
            </w:pPr>
            <w:r w:rsidRPr="008D6154">
              <w:rPr>
                <w:bCs/>
                <w:i/>
                <w:iCs/>
                <w:sz w:val="20"/>
              </w:rPr>
              <w:t>amata nosaukums</w:t>
            </w:r>
          </w:p>
        </w:tc>
      </w:tr>
      <w:tr w:rsidR="00421631" w:rsidRPr="008D6154" w14:paraId="132AD516" w14:textId="77777777" w:rsidTr="006B4F5F">
        <w:trPr>
          <w:trHeight w:val="564"/>
        </w:trPr>
        <w:tc>
          <w:tcPr>
            <w:tcW w:w="4641" w:type="dxa"/>
            <w:gridSpan w:val="2"/>
          </w:tcPr>
          <w:p w14:paraId="6E846CFE" w14:textId="77777777" w:rsidR="00421631" w:rsidRPr="008D6154" w:rsidRDefault="00421631" w:rsidP="006B4F5F">
            <w:pPr>
              <w:rPr>
                <w:bCs/>
              </w:rPr>
            </w:pPr>
            <w:r w:rsidRPr="008D6154">
              <w:rPr>
                <w:bCs/>
              </w:rPr>
              <w:t xml:space="preserve">ar parakstu apliecinu, ka uz </w:t>
            </w:r>
            <w:r>
              <w:rPr>
                <w:bCs/>
              </w:rPr>
              <w:t>pieteik</w:t>
            </w:r>
            <w:r w:rsidRPr="008D6154">
              <w:rPr>
                <w:bCs/>
              </w:rPr>
              <w:t>uma iesniegšanas dienu,</w:t>
            </w:r>
          </w:p>
        </w:tc>
        <w:tc>
          <w:tcPr>
            <w:tcW w:w="4766" w:type="dxa"/>
            <w:tcBorders>
              <w:bottom w:val="single" w:sz="4" w:space="0" w:color="auto"/>
            </w:tcBorders>
            <w:vAlign w:val="bottom"/>
          </w:tcPr>
          <w:p w14:paraId="695634CC" w14:textId="77777777" w:rsidR="00421631" w:rsidRPr="008D6154" w:rsidRDefault="00421631" w:rsidP="006B4F5F">
            <w:pPr>
              <w:jc w:val="center"/>
              <w:rPr>
                <w:b/>
              </w:rPr>
            </w:pPr>
          </w:p>
          <w:p w14:paraId="2B345EF0" w14:textId="77777777" w:rsidR="00421631" w:rsidRPr="008D6154" w:rsidRDefault="00421631" w:rsidP="006B4F5F">
            <w:pPr>
              <w:jc w:val="center"/>
              <w:rPr>
                <w:bCs/>
              </w:rPr>
            </w:pPr>
          </w:p>
        </w:tc>
      </w:tr>
      <w:tr w:rsidR="00421631" w:rsidRPr="008D6154" w14:paraId="5FBC9AE2" w14:textId="77777777" w:rsidTr="006B4F5F">
        <w:trPr>
          <w:trHeight w:val="290"/>
        </w:trPr>
        <w:tc>
          <w:tcPr>
            <w:tcW w:w="4641" w:type="dxa"/>
            <w:gridSpan w:val="2"/>
          </w:tcPr>
          <w:p w14:paraId="6D3D73CC" w14:textId="77777777" w:rsidR="00421631" w:rsidRPr="00730D5A" w:rsidRDefault="00421631" w:rsidP="006B4F5F">
            <w:pPr>
              <w:jc w:val="both"/>
              <w:rPr>
                <w:bCs/>
                <w:sz w:val="20"/>
                <w:szCs w:val="20"/>
              </w:rPr>
            </w:pPr>
          </w:p>
        </w:tc>
        <w:tc>
          <w:tcPr>
            <w:tcW w:w="4766" w:type="dxa"/>
            <w:tcBorders>
              <w:top w:val="single" w:sz="4" w:space="0" w:color="auto"/>
            </w:tcBorders>
          </w:tcPr>
          <w:p w14:paraId="69904BE6" w14:textId="77777777" w:rsidR="00421631" w:rsidRPr="008D6154" w:rsidRDefault="00421631" w:rsidP="006B4F5F">
            <w:pPr>
              <w:jc w:val="center"/>
              <w:rPr>
                <w:i/>
                <w:iCs/>
                <w:sz w:val="20"/>
              </w:rPr>
            </w:pPr>
            <w:r w:rsidRPr="008D6154">
              <w:rPr>
                <w:bCs/>
                <w:i/>
                <w:iCs/>
                <w:sz w:val="20"/>
              </w:rPr>
              <w:t>dd/mm/gggg</w:t>
            </w:r>
          </w:p>
        </w:tc>
      </w:tr>
    </w:tbl>
    <w:p w14:paraId="618EB242" w14:textId="77777777" w:rsidR="00311AD8" w:rsidRPr="00311AD8" w:rsidRDefault="00311AD8" w:rsidP="00311AD8">
      <w:pPr>
        <w:pStyle w:val="Sarakstarindkopa"/>
        <w:numPr>
          <w:ilvl w:val="0"/>
          <w:numId w:val="16"/>
        </w:numPr>
        <w:ind w:hanging="2"/>
        <w:jc w:val="both"/>
        <w:rPr>
          <w:b/>
        </w:rPr>
      </w:pPr>
      <w:r w:rsidRPr="00311AD8">
        <w:rPr>
          <w:bCs/>
        </w:rPr>
        <w:t>pieteikuma iesniedzēja biedru skaits (biedrībām) vai dibinātāju skaits (nodibinājumiem) ir šāds:</w:t>
      </w:r>
    </w:p>
    <w:p w14:paraId="3A5965DE" w14:textId="77777777" w:rsidR="00311AD8" w:rsidRDefault="00311AD8" w:rsidP="00311AD8">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6"/>
        <w:gridCol w:w="3509"/>
      </w:tblGrid>
      <w:tr w:rsidR="00311AD8" w:rsidRPr="00311AD8" w14:paraId="5A8A6569"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12A5D1F7" w14:textId="70DAF4D9" w:rsidR="00311AD8" w:rsidRDefault="00293C45" w:rsidP="00443827">
            <w:pPr>
              <w:spacing w:before="120" w:after="120" w:line="276" w:lineRule="auto"/>
              <w:ind w:hanging="2"/>
              <w:rPr>
                <w:b/>
                <w:lang w:eastAsia="en-US"/>
              </w:rPr>
            </w:pPr>
            <w:r>
              <w:rPr>
                <w:b/>
                <w:lang w:eastAsia="en-US"/>
              </w:rPr>
              <w:t>Biedra</w:t>
            </w:r>
            <w:r w:rsidR="00443827">
              <w:rPr>
                <w:b/>
                <w:lang w:eastAsia="en-US"/>
              </w:rPr>
              <w:t xml:space="preserve"> j</w:t>
            </w:r>
            <w:r w:rsidR="00311AD8">
              <w:rPr>
                <w:b/>
                <w:lang w:eastAsia="en-US"/>
              </w:rPr>
              <w:t>uridiskais statuss</w:t>
            </w:r>
            <w:r w:rsidR="00443827">
              <w:rPr>
                <w:b/>
                <w:lang w:eastAsia="en-US"/>
              </w:rPr>
              <w:t xml:space="preserve"> (biedrībām) / Dibinātāja juridiskais statuss (nodibinājumiem)</w:t>
            </w:r>
          </w:p>
        </w:tc>
        <w:tc>
          <w:tcPr>
            <w:tcW w:w="3509" w:type="dxa"/>
            <w:tcBorders>
              <w:top w:val="single" w:sz="4" w:space="0" w:color="000000"/>
              <w:left w:val="single" w:sz="4" w:space="0" w:color="000000"/>
              <w:bottom w:val="single" w:sz="4" w:space="0" w:color="000000"/>
              <w:right w:val="single" w:sz="4" w:space="0" w:color="000000"/>
            </w:tcBorders>
            <w:hideMark/>
          </w:tcPr>
          <w:p w14:paraId="7E749BD0" w14:textId="77777777" w:rsidR="00311AD8" w:rsidRDefault="00311AD8">
            <w:pPr>
              <w:spacing w:before="120" w:after="120" w:line="276" w:lineRule="auto"/>
              <w:ind w:hanging="2"/>
              <w:jc w:val="center"/>
              <w:rPr>
                <w:b/>
                <w:lang w:eastAsia="en-US"/>
              </w:rPr>
            </w:pPr>
            <w:r>
              <w:rPr>
                <w:b/>
                <w:lang w:eastAsia="en-US"/>
              </w:rPr>
              <w:t>Skaits</w:t>
            </w:r>
          </w:p>
        </w:tc>
      </w:tr>
      <w:tr w:rsidR="00311AD8" w:rsidRPr="00311AD8" w14:paraId="5AEE4B6B"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0A6147E3" w14:textId="77777777" w:rsidR="00311AD8" w:rsidRDefault="00311AD8">
            <w:pPr>
              <w:spacing w:line="276" w:lineRule="auto"/>
              <w:ind w:hanging="2"/>
              <w:jc w:val="both"/>
              <w:rPr>
                <w:lang w:eastAsia="en-US"/>
              </w:rPr>
            </w:pPr>
            <w:r>
              <w:rPr>
                <w:lang w:eastAsia="en-US"/>
              </w:rPr>
              <w:t>Fiziska persona</w:t>
            </w:r>
          </w:p>
        </w:tc>
        <w:tc>
          <w:tcPr>
            <w:tcW w:w="3509" w:type="dxa"/>
            <w:tcBorders>
              <w:top w:val="single" w:sz="4" w:space="0" w:color="000000"/>
              <w:left w:val="single" w:sz="4" w:space="0" w:color="000000"/>
              <w:bottom w:val="single" w:sz="4" w:space="0" w:color="000000"/>
              <w:right w:val="single" w:sz="4" w:space="0" w:color="000000"/>
            </w:tcBorders>
          </w:tcPr>
          <w:p w14:paraId="510F81AB" w14:textId="77777777" w:rsidR="00311AD8" w:rsidRDefault="00311AD8">
            <w:pPr>
              <w:spacing w:line="276" w:lineRule="auto"/>
              <w:ind w:hanging="2"/>
              <w:jc w:val="both"/>
              <w:rPr>
                <w:lang w:eastAsia="en-US"/>
              </w:rPr>
            </w:pPr>
          </w:p>
        </w:tc>
      </w:tr>
      <w:tr w:rsidR="00311AD8" w:rsidRPr="00311AD8" w14:paraId="099EDF2F"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02D040F6" w14:textId="77777777" w:rsidR="00311AD8" w:rsidRDefault="00311AD8">
            <w:pPr>
              <w:spacing w:line="276" w:lineRule="auto"/>
              <w:ind w:hanging="2"/>
              <w:jc w:val="both"/>
              <w:rPr>
                <w:lang w:eastAsia="en-US"/>
              </w:rPr>
            </w:pPr>
            <w:r>
              <w:rPr>
                <w:lang w:eastAsia="en-US"/>
              </w:rPr>
              <w:t>Biedrība</w:t>
            </w:r>
          </w:p>
        </w:tc>
        <w:tc>
          <w:tcPr>
            <w:tcW w:w="3509" w:type="dxa"/>
            <w:tcBorders>
              <w:top w:val="single" w:sz="4" w:space="0" w:color="000000"/>
              <w:left w:val="single" w:sz="4" w:space="0" w:color="000000"/>
              <w:bottom w:val="single" w:sz="4" w:space="0" w:color="000000"/>
              <w:right w:val="single" w:sz="4" w:space="0" w:color="000000"/>
            </w:tcBorders>
          </w:tcPr>
          <w:p w14:paraId="0A58BEDD" w14:textId="77777777" w:rsidR="00311AD8" w:rsidRDefault="00311AD8">
            <w:pPr>
              <w:spacing w:line="276" w:lineRule="auto"/>
              <w:ind w:hanging="2"/>
              <w:jc w:val="both"/>
              <w:rPr>
                <w:lang w:eastAsia="en-US"/>
              </w:rPr>
            </w:pPr>
          </w:p>
        </w:tc>
      </w:tr>
      <w:tr w:rsidR="00311AD8" w:rsidRPr="00311AD8" w14:paraId="0FBBFDB1"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2EE4CFB4" w14:textId="77777777" w:rsidR="00311AD8" w:rsidRDefault="00311AD8">
            <w:pPr>
              <w:spacing w:line="276" w:lineRule="auto"/>
              <w:ind w:hanging="2"/>
              <w:jc w:val="both"/>
              <w:rPr>
                <w:lang w:eastAsia="en-US"/>
              </w:rPr>
            </w:pPr>
            <w:r>
              <w:rPr>
                <w:lang w:eastAsia="en-US"/>
              </w:rPr>
              <w:t>Nodibinājums</w:t>
            </w:r>
          </w:p>
        </w:tc>
        <w:tc>
          <w:tcPr>
            <w:tcW w:w="3509" w:type="dxa"/>
            <w:tcBorders>
              <w:top w:val="single" w:sz="4" w:space="0" w:color="000000"/>
              <w:left w:val="single" w:sz="4" w:space="0" w:color="000000"/>
              <w:bottom w:val="single" w:sz="4" w:space="0" w:color="000000"/>
              <w:right w:val="single" w:sz="4" w:space="0" w:color="000000"/>
            </w:tcBorders>
          </w:tcPr>
          <w:p w14:paraId="1B00FB78" w14:textId="77777777" w:rsidR="00311AD8" w:rsidRDefault="00311AD8">
            <w:pPr>
              <w:spacing w:line="276" w:lineRule="auto"/>
              <w:ind w:hanging="2"/>
              <w:jc w:val="both"/>
              <w:rPr>
                <w:lang w:eastAsia="en-US"/>
              </w:rPr>
            </w:pPr>
          </w:p>
        </w:tc>
      </w:tr>
      <w:tr w:rsidR="00311AD8" w:rsidRPr="00311AD8" w14:paraId="3AF8D785"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3A0033A3" w14:textId="77777777" w:rsidR="00311AD8" w:rsidRDefault="00311AD8">
            <w:pPr>
              <w:spacing w:line="276" w:lineRule="auto"/>
              <w:ind w:hanging="2"/>
              <w:jc w:val="both"/>
              <w:rPr>
                <w:lang w:eastAsia="en-US"/>
              </w:rPr>
            </w:pPr>
            <w:r>
              <w:rPr>
                <w:lang w:eastAsia="en-US"/>
              </w:rPr>
              <w:t>Valsts iestāde</w:t>
            </w:r>
          </w:p>
        </w:tc>
        <w:tc>
          <w:tcPr>
            <w:tcW w:w="3509" w:type="dxa"/>
            <w:tcBorders>
              <w:top w:val="single" w:sz="4" w:space="0" w:color="000000"/>
              <w:left w:val="single" w:sz="4" w:space="0" w:color="000000"/>
              <w:bottom w:val="single" w:sz="4" w:space="0" w:color="000000"/>
              <w:right w:val="single" w:sz="4" w:space="0" w:color="000000"/>
            </w:tcBorders>
          </w:tcPr>
          <w:p w14:paraId="34C9C0DE" w14:textId="77777777" w:rsidR="00311AD8" w:rsidRDefault="00311AD8">
            <w:pPr>
              <w:spacing w:line="276" w:lineRule="auto"/>
              <w:ind w:hanging="2"/>
              <w:jc w:val="both"/>
              <w:rPr>
                <w:lang w:eastAsia="en-US"/>
              </w:rPr>
            </w:pPr>
          </w:p>
        </w:tc>
      </w:tr>
      <w:tr w:rsidR="00311AD8" w:rsidRPr="00311AD8" w14:paraId="7529192E"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7770DF1B" w14:textId="77777777" w:rsidR="00311AD8" w:rsidRDefault="00311AD8">
            <w:pPr>
              <w:spacing w:line="276" w:lineRule="auto"/>
              <w:ind w:hanging="2"/>
              <w:jc w:val="both"/>
              <w:rPr>
                <w:lang w:eastAsia="en-US"/>
              </w:rPr>
            </w:pPr>
            <w:r>
              <w:rPr>
                <w:lang w:eastAsia="en-US"/>
              </w:rPr>
              <w:t>Pašvaldība</w:t>
            </w:r>
          </w:p>
        </w:tc>
        <w:tc>
          <w:tcPr>
            <w:tcW w:w="3509" w:type="dxa"/>
            <w:tcBorders>
              <w:top w:val="single" w:sz="4" w:space="0" w:color="000000"/>
              <w:left w:val="single" w:sz="4" w:space="0" w:color="000000"/>
              <w:bottom w:val="single" w:sz="4" w:space="0" w:color="000000"/>
              <w:right w:val="single" w:sz="4" w:space="0" w:color="000000"/>
            </w:tcBorders>
          </w:tcPr>
          <w:p w14:paraId="402C0E30" w14:textId="77777777" w:rsidR="00311AD8" w:rsidRDefault="00311AD8">
            <w:pPr>
              <w:spacing w:line="276" w:lineRule="auto"/>
              <w:ind w:hanging="2"/>
              <w:jc w:val="both"/>
              <w:rPr>
                <w:lang w:eastAsia="en-US"/>
              </w:rPr>
            </w:pPr>
          </w:p>
        </w:tc>
      </w:tr>
      <w:tr w:rsidR="00311AD8" w:rsidRPr="00311AD8" w14:paraId="1F5343D5"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44B8006F" w14:textId="77777777" w:rsidR="00311AD8" w:rsidRDefault="00311AD8">
            <w:pPr>
              <w:spacing w:line="276" w:lineRule="auto"/>
              <w:ind w:hanging="2"/>
              <w:jc w:val="both"/>
              <w:rPr>
                <w:lang w:eastAsia="en-US"/>
              </w:rPr>
            </w:pPr>
            <w:r>
              <w:rPr>
                <w:lang w:eastAsia="en-US"/>
              </w:rPr>
              <w:t>Pašvaldības iestāde</w:t>
            </w:r>
          </w:p>
        </w:tc>
        <w:tc>
          <w:tcPr>
            <w:tcW w:w="3509" w:type="dxa"/>
            <w:tcBorders>
              <w:top w:val="single" w:sz="4" w:space="0" w:color="000000"/>
              <w:left w:val="single" w:sz="4" w:space="0" w:color="000000"/>
              <w:bottom w:val="single" w:sz="4" w:space="0" w:color="000000"/>
              <w:right w:val="single" w:sz="4" w:space="0" w:color="000000"/>
            </w:tcBorders>
          </w:tcPr>
          <w:p w14:paraId="61F56C94" w14:textId="77777777" w:rsidR="00311AD8" w:rsidRDefault="00311AD8">
            <w:pPr>
              <w:spacing w:line="276" w:lineRule="auto"/>
              <w:ind w:hanging="2"/>
              <w:jc w:val="both"/>
              <w:rPr>
                <w:lang w:eastAsia="en-US"/>
              </w:rPr>
            </w:pPr>
          </w:p>
        </w:tc>
      </w:tr>
      <w:tr w:rsidR="00311AD8" w:rsidRPr="00311AD8" w14:paraId="0644963D"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585E0297" w14:textId="77777777" w:rsidR="00311AD8" w:rsidRDefault="00311AD8">
            <w:pPr>
              <w:spacing w:line="276" w:lineRule="auto"/>
              <w:ind w:hanging="2"/>
              <w:jc w:val="both"/>
              <w:rPr>
                <w:lang w:eastAsia="en-US"/>
              </w:rPr>
            </w:pPr>
            <w:r>
              <w:rPr>
                <w:lang w:eastAsia="en-US"/>
              </w:rPr>
              <w:t>Komersants</w:t>
            </w:r>
          </w:p>
        </w:tc>
        <w:tc>
          <w:tcPr>
            <w:tcW w:w="3509" w:type="dxa"/>
            <w:tcBorders>
              <w:top w:val="single" w:sz="4" w:space="0" w:color="000000"/>
              <w:left w:val="single" w:sz="4" w:space="0" w:color="000000"/>
              <w:bottom w:val="single" w:sz="4" w:space="0" w:color="000000"/>
              <w:right w:val="single" w:sz="4" w:space="0" w:color="000000"/>
            </w:tcBorders>
          </w:tcPr>
          <w:p w14:paraId="29964E3F" w14:textId="77777777" w:rsidR="00311AD8" w:rsidRDefault="00311AD8">
            <w:pPr>
              <w:spacing w:line="276" w:lineRule="auto"/>
              <w:ind w:hanging="2"/>
              <w:jc w:val="both"/>
              <w:rPr>
                <w:lang w:eastAsia="en-US"/>
              </w:rPr>
            </w:pPr>
          </w:p>
        </w:tc>
      </w:tr>
      <w:tr w:rsidR="00311AD8" w:rsidRPr="00311AD8" w14:paraId="76A7D2D8"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1044635A" w14:textId="77777777" w:rsidR="00311AD8" w:rsidRDefault="00311AD8">
            <w:pPr>
              <w:spacing w:line="276" w:lineRule="auto"/>
              <w:ind w:hanging="2"/>
              <w:jc w:val="both"/>
              <w:rPr>
                <w:lang w:eastAsia="en-US"/>
              </w:rPr>
            </w:pPr>
            <w:r>
              <w:rPr>
                <w:lang w:eastAsia="en-US"/>
              </w:rPr>
              <w:t>Cits (norādīt)</w:t>
            </w:r>
          </w:p>
        </w:tc>
        <w:tc>
          <w:tcPr>
            <w:tcW w:w="3509" w:type="dxa"/>
            <w:tcBorders>
              <w:top w:val="single" w:sz="4" w:space="0" w:color="000000"/>
              <w:left w:val="single" w:sz="4" w:space="0" w:color="000000"/>
              <w:bottom w:val="single" w:sz="4" w:space="0" w:color="000000"/>
              <w:right w:val="single" w:sz="4" w:space="0" w:color="000000"/>
            </w:tcBorders>
          </w:tcPr>
          <w:p w14:paraId="2AA42839" w14:textId="77777777" w:rsidR="00311AD8" w:rsidRDefault="00311AD8">
            <w:pPr>
              <w:spacing w:line="276" w:lineRule="auto"/>
              <w:ind w:hanging="2"/>
              <w:jc w:val="both"/>
              <w:rPr>
                <w:lang w:eastAsia="en-US"/>
              </w:rPr>
            </w:pPr>
          </w:p>
        </w:tc>
      </w:tr>
    </w:tbl>
    <w:p w14:paraId="410C91F8" w14:textId="63326DD6" w:rsidR="008771CC" w:rsidRPr="0097337A" w:rsidRDefault="008771CC" w:rsidP="008771CC">
      <w:pPr>
        <w:spacing w:after="120"/>
        <w:jc w:val="both"/>
        <w:outlineLvl w:val="0"/>
        <w:rPr>
          <w:color w:val="00B050"/>
          <w:sz w:val="20"/>
          <w:szCs w:val="20"/>
          <w:lang w:eastAsia="en-US"/>
        </w:rPr>
      </w:pPr>
      <w:r w:rsidRPr="0097337A">
        <w:rPr>
          <w:color w:val="00B050"/>
          <w:sz w:val="20"/>
          <w:szCs w:val="20"/>
          <w:lang w:eastAsia="en-US"/>
        </w:rPr>
        <w:t xml:space="preserve">Sniegtā informācija </w:t>
      </w:r>
      <w:r>
        <w:rPr>
          <w:color w:val="00B050"/>
          <w:sz w:val="20"/>
          <w:szCs w:val="20"/>
          <w:lang w:eastAsia="en-US"/>
        </w:rPr>
        <w:t xml:space="preserve">par līdzfinansējuma pieteikuma iesniedzēja biedru skaitu vai dibinātāju skaitu </w:t>
      </w:r>
      <w:r w:rsidRPr="0097337A">
        <w:rPr>
          <w:color w:val="00B050"/>
          <w:sz w:val="20"/>
          <w:szCs w:val="20"/>
          <w:lang w:eastAsia="en-US"/>
        </w:rPr>
        <w:t>tiks vērtēta atbilstības vērtēšanas kritērij</w:t>
      </w:r>
      <w:r>
        <w:rPr>
          <w:color w:val="00B050"/>
          <w:sz w:val="20"/>
          <w:szCs w:val="20"/>
          <w:lang w:eastAsia="en-US"/>
        </w:rPr>
        <w:t>ā</w:t>
      </w:r>
      <w:r w:rsidRPr="0097337A">
        <w:rPr>
          <w:color w:val="00B050"/>
          <w:sz w:val="20"/>
          <w:szCs w:val="20"/>
          <w:lang w:eastAsia="en-US"/>
        </w:rPr>
        <w:t xml:space="preserve"> 5.</w:t>
      </w:r>
      <w:r>
        <w:rPr>
          <w:color w:val="00B050"/>
          <w:sz w:val="20"/>
          <w:szCs w:val="20"/>
          <w:lang w:eastAsia="en-US"/>
        </w:rPr>
        <w:t>3</w:t>
      </w:r>
      <w:r w:rsidRPr="0097337A">
        <w:rPr>
          <w:color w:val="00B050"/>
          <w:sz w:val="20"/>
          <w:szCs w:val="20"/>
          <w:lang w:eastAsia="en-US"/>
        </w:rPr>
        <w:t xml:space="preserve">.1., kas nosaka, ka </w:t>
      </w:r>
      <w:r>
        <w:rPr>
          <w:color w:val="00B050"/>
          <w:sz w:val="20"/>
          <w:szCs w:val="20"/>
          <w:lang w:eastAsia="en-US"/>
        </w:rPr>
        <w:t xml:space="preserve">saskaņā ar konkursa nolikuma 3.1.3. apakšpunktu </w:t>
      </w:r>
      <w:r w:rsidRPr="0097337A">
        <w:rPr>
          <w:color w:val="00B050"/>
          <w:sz w:val="20"/>
          <w:szCs w:val="20"/>
          <w:lang w:eastAsia="en-US"/>
        </w:rPr>
        <w:t xml:space="preserve">Līdzfinansējuma pieteikuma iesniedzējs: </w:t>
      </w:r>
    </w:p>
    <w:p w14:paraId="1A48BEF2" w14:textId="77777777" w:rsidR="008771CC" w:rsidRDefault="008771CC" w:rsidP="008771CC">
      <w:pPr>
        <w:numPr>
          <w:ilvl w:val="0"/>
          <w:numId w:val="25"/>
        </w:numPr>
        <w:spacing w:after="120"/>
        <w:jc w:val="both"/>
        <w:outlineLvl w:val="0"/>
        <w:rPr>
          <w:color w:val="00B050"/>
          <w:sz w:val="20"/>
          <w:szCs w:val="20"/>
          <w:lang w:eastAsia="en-US"/>
        </w:rPr>
      </w:pPr>
      <w:r w:rsidRPr="0097337A">
        <w:rPr>
          <w:color w:val="00B050"/>
          <w:sz w:val="20"/>
          <w:szCs w:val="20"/>
          <w:lang w:eastAsia="en-US"/>
        </w:rPr>
        <w:t>darbojas ne tikai savās interesēs vai savu biedru komerciālajās, profesionālajās vai politiskajās interesēs, tā mērķis ir darboties plašākas sabiedrības labā, risinot jautājumus, kas saistīti ar atsevišķu iedzīvotāju grupu vai visas sabiedrības labklājību;</w:t>
      </w:r>
    </w:p>
    <w:p w14:paraId="73D21A4F" w14:textId="135D8C9D" w:rsidR="008771CC" w:rsidRDefault="008771CC" w:rsidP="008771CC">
      <w:pPr>
        <w:numPr>
          <w:ilvl w:val="0"/>
          <w:numId w:val="25"/>
        </w:numPr>
        <w:spacing w:after="120"/>
        <w:jc w:val="both"/>
        <w:outlineLvl w:val="0"/>
        <w:rPr>
          <w:color w:val="00B050"/>
          <w:sz w:val="20"/>
          <w:szCs w:val="20"/>
          <w:lang w:eastAsia="en-US"/>
        </w:rPr>
      </w:pPr>
      <w:r w:rsidRPr="0097337A">
        <w:rPr>
          <w:color w:val="00B050"/>
          <w:sz w:val="20"/>
          <w:szCs w:val="20"/>
          <w:lang w:eastAsia="en-US"/>
        </w:rPr>
        <w:t>ir neatkarīgs no publiskās pārvaldes, politiskām partijām, reliģiskām organizācijām, komerciālām organizācijām un to ietekmes (tai skaitā, biedru vidū un pārvaldes institūcijās pēc īpatsvara vai darbības ietekmes uzskaitītās organizācijas vai to oficiālie pārstāvji ir mazākumā</w:t>
      </w:r>
      <w:r w:rsidR="00B57238">
        <w:rPr>
          <w:color w:val="00B050"/>
          <w:sz w:val="20"/>
          <w:szCs w:val="20"/>
          <w:lang w:eastAsia="en-US"/>
        </w:rPr>
        <w:t>)</w:t>
      </w:r>
      <w:r>
        <w:rPr>
          <w:color w:val="00B050"/>
          <w:sz w:val="20"/>
          <w:szCs w:val="20"/>
          <w:lang w:eastAsia="en-US"/>
        </w:rPr>
        <w:t>.</w:t>
      </w:r>
    </w:p>
    <w:p w14:paraId="319929DC" w14:textId="77777777" w:rsidR="00BC74AE" w:rsidRPr="00BC74AE" w:rsidRDefault="00BC74AE" w:rsidP="00BC74AE">
      <w:pPr>
        <w:jc w:val="both"/>
        <w:outlineLvl w:val="0"/>
        <w:rPr>
          <w:color w:val="00B050"/>
          <w:sz w:val="20"/>
          <w:szCs w:val="20"/>
          <w:lang w:eastAsia="en-US"/>
        </w:rPr>
      </w:pPr>
      <w:r w:rsidRPr="00BC74AE">
        <w:rPr>
          <w:color w:val="00B050"/>
          <w:sz w:val="20"/>
          <w:szCs w:val="20"/>
          <w:lang w:eastAsia="en-US"/>
        </w:rPr>
        <w:t>Par NVO, kas ir neatkarīga no publiskās pārvaldes, politiskām partijām, reliģiskām organizācijām, komerciālām organizācijām un to ietekmes, šī konkursa ietvaros tiek uzskatīta biedrība vai nodibinājums, kurā lielākā biedru/dibinātāju daļa – 50% plus 1 balss – ir fiziskas personas vai nevalstiskās organizācijas. Valsts iestādes, pašvaldības un to iestādes vai komersanti nedrīkst pārsniegt pusi no biedru/dibinātāju skaita.</w:t>
      </w:r>
    </w:p>
    <w:p w14:paraId="1F5094E4" w14:textId="5BE7AC1F" w:rsidR="00311AD8" w:rsidRDefault="00BC74AE" w:rsidP="00BC74AE">
      <w:pPr>
        <w:jc w:val="both"/>
        <w:outlineLvl w:val="0"/>
        <w:rPr>
          <w:bCs/>
        </w:rPr>
      </w:pPr>
      <w:r w:rsidRPr="00BC74AE">
        <w:rPr>
          <w:color w:val="00B050"/>
          <w:sz w:val="20"/>
          <w:szCs w:val="20"/>
          <w:lang w:eastAsia="en-US"/>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p w14:paraId="716CC25F" w14:textId="77777777" w:rsidR="00421631" w:rsidRPr="00311AD8" w:rsidRDefault="008462E8" w:rsidP="00311AD8">
      <w:pPr>
        <w:pStyle w:val="Sarakstarindkopa"/>
        <w:numPr>
          <w:ilvl w:val="0"/>
          <w:numId w:val="16"/>
        </w:numPr>
        <w:jc w:val="both"/>
        <w:rPr>
          <w:bCs/>
        </w:rPr>
      </w:pPr>
      <w:r>
        <w:rPr>
          <w:bCs/>
        </w:rPr>
        <w:t>līdzfinansējuma pieteikuma</w:t>
      </w:r>
      <w:r w:rsidRPr="008D6154">
        <w:rPr>
          <w:bCs/>
        </w:rPr>
        <w:t xml:space="preserve"> </w:t>
      </w:r>
      <w:r w:rsidR="00421631" w:rsidRPr="008D6154">
        <w:rPr>
          <w:bCs/>
        </w:rPr>
        <w:t>iesniedzējs:</w:t>
      </w:r>
    </w:p>
    <w:p w14:paraId="7469A4A7" w14:textId="77777777" w:rsidR="00421631" w:rsidRPr="00730D5A" w:rsidRDefault="00421631" w:rsidP="00421631">
      <w:pPr>
        <w:outlineLvl w:val="0"/>
        <w:rPr>
          <w:b/>
          <w:sz w:val="18"/>
          <w:szCs w:val="18"/>
        </w:rPr>
      </w:pPr>
    </w:p>
    <w:p w14:paraId="13DE9B79" w14:textId="773EC7CC"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iepazinies ar visiem programmas finansējuma saņemšanas nosacījumiem, kas ir noteikti programmas Konkursa nolikumā, un projekta īstenošanas gaitā apņemas tos ievērot</w:t>
      </w:r>
      <w:r w:rsidR="00021FCE">
        <w:rPr>
          <w:sz w:val="22"/>
          <w:szCs w:val="22"/>
        </w:rPr>
        <w:t>-</w:t>
      </w:r>
      <w:r w:rsidRPr="006616B6">
        <w:rPr>
          <w:sz w:val="22"/>
          <w:szCs w:val="22"/>
        </w:rPr>
        <w:t>;</w:t>
      </w:r>
    </w:p>
    <w:p w14:paraId="5DFF2DB9"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uzņemas atbildību par projekta īstenošanu un vadību, kā arī par projekta rezultātiem;</w:t>
      </w:r>
    </w:p>
    <w:p w14:paraId="2189F7F6" w14:textId="77777777" w:rsidR="00421631"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neatkarīgs no publiskās pārvaldes institūcijām, politiskām partijām vai komerciālajām organizācijām</w:t>
      </w:r>
      <w:r>
        <w:rPr>
          <w:sz w:val="22"/>
          <w:szCs w:val="22"/>
        </w:rPr>
        <w:t xml:space="preserve">, </w:t>
      </w:r>
      <w:r w:rsidRPr="004F700F">
        <w:rPr>
          <w:sz w:val="22"/>
        </w:rPr>
        <w:t>tai skaitā, biedru vidū un pārvaldes institūcijās pēc īpatsvara vai darbības ietekmes uzskaitīto organizāciju vai to oficiālo pārstāvju ir mazākumā</w:t>
      </w:r>
      <w:r w:rsidRPr="006616B6">
        <w:rPr>
          <w:sz w:val="22"/>
          <w:szCs w:val="22"/>
        </w:rPr>
        <w:t xml:space="preserve"> (atbilstoši</w:t>
      </w:r>
      <w:r>
        <w:rPr>
          <w:sz w:val="22"/>
          <w:szCs w:val="22"/>
        </w:rPr>
        <w:t xml:space="preserve"> konkursa nolikuma 3.1.3.punkta </w:t>
      </w:r>
      <w:r w:rsidR="00BC6629">
        <w:rPr>
          <w:sz w:val="22"/>
          <w:szCs w:val="22"/>
        </w:rPr>
        <w:t>2</w:t>
      </w:r>
      <w:r w:rsidRPr="00B83DB1">
        <w:rPr>
          <w:sz w:val="22"/>
          <w:szCs w:val="22"/>
        </w:rPr>
        <w:t>) apakšpunktam</w:t>
      </w:r>
      <w:r w:rsidRPr="006616B6">
        <w:rPr>
          <w:sz w:val="22"/>
          <w:szCs w:val="22"/>
        </w:rPr>
        <w:t>);</w:t>
      </w:r>
    </w:p>
    <w:p w14:paraId="44FA6578" w14:textId="72DC7DFA"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neatbilst nevienam no Publisko iepirkumu likuma 42.panta </w:t>
      </w:r>
      <w:r w:rsidR="00D641F2">
        <w:rPr>
          <w:sz w:val="22"/>
          <w:szCs w:val="22"/>
        </w:rPr>
        <w:t>otrajā</w:t>
      </w:r>
      <w:r w:rsidRPr="006616B6">
        <w:rPr>
          <w:sz w:val="22"/>
          <w:szCs w:val="22"/>
        </w:rPr>
        <w:t xml:space="preserve"> daļā minētajiem kandidātu un pretendentu izslēgšanas gadījumiem;</w:t>
      </w:r>
    </w:p>
    <w:p w14:paraId="551382E9"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lastRenderedPageBreak/>
        <w:t xml:space="preserve">nav pasludināts par maksātnespējīgu, tai skaitā neatrodas sanācijas vai likvidācijas procesā, tā saimnieciskā darbība nav apturēta vai pārtraukta, nav uzsākta tiesvedība par tā darbības izbeigšanu vai maksātnespēju; </w:t>
      </w:r>
    </w:p>
    <w:p w14:paraId="68920812"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tam nav nodokļu parādu un valsts sociālās apdrošināšanas obligāto iemaksu parādu;</w:t>
      </w:r>
    </w:p>
    <w:p w14:paraId="454C9C2A"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tā profesionālajā darbībā nav konstatēti pārkāpumi un tas nav atzīts par vainīgu nodarījumā saistībā ar profesionālo darbību ar spēkā esošu nolēmumu; </w:t>
      </w:r>
    </w:p>
    <w:p w14:paraId="270FDA3D"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nav centies ietekmēt projektu pieteikumu vērtēšanas procesā iesais</w:t>
      </w:r>
      <w:r w:rsidRPr="006616B6">
        <w:rPr>
          <w:sz w:val="22"/>
          <w:szCs w:val="22"/>
        </w:rPr>
        <w:softHyphen/>
        <w:t>tītās personas;</w:t>
      </w:r>
    </w:p>
    <w:p w14:paraId="26342DFA"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veicis neatbilstoši izlietoto līdzekļu atmaksu citu Sabiedrības integrācijas fonda administrēto programmu ietvaros (ja attiecināms);</w:t>
      </w:r>
      <w:r>
        <w:rPr>
          <w:sz w:val="22"/>
          <w:szCs w:val="22"/>
        </w:rPr>
        <w:t xml:space="preserve"> </w:t>
      </w:r>
      <w:r w:rsidRPr="006616B6">
        <w:rPr>
          <w:sz w:val="22"/>
          <w:szCs w:val="22"/>
        </w:rPr>
        <w:t>nav neatbilstoši veikto izdevumu maksājumu parādu citos projektos, kas tiek finansēti no valsts vai pašvaldību budžeta vai Eiropas Savienības politiku instrumentu un pārējām ārvalstu finanšu palīdzības programmām;</w:t>
      </w:r>
    </w:p>
    <w:p w14:paraId="3AD4A52A"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tam ir pieejami stabili un pietiekami finanšu līdzekļi un citi resursi, lai noteiktajā apmērā nodrošinātu projekta priekšfinansējuma daļu, kā arī projekta īstenošanas nepārtrauktību;</w:t>
      </w:r>
    </w:p>
    <w:p w14:paraId="0AD111D4"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apņemas nodrošināt programmas finansējuma publicitātes pra</w:t>
      </w:r>
      <w:r w:rsidRPr="006616B6">
        <w:rPr>
          <w:sz w:val="22"/>
          <w:szCs w:val="22"/>
        </w:rPr>
        <w:softHyphen/>
        <w:t>sību ievērošanu ar projekta īstenošanu saistītajās aktivitātēs un informatīvajos materiālos;</w:t>
      </w:r>
    </w:p>
    <w:p w14:paraId="11A5B621"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apņemas saglabāt visu ar projekta īstenošanu saistīto dokumentāciju saskaņā ar normatīvajos aktos noteiktajām prasībām un termiņiem;</w:t>
      </w:r>
    </w:p>
    <w:p w14:paraId="1D48C7BD"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atbildīgs par projekta pieteikumā sniegto ziņu pareizību un precizitāti;</w:t>
      </w:r>
    </w:p>
    <w:p w14:paraId="0C235689"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atbildīgs par projekta pieteikuma elektroniskās kopijas pilnīgu atbilstību papīra formā iesniegtam projekta pieteikuma oriģinālam;</w:t>
      </w:r>
    </w:p>
    <w:p w14:paraId="42BB7413" w14:textId="77777777" w:rsidR="00421631"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nav iesniedzis </w:t>
      </w:r>
      <w:r w:rsidRPr="008B0334">
        <w:rPr>
          <w:sz w:val="22"/>
          <w:szCs w:val="22"/>
        </w:rPr>
        <w:t>vienu un to pašu projekta pieteikumu finansēšanai no dažādiem finanšu avotiem un nepretendē saņemt dubultu finansējumu vienu un to pašu aktivitāšu īstenošanai;</w:t>
      </w:r>
    </w:p>
    <w:p w14:paraId="2C60E07C" w14:textId="77777777" w:rsidR="00421631" w:rsidRPr="007E661E" w:rsidRDefault="00421631" w:rsidP="00AC43A6">
      <w:pPr>
        <w:pStyle w:val="Pamatteksts"/>
        <w:numPr>
          <w:ilvl w:val="0"/>
          <w:numId w:val="9"/>
        </w:numPr>
        <w:tabs>
          <w:tab w:val="num" w:pos="360"/>
        </w:tabs>
        <w:spacing w:after="0"/>
        <w:ind w:left="360"/>
        <w:jc w:val="both"/>
        <w:outlineLvl w:val="0"/>
        <w:rPr>
          <w:bCs/>
          <w:sz w:val="22"/>
          <w:szCs w:val="22"/>
        </w:rPr>
      </w:pPr>
      <w:r>
        <w:rPr>
          <w:color w:val="000000"/>
          <w:sz w:val="22"/>
          <w:szCs w:val="22"/>
        </w:rPr>
        <w:t>j</w:t>
      </w:r>
      <w:r w:rsidRPr="000D537B">
        <w:rPr>
          <w:color w:val="000000"/>
          <w:sz w:val="22"/>
          <w:szCs w:val="22"/>
        </w:rPr>
        <w:t xml:space="preserve">a vienlaikus veic gan šajā programmā atbalstāmās darbības, gan saimnieciskās darbības, </w:t>
      </w:r>
      <w:r w:rsidRPr="000D537B">
        <w:rPr>
          <w:sz w:val="22"/>
          <w:szCs w:val="22"/>
        </w:rPr>
        <w:t xml:space="preserve">kam būtu </w:t>
      </w:r>
      <w:r w:rsidRPr="004E7B0B">
        <w:rPr>
          <w:sz w:val="22"/>
          <w:szCs w:val="22"/>
        </w:rPr>
        <w:t>jāpiemēro komercdarbības atbalsta nosacījumi saskaņā ar Komercdarbības atbalsta kontroles likumu, veic šo darbību nodalīšanu</w:t>
      </w:r>
      <w:r w:rsidRPr="007E661E">
        <w:rPr>
          <w:color w:val="000000"/>
          <w:sz w:val="22"/>
          <w:szCs w:val="22"/>
        </w:rPr>
        <w:t>.</w:t>
      </w:r>
    </w:p>
    <w:p w14:paraId="1B90B7E3" w14:textId="77777777" w:rsidR="00421631" w:rsidRDefault="00421631" w:rsidP="00421631">
      <w:pPr>
        <w:jc w:val="both"/>
        <w:outlineLvl w:val="0"/>
        <w:rPr>
          <w:bCs/>
          <w:sz w:val="22"/>
          <w:szCs w:val="22"/>
        </w:rPr>
      </w:pPr>
    </w:p>
    <w:p w14:paraId="19EB33D8" w14:textId="77777777" w:rsidR="00421631" w:rsidRPr="008D6154" w:rsidRDefault="00421631" w:rsidP="00421631">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14:paraId="6F3097AB" w14:textId="77777777" w:rsidR="00421631" w:rsidRDefault="00421631" w:rsidP="00421631">
      <w:pPr>
        <w:pStyle w:val="naisf"/>
        <w:spacing w:before="0" w:beforeAutospacing="0" w:after="0" w:afterAutospacing="0"/>
        <w:jc w:val="both"/>
        <w:rPr>
          <w:sz w:val="22"/>
          <w:szCs w:val="22"/>
        </w:rPr>
      </w:pPr>
    </w:p>
    <w:bookmarkEnd w:id="2"/>
    <w:p w14:paraId="646698A8" w14:textId="320CE253" w:rsidR="009C69B3" w:rsidRDefault="00687D84" w:rsidP="00687D84">
      <w:pPr>
        <w:jc w:val="center"/>
        <w:rPr>
          <w:sz w:val="20"/>
          <w:szCs w:val="20"/>
          <w:lang w:eastAsia="en-US"/>
        </w:rPr>
      </w:pPr>
      <w:r w:rsidRPr="00687D84">
        <w:rPr>
          <w:sz w:val="20"/>
          <w:szCs w:val="20"/>
          <w:lang w:eastAsia="en-US"/>
        </w:rPr>
        <w:t>DOKUMENTS IR PARAKSTĪTS AR DROŠU ELEKTRONISKO PARAKSTU UN SATUR LAIKA ZĪMOGU</w:t>
      </w:r>
    </w:p>
    <w:p w14:paraId="335366EA" w14:textId="219FF3E7" w:rsidR="00C2424C" w:rsidRDefault="00C2424C" w:rsidP="00687D84">
      <w:pPr>
        <w:jc w:val="center"/>
        <w:rPr>
          <w:sz w:val="20"/>
          <w:szCs w:val="20"/>
          <w:lang w:eastAsia="en-US"/>
        </w:rPr>
      </w:pPr>
    </w:p>
    <w:p w14:paraId="4FE6D778" w14:textId="538BF79D" w:rsidR="00C2424C" w:rsidRDefault="00C2424C" w:rsidP="00C2424C">
      <w:pPr>
        <w:spacing w:after="120"/>
        <w:jc w:val="both"/>
        <w:outlineLvl w:val="0"/>
        <w:rPr>
          <w:color w:val="00B050"/>
          <w:sz w:val="20"/>
          <w:szCs w:val="20"/>
          <w:lang w:eastAsia="en-US"/>
        </w:rPr>
      </w:pPr>
      <w:r>
        <w:rPr>
          <w:color w:val="00B050"/>
          <w:sz w:val="20"/>
          <w:szCs w:val="20"/>
          <w:lang w:eastAsia="en-US"/>
        </w:rPr>
        <w:t>Līdzfinansējuma pieteikuma C sadaļā s</w:t>
      </w:r>
      <w:r w:rsidRPr="0097337A">
        <w:rPr>
          <w:color w:val="00B050"/>
          <w:sz w:val="20"/>
          <w:szCs w:val="20"/>
          <w:lang w:eastAsia="en-US"/>
        </w:rPr>
        <w:t>niegtā informācija tiks vērtēta atbilstoši atbilstības vērtēšanas kritērijam 5.</w:t>
      </w:r>
      <w:r>
        <w:rPr>
          <w:color w:val="00B050"/>
          <w:sz w:val="20"/>
          <w:szCs w:val="20"/>
          <w:lang w:eastAsia="en-US"/>
        </w:rPr>
        <w:t>3</w:t>
      </w:r>
      <w:r w:rsidRPr="0097337A">
        <w:rPr>
          <w:color w:val="00B050"/>
          <w:sz w:val="20"/>
          <w:szCs w:val="20"/>
          <w:lang w:eastAsia="en-US"/>
        </w:rPr>
        <w:t xml:space="preserve">.1., kas nosaka: </w:t>
      </w:r>
    </w:p>
    <w:p w14:paraId="65E4F274" w14:textId="1F78FDFC" w:rsidR="00C2424C" w:rsidRPr="00126FF3" w:rsidRDefault="00C2424C" w:rsidP="0085242D">
      <w:pPr>
        <w:numPr>
          <w:ilvl w:val="0"/>
          <w:numId w:val="26"/>
        </w:numPr>
        <w:spacing w:after="120"/>
        <w:ind w:left="714" w:hanging="357"/>
        <w:jc w:val="both"/>
        <w:rPr>
          <w:color w:val="00B050"/>
          <w:sz w:val="20"/>
          <w:szCs w:val="20"/>
          <w:lang w:eastAsia="en-US"/>
        </w:rPr>
      </w:pPr>
      <w:r w:rsidRPr="00126FF3">
        <w:rPr>
          <w:color w:val="00B050"/>
          <w:sz w:val="20"/>
          <w:szCs w:val="20"/>
          <w:lang w:eastAsia="en-US"/>
        </w:rPr>
        <w:t xml:space="preserve">Līdzfinansējuma pieteikuma iesniedzējs neatbilst nevienam no Publisko iepirkumu likuma 42.panta </w:t>
      </w:r>
      <w:r w:rsidR="00D641F2">
        <w:rPr>
          <w:color w:val="00B050"/>
          <w:sz w:val="20"/>
          <w:szCs w:val="20"/>
          <w:lang w:eastAsia="en-US"/>
        </w:rPr>
        <w:t>otrajā</w:t>
      </w:r>
      <w:r w:rsidRPr="00126FF3">
        <w:rPr>
          <w:color w:val="00B050"/>
          <w:sz w:val="20"/>
          <w:szCs w:val="20"/>
          <w:lang w:eastAsia="en-US"/>
        </w:rPr>
        <w:t xml:space="preserve"> daļā minētajiem kandidātu un pretendentu izslēgšanas gadījumiem.</w:t>
      </w:r>
      <w:r>
        <w:rPr>
          <w:color w:val="00B050"/>
          <w:sz w:val="20"/>
          <w:szCs w:val="20"/>
          <w:lang w:eastAsia="en-US"/>
        </w:rPr>
        <w:t xml:space="preserve"> </w:t>
      </w:r>
      <w:r w:rsidRPr="00126FF3">
        <w:rPr>
          <w:color w:val="00B050"/>
          <w:sz w:val="20"/>
          <w:szCs w:val="20"/>
          <w:lang w:eastAsia="en-US"/>
        </w:rPr>
        <w:t>Fonds veiks pārbaudi Valsts ieņēmumu dienesta (turpmāk – VID) nodokļu parādnieku datu bāzē par to, vai līdzfinansējuma pieteikuma iesniedzējam pieteikumu iesniegšanas termiņa pēdējā dienā vai dienā, kad komisija pieņem lēmumu par līdzfinansējuma pieteikuma virzīšanu apstiprināšanai, nav VID administrēto nodokļu parāda, kas pārsniedz 150,00 EUR.</w:t>
      </w:r>
      <w:r w:rsidR="00E5754E">
        <w:rPr>
          <w:color w:val="00B050"/>
          <w:sz w:val="20"/>
          <w:szCs w:val="20"/>
          <w:lang w:eastAsia="en-US"/>
        </w:rPr>
        <w:t xml:space="preserve"> </w:t>
      </w:r>
      <w:r w:rsidR="00E5754E" w:rsidRPr="00E5754E">
        <w:rPr>
          <w:color w:val="00B050"/>
          <w:sz w:val="20"/>
          <w:szCs w:val="20"/>
          <w:lang w:eastAsia="en-US"/>
        </w:rPr>
        <w:t>Nodokļu parāda neesamības pārbaude tiks veikta gan uz līdzfinansējuma pieteikuma iesniegšanas termiņa pēdējo dienu, gan uz lēmuma par pieteikuma virzīšanu apstiprināšanai dienu.</w:t>
      </w:r>
    </w:p>
    <w:p w14:paraId="1B364082" w14:textId="77777777" w:rsidR="00C2424C" w:rsidRDefault="00C2424C" w:rsidP="0085242D">
      <w:pPr>
        <w:numPr>
          <w:ilvl w:val="0"/>
          <w:numId w:val="26"/>
        </w:numPr>
        <w:spacing w:after="120"/>
        <w:ind w:left="714" w:hanging="357"/>
        <w:jc w:val="both"/>
        <w:outlineLvl w:val="0"/>
        <w:rPr>
          <w:color w:val="00B050"/>
          <w:sz w:val="20"/>
          <w:szCs w:val="20"/>
          <w:lang w:eastAsia="en-US"/>
        </w:rPr>
      </w:pPr>
      <w:r w:rsidRPr="00126FF3">
        <w:rPr>
          <w:color w:val="00B050"/>
          <w:sz w:val="20"/>
          <w:szCs w:val="20"/>
          <w:lang w:eastAsia="en-US"/>
        </w:rPr>
        <w:t>Līdzfinansējuma pieteikuma iesniedzējs par tām pašām projekta attiecināmajām izmaksām, par kurām iesniegts līdzfinansējuma pieteikums, nav saņēmis un nesaņems finansējumu no citiem avotiem.</w:t>
      </w:r>
    </w:p>
    <w:p w14:paraId="0B557214" w14:textId="77777777" w:rsidR="00C2424C" w:rsidRDefault="00C2424C" w:rsidP="00C2424C">
      <w:pPr>
        <w:numPr>
          <w:ilvl w:val="0"/>
          <w:numId w:val="26"/>
        </w:numPr>
        <w:spacing w:after="120"/>
        <w:jc w:val="both"/>
        <w:outlineLvl w:val="0"/>
        <w:rPr>
          <w:color w:val="00B050"/>
          <w:sz w:val="20"/>
          <w:szCs w:val="20"/>
          <w:lang w:eastAsia="en-US"/>
        </w:rPr>
      </w:pPr>
      <w:r w:rsidRPr="00126FF3">
        <w:rPr>
          <w:color w:val="00B050"/>
          <w:sz w:val="20"/>
          <w:szCs w:val="20"/>
          <w:lang w:eastAsia="en-US"/>
        </w:rPr>
        <w:t>Līdzfinansējuma pieteikuma iesniedzējam nav neatbilstoši veiktu izdevumu maksājumu parādu citos projektos, kas tiek finansēti no valsts vai pašvaldību budžeta vai Eiropas Savienības politiku instrumentu un pārējām ārvalstu finanšu palīdzības programmām.</w:t>
      </w:r>
    </w:p>
    <w:p w14:paraId="68061B3E" w14:textId="6BDB489E" w:rsidR="00C2424C" w:rsidRDefault="00C2424C" w:rsidP="00C2424C">
      <w:pPr>
        <w:numPr>
          <w:ilvl w:val="0"/>
          <w:numId w:val="26"/>
        </w:numPr>
        <w:spacing w:after="120"/>
        <w:jc w:val="both"/>
        <w:outlineLvl w:val="0"/>
        <w:rPr>
          <w:color w:val="00B050"/>
          <w:sz w:val="20"/>
          <w:szCs w:val="20"/>
          <w:lang w:eastAsia="en-US"/>
        </w:rPr>
      </w:pPr>
      <w:r w:rsidRPr="00E723E4">
        <w:rPr>
          <w:color w:val="00B050"/>
          <w:sz w:val="20"/>
          <w:szCs w:val="20"/>
          <w:lang w:eastAsia="en-US"/>
        </w:rPr>
        <w:t>Uz līdzfinansējuma pieteikuma iesniedzēju neattiecas Starptautisko un Latvijas Republikas nacionālo sankciju likuma 11.</w:t>
      </w:r>
      <w:r w:rsidRPr="00E723E4">
        <w:rPr>
          <w:color w:val="00B050"/>
          <w:sz w:val="20"/>
          <w:szCs w:val="20"/>
          <w:vertAlign w:val="superscript"/>
          <w:lang w:eastAsia="en-US"/>
        </w:rPr>
        <w:t>1</w:t>
      </w:r>
      <w:r w:rsidRPr="00E723E4">
        <w:rPr>
          <w:color w:val="00B050"/>
          <w:sz w:val="20"/>
          <w:szCs w:val="20"/>
          <w:lang w:eastAsia="en-US"/>
        </w:rPr>
        <w:t>pantā noteiktie gadījumi, proti, līdzfinansējuma pieteikuma iesniedzējam nav noteiktas starptautiskās vai nacionālās sankcijas vai būtiskas finanšu un kapitāla tirgus intereses ietekmējošas Eiropas Savienības vai Ziemeļatlantijas līguma organizācijas dalībvalsts sankcijas.</w:t>
      </w:r>
    </w:p>
    <w:p w14:paraId="105CB70B" w14:textId="481FF08D" w:rsidR="00C2424C" w:rsidRPr="00687D84" w:rsidRDefault="00E41FEF" w:rsidP="00D21614">
      <w:pPr>
        <w:spacing w:after="120"/>
        <w:jc w:val="both"/>
        <w:outlineLvl w:val="0"/>
        <w:rPr>
          <w:sz w:val="22"/>
          <w:szCs w:val="22"/>
        </w:rPr>
      </w:pPr>
      <w:r>
        <w:rPr>
          <w:color w:val="00B050"/>
          <w:sz w:val="20"/>
          <w:szCs w:val="20"/>
          <w:lang w:eastAsia="en-US"/>
        </w:rPr>
        <w:t>Visa līdzfinansējuma pieteikumā un tā pielikumos sniegtā informācija tiks vērtēta saskaņā ar atbilstības vērtēšanas kritēriju 5.</w:t>
      </w:r>
      <w:r w:rsidR="00971600">
        <w:rPr>
          <w:color w:val="00B050"/>
          <w:sz w:val="20"/>
          <w:szCs w:val="20"/>
          <w:lang w:eastAsia="en-US"/>
        </w:rPr>
        <w:t>3</w:t>
      </w:r>
      <w:r>
        <w:rPr>
          <w:color w:val="00B050"/>
          <w:sz w:val="20"/>
          <w:szCs w:val="20"/>
          <w:lang w:eastAsia="en-US"/>
        </w:rPr>
        <w:t>.</w:t>
      </w:r>
      <w:r w:rsidR="00971600">
        <w:rPr>
          <w:color w:val="00B050"/>
          <w:sz w:val="20"/>
          <w:szCs w:val="20"/>
          <w:lang w:eastAsia="en-US"/>
        </w:rPr>
        <w:t>5</w:t>
      </w:r>
      <w:r>
        <w:rPr>
          <w:color w:val="00B050"/>
          <w:sz w:val="20"/>
          <w:szCs w:val="20"/>
          <w:lang w:eastAsia="en-US"/>
        </w:rPr>
        <w:t xml:space="preserve">., kas nosaka, ka </w:t>
      </w:r>
      <w:r w:rsidR="00FC290C" w:rsidRPr="00FC290C">
        <w:rPr>
          <w:color w:val="00B050"/>
          <w:sz w:val="20"/>
          <w:szCs w:val="20"/>
          <w:lang w:eastAsia="en-US"/>
        </w:rPr>
        <w:t xml:space="preserve">Konkursā tiks atbalstīti projekti, kuros </w:t>
      </w:r>
      <w:r w:rsidR="00FC290C" w:rsidRPr="009B2190">
        <w:rPr>
          <w:color w:val="00B050"/>
          <w:sz w:val="20"/>
          <w:szCs w:val="20"/>
          <w:highlight w:val="yellow"/>
          <w:lang w:eastAsia="en-US"/>
        </w:rPr>
        <w:t>aktivitātes nav saimnieciskas un ir vērstas uz programmas mērķa sasniegšanu, un tiks sniegtas mērķa grupai bez maksas, un projekti, kuru ietvaros, sniedzot finansējumu, tas līdzfinansējuma saņēmējam netiks kvalificēts kā komercdarbības</w:t>
      </w:r>
      <w:r w:rsidR="00FC290C" w:rsidRPr="00FC290C">
        <w:rPr>
          <w:color w:val="00B050"/>
          <w:sz w:val="20"/>
          <w:szCs w:val="20"/>
          <w:lang w:eastAsia="en-US"/>
        </w:rPr>
        <w:t xml:space="preserve"> atbalsts  saskaņā ar Konkursa nolikuma 1.10. punktā noteikto</w:t>
      </w:r>
      <w:r>
        <w:rPr>
          <w:color w:val="00B050"/>
          <w:sz w:val="20"/>
          <w:szCs w:val="20"/>
          <w:lang w:eastAsia="en-US"/>
        </w:rPr>
        <w:t>.</w:t>
      </w:r>
    </w:p>
    <w:sectPr w:rsidR="00C2424C" w:rsidRPr="00687D84" w:rsidSect="006B4F5F">
      <w:headerReference w:type="even" r:id="rId13"/>
      <w:footerReference w:type="even" r:id="rId14"/>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0001A" w14:textId="77777777" w:rsidR="00B90492" w:rsidRDefault="00B90492" w:rsidP="002800A5">
      <w:r>
        <w:separator/>
      </w:r>
    </w:p>
  </w:endnote>
  <w:endnote w:type="continuationSeparator" w:id="0">
    <w:p w14:paraId="2E7C1C16" w14:textId="77777777" w:rsidR="00B90492" w:rsidRDefault="00B90492" w:rsidP="002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0275" w14:textId="77777777" w:rsidR="00EC24D4" w:rsidRDefault="006B4F5F"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3AF109" w14:textId="77777777" w:rsidR="00EC24D4" w:rsidRDefault="00EC24D4" w:rsidP="00FE15F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B12B" w14:textId="77777777" w:rsidR="00EC24D4" w:rsidRDefault="006B4F5F"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B070D">
      <w:rPr>
        <w:rStyle w:val="Lappusesnumurs"/>
        <w:noProof/>
      </w:rPr>
      <w:t>6</w:t>
    </w:r>
    <w:r>
      <w:rPr>
        <w:rStyle w:val="Lappusesnumurs"/>
      </w:rPr>
      <w:fldChar w:fldCharType="end"/>
    </w:r>
  </w:p>
  <w:p w14:paraId="75B4741E" w14:textId="77777777" w:rsidR="00EC24D4" w:rsidRDefault="00EC2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2ABFF" w14:textId="77777777" w:rsidR="00B90492" w:rsidRDefault="00B90492" w:rsidP="002800A5">
      <w:r>
        <w:separator/>
      </w:r>
    </w:p>
  </w:footnote>
  <w:footnote w:type="continuationSeparator" w:id="0">
    <w:p w14:paraId="7906F977" w14:textId="77777777" w:rsidR="00B90492" w:rsidRDefault="00B90492" w:rsidP="002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DF87" w14:textId="77777777" w:rsidR="00EC24D4" w:rsidRDefault="006B4F5F"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723310F" w14:textId="77777777" w:rsidR="00EC24D4" w:rsidRDefault="00EC24D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74DF"/>
    <w:multiLevelType w:val="multilevel"/>
    <w:tmpl w:val="C5886A80"/>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BD0AC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83F5B02"/>
    <w:multiLevelType w:val="hybridMultilevel"/>
    <w:tmpl w:val="6810A2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D201D7"/>
    <w:multiLevelType w:val="hybridMultilevel"/>
    <w:tmpl w:val="A33CD9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F870DF"/>
    <w:multiLevelType w:val="hybridMultilevel"/>
    <w:tmpl w:val="CDEEA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4A722D"/>
    <w:multiLevelType w:val="hybridMultilevel"/>
    <w:tmpl w:val="F068726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4611C65"/>
    <w:multiLevelType w:val="hybridMultilevel"/>
    <w:tmpl w:val="EBD00CD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70622C7"/>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101D4"/>
    <w:multiLevelType w:val="hybridMultilevel"/>
    <w:tmpl w:val="A73E9F28"/>
    <w:lvl w:ilvl="0" w:tplc="6FB86A04">
      <w:start w:val="1"/>
      <w:numFmt w:val="decimal"/>
      <w:lvlText w:val="%1."/>
      <w:lvlJc w:val="left"/>
      <w:pPr>
        <w:ind w:left="720" w:hanging="360"/>
      </w:pPr>
      <w:rPr>
        <w:rFonts w:hint="default"/>
        <w:color w:val="00B05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1B2B45"/>
    <w:multiLevelType w:val="hybridMultilevel"/>
    <w:tmpl w:val="53068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F079D"/>
    <w:multiLevelType w:val="hybridMultilevel"/>
    <w:tmpl w:val="AF5CD0B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E43CE8"/>
    <w:multiLevelType w:val="hybridMultilevel"/>
    <w:tmpl w:val="4A4805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901900"/>
    <w:multiLevelType w:val="hybridMultilevel"/>
    <w:tmpl w:val="C412682E"/>
    <w:lvl w:ilvl="0" w:tplc="37843480">
      <w:start w:val="1"/>
      <w:numFmt w:val="lowerLetter"/>
      <w:lvlText w:val="%1."/>
      <w:lvlJc w:val="left"/>
      <w:pPr>
        <w:ind w:left="358" w:hanging="360"/>
      </w:pPr>
      <w:rPr>
        <w:b w:val="0"/>
        <w:sz w:val="24"/>
      </w:rPr>
    </w:lvl>
    <w:lvl w:ilvl="1" w:tplc="04260019">
      <w:start w:val="1"/>
      <w:numFmt w:val="lowerLetter"/>
      <w:lvlText w:val="%2."/>
      <w:lvlJc w:val="left"/>
      <w:pPr>
        <w:ind w:left="1078" w:hanging="360"/>
      </w:pPr>
    </w:lvl>
    <w:lvl w:ilvl="2" w:tplc="0426001B">
      <w:start w:val="1"/>
      <w:numFmt w:val="lowerRoman"/>
      <w:lvlText w:val="%3."/>
      <w:lvlJc w:val="right"/>
      <w:pPr>
        <w:ind w:left="1798" w:hanging="180"/>
      </w:pPr>
    </w:lvl>
    <w:lvl w:ilvl="3" w:tplc="0426000F">
      <w:start w:val="1"/>
      <w:numFmt w:val="decimal"/>
      <w:lvlText w:val="%4."/>
      <w:lvlJc w:val="left"/>
      <w:pPr>
        <w:ind w:left="2518" w:hanging="360"/>
      </w:pPr>
    </w:lvl>
    <w:lvl w:ilvl="4" w:tplc="04260019">
      <w:start w:val="1"/>
      <w:numFmt w:val="lowerLetter"/>
      <w:lvlText w:val="%5."/>
      <w:lvlJc w:val="left"/>
      <w:pPr>
        <w:ind w:left="3238" w:hanging="360"/>
      </w:pPr>
    </w:lvl>
    <w:lvl w:ilvl="5" w:tplc="0426001B">
      <w:start w:val="1"/>
      <w:numFmt w:val="lowerRoman"/>
      <w:lvlText w:val="%6."/>
      <w:lvlJc w:val="right"/>
      <w:pPr>
        <w:ind w:left="3958" w:hanging="180"/>
      </w:pPr>
    </w:lvl>
    <w:lvl w:ilvl="6" w:tplc="0426000F">
      <w:start w:val="1"/>
      <w:numFmt w:val="decimal"/>
      <w:lvlText w:val="%7."/>
      <w:lvlJc w:val="left"/>
      <w:pPr>
        <w:ind w:left="4678" w:hanging="360"/>
      </w:pPr>
    </w:lvl>
    <w:lvl w:ilvl="7" w:tplc="04260019">
      <w:start w:val="1"/>
      <w:numFmt w:val="lowerLetter"/>
      <w:lvlText w:val="%8."/>
      <w:lvlJc w:val="left"/>
      <w:pPr>
        <w:ind w:left="5398" w:hanging="360"/>
      </w:pPr>
    </w:lvl>
    <w:lvl w:ilvl="8" w:tplc="0426001B">
      <w:start w:val="1"/>
      <w:numFmt w:val="lowerRoman"/>
      <w:lvlText w:val="%9."/>
      <w:lvlJc w:val="right"/>
      <w:pPr>
        <w:ind w:left="6118" w:hanging="180"/>
      </w:pPr>
    </w:lvl>
  </w:abstractNum>
  <w:abstractNum w:abstractNumId="15" w15:restartNumberingAfterBreak="0">
    <w:nsid w:val="573F4FB6"/>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8839AC"/>
    <w:multiLevelType w:val="hybridMultilevel"/>
    <w:tmpl w:val="5DD2CF78"/>
    <w:lvl w:ilvl="0" w:tplc="04260001">
      <w:start w:val="1"/>
      <w:numFmt w:val="bullet"/>
      <w:lvlText w:val=""/>
      <w:lvlJc w:val="left"/>
      <w:pPr>
        <w:ind w:left="1440" w:hanging="720"/>
      </w:pPr>
      <w:rPr>
        <w:rFonts w:ascii="Symbol" w:hAnsi="Symbol" w:cs="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02C3D40"/>
    <w:multiLevelType w:val="hybridMultilevel"/>
    <w:tmpl w:val="E03E47C8"/>
    <w:lvl w:ilvl="0" w:tplc="62AA88EC">
      <w:numFmt w:val="bullet"/>
      <w:lvlText w:val="-"/>
      <w:lvlJc w:val="left"/>
      <w:pPr>
        <w:tabs>
          <w:tab w:val="num" w:pos="720"/>
        </w:tabs>
        <w:ind w:left="720" w:hanging="360"/>
      </w:pPr>
      <w:rPr>
        <w:rFonts w:ascii="Arial Narrow" w:eastAsia="Courier New" w:hAnsi="Arial Narrow"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32467"/>
    <w:multiLevelType w:val="multilevel"/>
    <w:tmpl w:val="7706BF68"/>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AE53CA"/>
    <w:multiLevelType w:val="hybridMultilevel"/>
    <w:tmpl w:val="2ACC2658"/>
    <w:lvl w:ilvl="0" w:tplc="4982622A">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15:restartNumberingAfterBreak="0">
    <w:nsid w:val="684602F7"/>
    <w:multiLevelType w:val="multilevel"/>
    <w:tmpl w:val="F422548A"/>
    <w:lvl w:ilvl="0">
      <w:start w:val="3"/>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E8F41BF"/>
    <w:multiLevelType w:val="hybridMultilevel"/>
    <w:tmpl w:val="BFA6F1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702A0F"/>
    <w:multiLevelType w:val="hybridMultilevel"/>
    <w:tmpl w:val="60BEF5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FDF719F"/>
    <w:multiLevelType w:val="hybridMultilevel"/>
    <w:tmpl w:val="A6D4BFD6"/>
    <w:lvl w:ilvl="0" w:tplc="2ECE0116">
      <w:start w:val="1"/>
      <w:numFmt w:val="decimal"/>
      <w:lvlText w:val="%1)"/>
      <w:lvlJc w:val="left"/>
      <w:pPr>
        <w:ind w:left="720" w:hanging="360"/>
      </w:pPr>
      <w:rPr>
        <w:rFonts w:hint="default"/>
        <w:color w:val="00B050"/>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0"/>
  </w:num>
  <w:num w:numId="3">
    <w:abstractNumId w:val="18"/>
  </w:num>
  <w:num w:numId="4">
    <w:abstractNumId w:val="11"/>
  </w:num>
  <w:num w:numId="5">
    <w:abstractNumId w:val="1"/>
  </w:num>
  <w:num w:numId="6">
    <w:abstractNumId w:val="8"/>
  </w:num>
  <w:num w:numId="7">
    <w:abstractNumId w:val="17"/>
  </w:num>
  <w:num w:numId="8">
    <w:abstractNumId w:val="0"/>
  </w:num>
  <w:num w:numId="9">
    <w:abstractNumId w:val="23"/>
  </w:num>
  <w:num w:numId="10">
    <w:abstractNumId w:val="3"/>
  </w:num>
  <w:num w:numId="11">
    <w:abstractNumId w:val="15"/>
  </w:num>
  <w:num w:numId="12">
    <w:abstractNumId w:val="9"/>
  </w:num>
  <w:num w:numId="13">
    <w:abstractNumId w:val="7"/>
  </w:num>
  <w:num w:numId="14">
    <w:abstractNumId w:val="2"/>
  </w:num>
  <w:num w:numId="15">
    <w:abstractNumId w:val="22"/>
  </w:num>
  <w:num w:numId="16">
    <w:abstractNumId w:val="14"/>
  </w:num>
  <w:num w:numId="17">
    <w:abstractNumId w:val="14"/>
  </w:num>
  <w:num w:numId="18">
    <w:abstractNumId w:val="12"/>
  </w:num>
  <w:num w:numId="19">
    <w:abstractNumId w:val="16"/>
  </w:num>
  <w:num w:numId="20">
    <w:abstractNumId w:val="5"/>
  </w:num>
  <w:num w:numId="21">
    <w:abstractNumId w:val="24"/>
  </w:num>
  <w:num w:numId="22">
    <w:abstractNumId w:val="6"/>
  </w:num>
  <w:num w:numId="23">
    <w:abstractNumId w:val="4"/>
  </w:num>
  <w:num w:numId="24">
    <w:abstractNumId w:val="10"/>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0A5"/>
    <w:rsid w:val="000006F8"/>
    <w:rsid w:val="000038FA"/>
    <w:rsid w:val="000069E8"/>
    <w:rsid w:val="0001014D"/>
    <w:rsid w:val="0001487D"/>
    <w:rsid w:val="00021FCE"/>
    <w:rsid w:val="00022A2C"/>
    <w:rsid w:val="00022A95"/>
    <w:rsid w:val="00025015"/>
    <w:rsid w:val="00034E5D"/>
    <w:rsid w:val="00036000"/>
    <w:rsid w:val="00036A47"/>
    <w:rsid w:val="00040BE0"/>
    <w:rsid w:val="00041786"/>
    <w:rsid w:val="000418C4"/>
    <w:rsid w:val="00042761"/>
    <w:rsid w:val="0004553F"/>
    <w:rsid w:val="0004613E"/>
    <w:rsid w:val="0004704D"/>
    <w:rsid w:val="00047798"/>
    <w:rsid w:val="00055348"/>
    <w:rsid w:val="000579BB"/>
    <w:rsid w:val="000608B3"/>
    <w:rsid w:val="0006114E"/>
    <w:rsid w:val="0006213C"/>
    <w:rsid w:val="00063D63"/>
    <w:rsid w:val="000725E0"/>
    <w:rsid w:val="00076630"/>
    <w:rsid w:val="00080B84"/>
    <w:rsid w:val="00085235"/>
    <w:rsid w:val="000925E5"/>
    <w:rsid w:val="0009525B"/>
    <w:rsid w:val="000A49C0"/>
    <w:rsid w:val="000A51C8"/>
    <w:rsid w:val="000B16B1"/>
    <w:rsid w:val="000B635B"/>
    <w:rsid w:val="000B667B"/>
    <w:rsid w:val="000C0547"/>
    <w:rsid w:val="000C0B6E"/>
    <w:rsid w:val="000C0FC8"/>
    <w:rsid w:val="000C1F31"/>
    <w:rsid w:val="000C20DF"/>
    <w:rsid w:val="000C4DA4"/>
    <w:rsid w:val="000D1820"/>
    <w:rsid w:val="000D287F"/>
    <w:rsid w:val="000D3400"/>
    <w:rsid w:val="000D6E3D"/>
    <w:rsid w:val="000D7825"/>
    <w:rsid w:val="000E0F6B"/>
    <w:rsid w:val="000E1169"/>
    <w:rsid w:val="000E7647"/>
    <w:rsid w:val="000F2920"/>
    <w:rsid w:val="000F2CB7"/>
    <w:rsid w:val="000F436C"/>
    <w:rsid w:val="000F48CE"/>
    <w:rsid w:val="000F4DD1"/>
    <w:rsid w:val="000F6B12"/>
    <w:rsid w:val="000F7B40"/>
    <w:rsid w:val="00101462"/>
    <w:rsid w:val="0010188D"/>
    <w:rsid w:val="00102C70"/>
    <w:rsid w:val="00104C79"/>
    <w:rsid w:val="001105C2"/>
    <w:rsid w:val="00115955"/>
    <w:rsid w:val="00115F91"/>
    <w:rsid w:val="00117914"/>
    <w:rsid w:val="00120C14"/>
    <w:rsid w:val="001222E7"/>
    <w:rsid w:val="001242B2"/>
    <w:rsid w:val="00127D1B"/>
    <w:rsid w:val="00131524"/>
    <w:rsid w:val="001315E0"/>
    <w:rsid w:val="0013443C"/>
    <w:rsid w:val="00135B9E"/>
    <w:rsid w:val="00141E0F"/>
    <w:rsid w:val="001467C0"/>
    <w:rsid w:val="00150D79"/>
    <w:rsid w:val="0015461A"/>
    <w:rsid w:val="00156D32"/>
    <w:rsid w:val="00157330"/>
    <w:rsid w:val="00161796"/>
    <w:rsid w:val="0016252D"/>
    <w:rsid w:val="00162C1D"/>
    <w:rsid w:val="001634DF"/>
    <w:rsid w:val="001655E3"/>
    <w:rsid w:val="00166B29"/>
    <w:rsid w:val="00166D20"/>
    <w:rsid w:val="001676CE"/>
    <w:rsid w:val="00167D36"/>
    <w:rsid w:val="001709C2"/>
    <w:rsid w:val="00170B75"/>
    <w:rsid w:val="001802BE"/>
    <w:rsid w:val="001820D5"/>
    <w:rsid w:val="001868D6"/>
    <w:rsid w:val="00190B01"/>
    <w:rsid w:val="001922DF"/>
    <w:rsid w:val="00192317"/>
    <w:rsid w:val="001965A2"/>
    <w:rsid w:val="001A1E2A"/>
    <w:rsid w:val="001A1EF2"/>
    <w:rsid w:val="001A4F1E"/>
    <w:rsid w:val="001A4F76"/>
    <w:rsid w:val="001B0C0F"/>
    <w:rsid w:val="001B24B5"/>
    <w:rsid w:val="001B262F"/>
    <w:rsid w:val="001B44EC"/>
    <w:rsid w:val="001B469F"/>
    <w:rsid w:val="001B5065"/>
    <w:rsid w:val="001C19FC"/>
    <w:rsid w:val="001C1EB0"/>
    <w:rsid w:val="001C305B"/>
    <w:rsid w:val="001C325D"/>
    <w:rsid w:val="001C6ACF"/>
    <w:rsid w:val="001D2960"/>
    <w:rsid w:val="001D31E2"/>
    <w:rsid w:val="001D3459"/>
    <w:rsid w:val="001D43EC"/>
    <w:rsid w:val="001D567C"/>
    <w:rsid w:val="001D67AA"/>
    <w:rsid w:val="001E3926"/>
    <w:rsid w:val="001E4F0D"/>
    <w:rsid w:val="001E4F39"/>
    <w:rsid w:val="001E5C37"/>
    <w:rsid w:val="001E66FD"/>
    <w:rsid w:val="001F620B"/>
    <w:rsid w:val="001F661F"/>
    <w:rsid w:val="00200926"/>
    <w:rsid w:val="00202B30"/>
    <w:rsid w:val="002069B2"/>
    <w:rsid w:val="0021242E"/>
    <w:rsid w:val="00212F73"/>
    <w:rsid w:val="002155DC"/>
    <w:rsid w:val="00220860"/>
    <w:rsid w:val="00220B13"/>
    <w:rsid w:val="00221661"/>
    <w:rsid w:val="00222CAF"/>
    <w:rsid w:val="00224098"/>
    <w:rsid w:val="00227BF1"/>
    <w:rsid w:val="0023239D"/>
    <w:rsid w:val="00235D1A"/>
    <w:rsid w:val="002563A9"/>
    <w:rsid w:val="002564F0"/>
    <w:rsid w:val="00256851"/>
    <w:rsid w:val="002575C4"/>
    <w:rsid w:val="002603EC"/>
    <w:rsid w:val="002615B9"/>
    <w:rsid w:val="0026343A"/>
    <w:rsid w:val="00265FB9"/>
    <w:rsid w:val="00266B46"/>
    <w:rsid w:val="00272E89"/>
    <w:rsid w:val="002745AE"/>
    <w:rsid w:val="002800A5"/>
    <w:rsid w:val="002804E4"/>
    <w:rsid w:val="002823AE"/>
    <w:rsid w:val="00282AE9"/>
    <w:rsid w:val="002830D2"/>
    <w:rsid w:val="00283B75"/>
    <w:rsid w:val="00292B40"/>
    <w:rsid w:val="00293C45"/>
    <w:rsid w:val="00296379"/>
    <w:rsid w:val="002A1CCF"/>
    <w:rsid w:val="002A1FE0"/>
    <w:rsid w:val="002A2FB3"/>
    <w:rsid w:val="002A5FF8"/>
    <w:rsid w:val="002B0BD3"/>
    <w:rsid w:val="002B218E"/>
    <w:rsid w:val="002B2DEA"/>
    <w:rsid w:val="002B3991"/>
    <w:rsid w:val="002B39CD"/>
    <w:rsid w:val="002B3CDE"/>
    <w:rsid w:val="002B4442"/>
    <w:rsid w:val="002B5C42"/>
    <w:rsid w:val="002C0A81"/>
    <w:rsid w:val="002C2D3D"/>
    <w:rsid w:val="002C2EDC"/>
    <w:rsid w:val="002D15F6"/>
    <w:rsid w:val="002D164D"/>
    <w:rsid w:val="002D2CD0"/>
    <w:rsid w:val="002D4C4A"/>
    <w:rsid w:val="002D51F8"/>
    <w:rsid w:val="002D679F"/>
    <w:rsid w:val="002D6D7D"/>
    <w:rsid w:val="002E0A00"/>
    <w:rsid w:val="002E1920"/>
    <w:rsid w:val="002E2ADF"/>
    <w:rsid w:val="002E40F9"/>
    <w:rsid w:val="002E4740"/>
    <w:rsid w:val="002F02E0"/>
    <w:rsid w:val="002F1F2A"/>
    <w:rsid w:val="002F4C80"/>
    <w:rsid w:val="002F68B1"/>
    <w:rsid w:val="00302C8A"/>
    <w:rsid w:val="003034C6"/>
    <w:rsid w:val="00303602"/>
    <w:rsid w:val="0030527F"/>
    <w:rsid w:val="00306388"/>
    <w:rsid w:val="003065B1"/>
    <w:rsid w:val="00311AD8"/>
    <w:rsid w:val="00313790"/>
    <w:rsid w:val="0031662F"/>
    <w:rsid w:val="00317FB5"/>
    <w:rsid w:val="00324532"/>
    <w:rsid w:val="00324926"/>
    <w:rsid w:val="00325564"/>
    <w:rsid w:val="00326C10"/>
    <w:rsid w:val="00327F1C"/>
    <w:rsid w:val="00332241"/>
    <w:rsid w:val="00333549"/>
    <w:rsid w:val="0033738B"/>
    <w:rsid w:val="00343884"/>
    <w:rsid w:val="003453EF"/>
    <w:rsid w:val="00350BC4"/>
    <w:rsid w:val="00352878"/>
    <w:rsid w:val="003557C8"/>
    <w:rsid w:val="003604B1"/>
    <w:rsid w:val="00360F11"/>
    <w:rsid w:val="00363F1C"/>
    <w:rsid w:val="003734B6"/>
    <w:rsid w:val="00374FD2"/>
    <w:rsid w:val="003767B5"/>
    <w:rsid w:val="00376A30"/>
    <w:rsid w:val="003770CE"/>
    <w:rsid w:val="00381D1A"/>
    <w:rsid w:val="00384E6E"/>
    <w:rsid w:val="00387412"/>
    <w:rsid w:val="00397854"/>
    <w:rsid w:val="00397AB2"/>
    <w:rsid w:val="003A21EF"/>
    <w:rsid w:val="003A2508"/>
    <w:rsid w:val="003A4D55"/>
    <w:rsid w:val="003A5C91"/>
    <w:rsid w:val="003A7C38"/>
    <w:rsid w:val="003B2E92"/>
    <w:rsid w:val="003B54D7"/>
    <w:rsid w:val="003C0728"/>
    <w:rsid w:val="003C0FCE"/>
    <w:rsid w:val="003C1903"/>
    <w:rsid w:val="003C331C"/>
    <w:rsid w:val="003C3A15"/>
    <w:rsid w:val="003C4EE2"/>
    <w:rsid w:val="003C5EB5"/>
    <w:rsid w:val="003C7E14"/>
    <w:rsid w:val="003D0071"/>
    <w:rsid w:val="003D0916"/>
    <w:rsid w:val="003D4147"/>
    <w:rsid w:val="003D7406"/>
    <w:rsid w:val="003D7FD8"/>
    <w:rsid w:val="003E2854"/>
    <w:rsid w:val="003E3DC5"/>
    <w:rsid w:val="003E549E"/>
    <w:rsid w:val="003E56FF"/>
    <w:rsid w:val="003E7851"/>
    <w:rsid w:val="003F5852"/>
    <w:rsid w:val="003F7E17"/>
    <w:rsid w:val="00406B16"/>
    <w:rsid w:val="00407928"/>
    <w:rsid w:val="00411265"/>
    <w:rsid w:val="00411382"/>
    <w:rsid w:val="00415349"/>
    <w:rsid w:val="00416373"/>
    <w:rsid w:val="00417D3F"/>
    <w:rsid w:val="00420D18"/>
    <w:rsid w:val="00421631"/>
    <w:rsid w:val="0042199B"/>
    <w:rsid w:val="00422163"/>
    <w:rsid w:val="00422A34"/>
    <w:rsid w:val="004240DC"/>
    <w:rsid w:val="004255BD"/>
    <w:rsid w:val="0042594E"/>
    <w:rsid w:val="004265E4"/>
    <w:rsid w:val="00427453"/>
    <w:rsid w:val="004322D9"/>
    <w:rsid w:val="004341F6"/>
    <w:rsid w:val="00440BDB"/>
    <w:rsid w:val="004423D3"/>
    <w:rsid w:val="00442B2A"/>
    <w:rsid w:val="00443827"/>
    <w:rsid w:val="004456FA"/>
    <w:rsid w:val="00447153"/>
    <w:rsid w:val="0045007D"/>
    <w:rsid w:val="00451719"/>
    <w:rsid w:val="00451CC7"/>
    <w:rsid w:val="00451F41"/>
    <w:rsid w:val="00452244"/>
    <w:rsid w:val="004527DB"/>
    <w:rsid w:val="00455BFE"/>
    <w:rsid w:val="00455DEE"/>
    <w:rsid w:val="004572C0"/>
    <w:rsid w:val="004735C5"/>
    <w:rsid w:val="00473F29"/>
    <w:rsid w:val="004747DC"/>
    <w:rsid w:val="00474950"/>
    <w:rsid w:val="0047501B"/>
    <w:rsid w:val="00477CE2"/>
    <w:rsid w:val="00477E83"/>
    <w:rsid w:val="004821B7"/>
    <w:rsid w:val="00484B57"/>
    <w:rsid w:val="0049182C"/>
    <w:rsid w:val="00493BDA"/>
    <w:rsid w:val="004942D6"/>
    <w:rsid w:val="00496B0F"/>
    <w:rsid w:val="0049756D"/>
    <w:rsid w:val="004A1837"/>
    <w:rsid w:val="004A274C"/>
    <w:rsid w:val="004A2ABF"/>
    <w:rsid w:val="004A322E"/>
    <w:rsid w:val="004A692E"/>
    <w:rsid w:val="004B1AC1"/>
    <w:rsid w:val="004B4980"/>
    <w:rsid w:val="004B7E38"/>
    <w:rsid w:val="004C24DD"/>
    <w:rsid w:val="004C3437"/>
    <w:rsid w:val="004C55DA"/>
    <w:rsid w:val="004C56D7"/>
    <w:rsid w:val="004C6931"/>
    <w:rsid w:val="004D45F5"/>
    <w:rsid w:val="004D4DC4"/>
    <w:rsid w:val="004D6049"/>
    <w:rsid w:val="004D6265"/>
    <w:rsid w:val="004D6B36"/>
    <w:rsid w:val="004E0371"/>
    <w:rsid w:val="004E1CE3"/>
    <w:rsid w:val="004E5665"/>
    <w:rsid w:val="004E6BFD"/>
    <w:rsid w:val="004F0092"/>
    <w:rsid w:val="004F1637"/>
    <w:rsid w:val="004F232B"/>
    <w:rsid w:val="004F4C40"/>
    <w:rsid w:val="004F5C3D"/>
    <w:rsid w:val="004F67F2"/>
    <w:rsid w:val="004F69BA"/>
    <w:rsid w:val="0050055B"/>
    <w:rsid w:val="00501E31"/>
    <w:rsid w:val="0050216E"/>
    <w:rsid w:val="00503E1C"/>
    <w:rsid w:val="00503FD1"/>
    <w:rsid w:val="00510333"/>
    <w:rsid w:val="0051076A"/>
    <w:rsid w:val="005122C8"/>
    <w:rsid w:val="00513C02"/>
    <w:rsid w:val="005147FC"/>
    <w:rsid w:val="00515185"/>
    <w:rsid w:val="00515390"/>
    <w:rsid w:val="0051639F"/>
    <w:rsid w:val="00522149"/>
    <w:rsid w:val="005255AB"/>
    <w:rsid w:val="00525877"/>
    <w:rsid w:val="005260E2"/>
    <w:rsid w:val="00526F69"/>
    <w:rsid w:val="00527979"/>
    <w:rsid w:val="00530B35"/>
    <w:rsid w:val="00532A4D"/>
    <w:rsid w:val="00535448"/>
    <w:rsid w:val="00536E12"/>
    <w:rsid w:val="005378BD"/>
    <w:rsid w:val="005404C2"/>
    <w:rsid w:val="00540EEC"/>
    <w:rsid w:val="005451B3"/>
    <w:rsid w:val="00545616"/>
    <w:rsid w:val="00550FC7"/>
    <w:rsid w:val="005556D6"/>
    <w:rsid w:val="00560C38"/>
    <w:rsid w:val="00563E7B"/>
    <w:rsid w:val="00565EE6"/>
    <w:rsid w:val="005670BF"/>
    <w:rsid w:val="00571F59"/>
    <w:rsid w:val="005737BF"/>
    <w:rsid w:val="00574DF8"/>
    <w:rsid w:val="00575FA0"/>
    <w:rsid w:val="0058094F"/>
    <w:rsid w:val="0058216D"/>
    <w:rsid w:val="005848B9"/>
    <w:rsid w:val="005860B9"/>
    <w:rsid w:val="00590191"/>
    <w:rsid w:val="00592DDB"/>
    <w:rsid w:val="005A1102"/>
    <w:rsid w:val="005A19F6"/>
    <w:rsid w:val="005B0A7C"/>
    <w:rsid w:val="005B0D95"/>
    <w:rsid w:val="005B1406"/>
    <w:rsid w:val="005B1429"/>
    <w:rsid w:val="005B32DD"/>
    <w:rsid w:val="005B57C3"/>
    <w:rsid w:val="005B75EA"/>
    <w:rsid w:val="005C16FB"/>
    <w:rsid w:val="005C4416"/>
    <w:rsid w:val="005D2837"/>
    <w:rsid w:val="005D38F7"/>
    <w:rsid w:val="005D4462"/>
    <w:rsid w:val="005D7E49"/>
    <w:rsid w:val="005E0D0C"/>
    <w:rsid w:val="005E0E59"/>
    <w:rsid w:val="005F1D32"/>
    <w:rsid w:val="005F4993"/>
    <w:rsid w:val="005F5168"/>
    <w:rsid w:val="00602EA9"/>
    <w:rsid w:val="006043AD"/>
    <w:rsid w:val="006057FA"/>
    <w:rsid w:val="006060BF"/>
    <w:rsid w:val="00610B39"/>
    <w:rsid w:val="006143B0"/>
    <w:rsid w:val="00623101"/>
    <w:rsid w:val="00623EFF"/>
    <w:rsid w:val="00625FA7"/>
    <w:rsid w:val="00626007"/>
    <w:rsid w:val="00631796"/>
    <w:rsid w:val="00631A41"/>
    <w:rsid w:val="0063554D"/>
    <w:rsid w:val="00636476"/>
    <w:rsid w:val="00636769"/>
    <w:rsid w:val="00641511"/>
    <w:rsid w:val="0064337C"/>
    <w:rsid w:val="00646A98"/>
    <w:rsid w:val="00647A14"/>
    <w:rsid w:val="006546D3"/>
    <w:rsid w:val="00656966"/>
    <w:rsid w:val="0066543D"/>
    <w:rsid w:val="0066658F"/>
    <w:rsid w:val="0067374F"/>
    <w:rsid w:val="0067400D"/>
    <w:rsid w:val="00674F9B"/>
    <w:rsid w:val="0067764A"/>
    <w:rsid w:val="00682109"/>
    <w:rsid w:val="00683521"/>
    <w:rsid w:val="00683ACF"/>
    <w:rsid w:val="00685668"/>
    <w:rsid w:val="00687D84"/>
    <w:rsid w:val="00690CA9"/>
    <w:rsid w:val="006930AF"/>
    <w:rsid w:val="00694FAB"/>
    <w:rsid w:val="0069555D"/>
    <w:rsid w:val="00695B03"/>
    <w:rsid w:val="0069709C"/>
    <w:rsid w:val="006A0F4C"/>
    <w:rsid w:val="006A1331"/>
    <w:rsid w:val="006A22F8"/>
    <w:rsid w:val="006A2B32"/>
    <w:rsid w:val="006B070D"/>
    <w:rsid w:val="006B07C7"/>
    <w:rsid w:val="006B09C5"/>
    <w:rsid w:val="006B1158"/>
    <w:rsid w:val="006B12E0"/>
    <w:rsid w:val="006B1AC5"/>
    <w:rsid w:val="006B4F5F"/>
    <w:rsid w:val="006B6597"/>
    <w:rsid w:val="006B7177"/>
    <w:rsid w:val="006B75E6"/>
    <w:rsid w:val="006C0810"/>
    <w:rsid w:val="006C2141"/>
    <w:rsid w:val="006C2D20"/>
    <w:rsid w:val="006C3030"/>
    <w:rsid w:val="006C3B2B"/>
    <w:rsid w:val="006E0CA1"/>
    <w:rsid w:val="006E4AC0"/>
    <w:rsid w:val="006E76CA"/>
    <w:rsid w:val="006E7BB5"/>
    <w:rsid w:val="006F099A"/>
    <w:rsid w:val="006F0A88"/>
    <w:rsid w:val="006F0DC5"/>
    <w:rsid w:val="006F5342"/>
    <w:rsid w:val="007055DC"/>
    <w:rsid w:val="007056F3"/>
    <w:rsid w:val="00707CAF"/>
    <w:rsid w:val="0071453E"/>
    <w:rsid w:val="00714A69"/>
    <w:rsid w:val="007162B6"/>
    <w:rsid w:val="00716F49"/>
    <w:rsid w:val="00717367"/>
    <w:rsid w:val="00722048"/>
    <w:rsid w:val="00722E01"/>
    <w:rsid w:val="00723830"/>
    <w:rsid w:val="00725D97"/>
    <w:rsid w:val="0072674C"/>
    <w:rsid w:val="00726C8D"/>
    <w:rsid w:val="00732EDF"/>
    <w:rsid w:val="0073344F"/>
    <w:rsid w:val="00733D99"/>
    <w:rsid w:val="0073705A"/>
    <w:rsid w:val="007408A1"/>
    <w:rsid w:val="00741EA8"/>
    <w:rsid w:val="00742AA3"/>
    <w:rsid w:val="00757091"/>
    <w:rsid w:val="00761FC7"/>
    <w:rsid w:val="00762698"/>
    <w:rsid w:val="0076419F"/>
    <w:rsid w:val="00770569"/>
    <w:rsid w:val="00773886"/>
    <w:rsid w:val="007759CB"/>
    <w:rsid w:val="00780B14"/>
    <w:rsid w:val="00781F7E"/>
    <w:rsid w:val="007832DD"/>
    <w:rsid w:val="00786646"/>
    <w:rsid w:val="007866BB"/>
    <w:rsid w:val="00787D5F"/>
    <w:rsid w:val="00790E18"/>
    <w:rsid w:val="007912CD"/>
    <w:rsid w:val="007918F1"/>
    <w:rsid w:val="00795C0A"/>
    <w:rsid w:val="00796F07"/>
    <w:rsid w:val="0079787F"/>
    <w:rsid w:val="007A0CE0"/>
    <w:rsid w:val="007A234C"/>
    <w:rsid w:val="007A3475"/>
    <w:rsid w:val="007A3C93"/>
    <w:rsid w:val="007A5EEE"/>
    <w:rsid w:val="007B016B"/>
    <w:rsid w:val="007B1B38"/>
    <w:rsid w:val="007B34E1"/>
    <w:rsid w:val="007B4A55"/>
    <w:rsid w:val="007B4E92"/>
    <w:rsid w:val="007B735B"/>
    <w:rsid w:val="007B7AC2"/>
    <w:rsid w:val="007C077B"/>
    <w:rsid w:val="007C1CBD"/>
    <w:rsid w:val="007D2E17"/>
    <w:rsid w:val="007D3026"/>
    <w:rsid w:val="007D34E8"/>
    <w:rsid w:val="007D3B51"/>
    <w:rsid w:val="007D4A9F"/>
    <w:rsid w:val="007D4D4E"/>
    <w:rsid w:val="007D55DD"/>
    <w:rsid w:val="007D5CEA"/>
    <w:rsid w:val="007D5FCD"/>
    <w:rsid w:val="007E2211"/>
    <w:rsid w:val="007E3027"/>
    <w:rsid w:val="007E521F"/>
    <w:rsid w:val="007E661E"/>
    <w:rsid w:val="007F1016"/>
    <w:rsid w:val="007F4473"/>
    <w:rsid w:val="007F465F"/>
    <w:rsid w:val="007F79EE"/>
    <w:rsid w:val="00804D71"/>
    <w:rsid w:val="008119BA"/>
    <w:rsid w:val="008120EB"/>
    <w:rsid w:val="00812997"/>
    <w:rsid w:val="00813394"/>
    <w:rsid w:val="0081485A"/>
    <w:rsid w:val="008168C5"/>
    <w:rsid w:val="00823B77"/>
    <w:rsid w:val="00824640"/>
    <w:rsid w:val="00827ACD"/>
    <w:rsid w:val="008311C0"/>
    <w:rsid w:val="00831516"/>
    <w:rsid w:val="00834A21"/>
    <w:rsid w:val="00834EA0"/>
    <w:rsid w:val="00837893"/>
    <w:rsid w:val="008462E8"/>
    <w:rsid w:val="0085087A"/>
    <w:rsid w:val="008518B7"/>
    <w:rsid w:val="0085242D"/>
    <w:rsid w:val="00854A53"/>
    <w:rsid w:val="00861110"/>
    <w:rsid w:val="00863103"/>
    <w:rsid w:val="00865FA8"/>
    <w:rsid w:val="0087019A"/>
    <w:rsid w:val="0087439A"/>
    <w:rsid w:val="0087556F"/>
    <w:rsid w:val="008771CC"/>
    <w:rsid w:val="0087761F"/>
    <w:rsid w:val="008778D7"/>
    <w:rsid w:val="00877E41"/>
    <w:rsid w:val="00885846"/>
    <w:rsid w:val="00887AA9"/>
    <w:rsid w:val="00891D1F"/>
    <w:rsid w:val="008929EE"/>
    <w:rsid w:val="00893286"/>
    <w:rsid w:val="0089708F"/>
    <w:rsid w:val="008A1DA2"/>
    <w:rsid w:val="008A5192"/>
    <w:rsid w:val="008A6EAE"/>
    <w:rsid w:val="008A7DC8"/>
    <w:rsid w:val="008B1778"/>
    <w:rsid w:val="008B23BF"/>
    <w:rsid w:val="008B2FE3"/>
    <w:rsid w:val="008B307A"/>
    <w:rsid w:val="008B4D79"/>
    <w:rsid w:val="008B5E39"/>
    <w:rsid w:val="008B7470"/>
    <w:rsid w:val="008B7A5B"/>
    <w:rsid w:val="008B7E7F"/>
    <w:rsid w:val="008C0178"/>
    <w:rsid w:val="008C210D"/>
    <w:rsid w:val="008C2157"/>
    <w:rsid w:val="008C3596"/>
    <w:rsid w:val="008C6349"/>
    <w:rsid w:val="008D0FBB"/>
    <w:rsid w:val="008D1535"/>
    <w:rsid w:val="008D2DC7"/>
    <w:rsid w:val="008D2F94"/>
    <w:rsid w:val="008D6F34"/>
    <w:rsid w:val="008E2D7A"/>
    <w:rsid w:val="008E3334"/>
    <w:rsid w:val="008E4630"/>
    <w:rsid w:val="008F0B0A"/>
    <w:rsid w:val="008F138F"/>
    <w:rsid w:val="008F213E"/>
    <w:rsid w:val="008F6C64"/>
    <w:rsid w:val="0090310D"/>
    <w:rsid w:val="00903619"/>
    <w:rsid w:val="009062D5"/>
    <w:rsid w:val="009105F4"/>
    <w:rsid w:val="00912058"/>
    <w:rsid w:val="00915C63"/>
    <w:rsid w:val="009234A9"/>
    <w:rsid w:val="0092571D"/>
    <w:rsid w:val="009314FC"/>
    <w:rsid w:val="009331C9"/>
    <w:rsid w:val="0093355D"/>
    <w:rsid w:val="00933FDD"/>
    <w:rsid w:val="009369AF"/>
    <w:rsid w:val="00936C6D"/>
    <w:rsid w:val="00944C6F"/>
    <w:rsid w:val="009509BE"/>
    <w:rsid w:val="009510E1"/>
    <w:rsid w:val="00953A99"/>
    <w:rsid w:val="0095518C"/>
    <w:rsid w:val="009558DD"/>
    <w:rsid w:val="00961971"/>
    <w:rsid w:val="00964CC4"/>
    <w:rsid w:val="00970A78"/>
    <w:rsid w:val="00971600"/>
    <w:rsid w:val="0097196A"/>
    <w:rsid w:val="0097477F"/>
    <w:rsid w:val="0097624D"/>
    <w:rsid w:val="0097696D"/>
    <w:rsid w:val="00981923"/>
    <w:rsid w:val="0099067C"/>
    <w:rsid w:val="0099172C"/>
    <w:rsid w:val="00992F2D"/>
    <w:rsid w:val="0099718D"/>
    <w:rsid w:val="009A0F11"/>
    <w:rsid w:val="009A12F3"/>
    <w:rsid w:val="009A2BA7"/>
    <w:rsid w:val="009A3308"/>
    <w:rsid w:val="009A4399"/>
    <w:rsid w:val="009A79E8"/>
    <w:rsid w:val="009B1662"/>
    <w:rsid w:val="009B1F33"/>
    <w:rsid w:val="009B2045"/>
    <w:rsid w:val="009B2190"/>
    <w:rsid w:val="009B21C3"/>
    <w:rsid w:val="009B3F76"/>
    <w:rsid w:val="009B400E"/>
    <w:rsid w:val="009B522B"/>
    <w:rsid w:val="009C077F"/>
    <w:rsid w:val="009C3538"/>
    <w:rsid w:val="009C69B3"/>
    <w:rsid w:val="009D14F1"/>
    <w:rsid w:val="009D1C2D"/>
    <w:rsid w:val="009D74D1"/>
    <w:rsid w:val="009D7B16"/>
    <w:rsid w:val="009E2131"/>
    <w:rsid w:val="009E36E4"/>
    <w:rsid w:val="009E3FAE"/>
    <w:rsid w:val="009E4A04"/>
    <w:rsid w:val="009E722D"/>
    <w:rsid w:val="009F2D98"/>
    <w:rsid w:val="009F2E2E"/>
    <w:rsid w:val="009F3E7E"/>
    <w:rsid w:val="009F5740"/>
    <w:rsid w:val="00A0144B"/>
    <w:rsid w:val="00A06467"/>
    <w:rsid w:val="00A0656F"/>
    <w:rsid w:val="00A070D4"/>
    <w:rsid w:val="00A07D5F"/>
    <w:rsid w:val="00A12008"/>
    <w:rsid w:val="00A148E7"/>
    <w:rsid w:val="00A14DDF"/>
    <w:rsid w:val="00A16B4D"/>
    <w:rsid w:val="00A176FF"/>
    <w:rsid w:val="00A227BA"/>
    <w:rsid w:val="00A22AD1"/>
    <w:rsid w:val="00A2474E"/>
    <w:rsid w:val="00A24D65"/>
    <w:rsid w:val="00A24D8A"/>
    <w:rsid w:val="00A27EE2"/>
    <w:rsid w:val="00A31544"/>
    <w:rsid w:val="00A330A0"/>
    <w:rsid w:val="00A33CB7"/>
    <w:rsid w:val="00A34388"/>
    <w:rsid w:val="00A348A5"/>
    <w:rsid w:val="00A41865"/>
    <w:rsid w:val="00A41EA8"/>
    <w:rsid w:val="00A458DC"/>
    <w:rsid w:val="00A517A5"/>
    <w:rsid w:val="00A51F2B"/>
    <w:rsid w:val="00A52ACB"/>
    <w:rsid w:val="00A531E7"/>
    <w:rsid w:val="00A531F4"/>
    <w:rsid w:val="00A55649"/>
    <w:rsid w:val="00A60C59"/>
    <w:rsid w:val="00A66776"/>
    <w:rsid w:val="00A66D1B"/>
    <w:rsid w:val="00A67C0C"/>
    <w:rsid w:val="00A7405C"/>
    <w:rsid w:val="00A83531"/>
    <w:rsid w:val="00A848B9"/>
    <w:rsid w:val="00A8511C"/>
    <w:rsid w:val="00A87845"/>
    <w:rsid w:val="00A87EAC"/>
    <w:rsid w:val="00A92FD9"/>
    <w:rsid w:val="00A9445D"/>
    <w:rsid w:val="00A978AC"/>
    <w:rsid w:val="00AA228D"/>
    <w:rsid w:val="00AA3664"/>
    <w:rsid w:val="00AA473C"/>
    <w:rsid w:val="00AA602C"/>
    <w:rsid w:val="00AB2839"/>
    <w:rsid w:val="00AB6ACD"/>
    <w:rsid w:val="00AB6DDF"/>
    <w:rsid w:val="00AC43A6"/>
    <w:rsid w:val="00AC7ABD"/>
    <w:rsid w:val="00AD0DAE"/>
    <w:rsid w:val="00AD4505"/>
    <w:rsid w:val="00AD4904"/>
    <w:rsid w:val="00AD5BFA"/>
    <w:rsid w:val="00AD71F6"/>
    <w:rsid w:val="00AD7331"/>
    <w:rsid w:val="00AE3BA1"/>
    <w:rsid w:val="00AE463D"/>
    <w:rsid w:val="00AF2CBF"/>
    <w:rsid w:val="00AF5B79"/>
    <w:rsid w:val="00AF6B73"/>
    <w:rsid w:val="00AF706B"/>
    <w:rsid w:val="00AF727D"/>
    <w:rsid w:val="00AF78E0"/>
    <w:rsid w:val="00B00B42"/>
    <w:rsid w:val="00B017D0"/>
    <w:rsid w:val="00B02743"/>
    <w:rsid w:val="00B0568B"/>
    <w:rsid w:val="00B05709"/>
    <w:rsid w:val="00B05C16"/>
    <w:rsid w:val="00B05D2D"/>
    <w:rsid w:val="00B07E6D"/>
    <w:rsid w:val="00B10B75"/>
    <w:rsid w:val="00B166C7"/>
    <w:rsid w:val="00B210A1"/>
    <w:rsid w:val="00B25EDC"/>
    <w:rsid w:val="00B26D9C"/>
    <w:rsid w:val="00B27E1F"/>
    <w:rsid w:val="00B30C4B"/>
    <w:rsid w:val="00B40513"/>
    <w:rsid w:val="00B41D9D"/>
    <w:rsid w:val="00B42DA3"/>
    <w:rsid w:val="00B440D2"/>
    <w:rsid w:val="00B523DA"/>
    <w:rsid w:val="00B57238"/>
    <w:rsid w:val="00B57E41"/>
    <w:rsid w:val="00B60006"/>
    <w:rsid w:val="00B61A8A"/>
    <w:rsid w:val="00B62579"/>
    <w:rsid w:val="00B641F2"/>
    <w:rsid w:val="00B67BF2"/>
    <w:rsid w:val="00B70C45"/>
    <w:rsid w:val="00B72AA4"/>
    <w:rsid w:val="00B764B2"/>
    <w:rsid w:val="00B801E7"/>
    <w:rsid w:val="00B845C3"/>
    <w:rsid w:val="00B90492"/>
    <w:rsid w:val="00B958B0"/>
    <w:rsid w:val="00B961B1"/>
    <w:rsid w:val="00BA2E2A"/>
    <w:rsid w:val="00BA5F49"/>
    <w:rsid w:val="00BB5D19"/>
    <w:rsid w:val="00BB5E0C"/>
    <w:rsid w:val="00BC0A89"/>
    <w:rsid w:val="00BC1897"/>
    <w:rsid w:val="00BC2BFD"/>
    <w:rsid w:val="00BC5FA9"/>
    <w:rsid w:val="00BC6629"/>
    <w:rsid w:val="00BC74AE"/>
    <w:rsid w:val="00BD06FF"/>
    <w:rsid w:val="00BD1A87"/>
    <w:rsid w:val="00BD1B7E"/>
    <w:rsid w:val="00BD4FA4"/>
    <w:rsid w:val="00BD5175"/>
    <w:rsid w:val="00BD560C"/>
    <w:rsid w:val="00BD7323"/>
    <w:rsid w:val="00BE31CC"/>
    <w:rsid w:val="00BE5073"/>
    <w:rsid w:val="00BE66F9"/>
    <w:rsid w:val="00BE7F0C"/>
    <w:rsid w:val="00BF3008"/>
    <w:rsid w:val="00BF5827"/>
    <w:rsid w:val="00BF7A01"/>
    <w:rsid w:val="00C00DE9"/>
    <w:rsid w:val="00C01457"/>
    <w:rsid w:val="00C03AF5"/>
    <w:rsid w:val="00C108AE"/>
    <w:rsid w:val="00C11ED2"/>
    <w:rsid w:val="00C134F3"/>
    <w:rsid w:val="00C16606"/>
    <w:rsid w:val="00C23094"/>
    <w:rsid w:val="00C2424C"/>
    <w:rsid w:val="00C328C8"/>
    <w:rsid w:val="00C32EFD"/>
    <w:rsid w:val="00C3362B"/>
    <w:rsid w:val="00C349D6"/>
    <w:rsid w:val="00C3512A"/>
    <w:rsid w:val="00C364C8"/>
    <w:rsid w:val="00C37E0B"/>
    <w:rsid w:val="00C37F98"/>
    <w:rsid w:val="00C40215"/>
    <w:rsid w:val="00C43052"/>
    <w:rsid w:val="00C5173D"/>
    <w:rsid w:val="00C524A2"/>
    <w:rsid w:val="00C537DE"/>
    <w:rsid w:val="00C54E49"/>
    <w:rsid w:val="00C571C2"/>
    <w:rsid w:val="00C60B42"/>
    <w:rsid w:val="00C6129D"/>
    <w:rsid w:val="00C64A52"/>
    <w:rsid w:val="00C746C4"/>
    <w:rsid w:val="00C74D15"/>
    <w:rsid w:val="00C81566"/>
    <w:rsid w:val="00C8238F"/>
    <w:rsid w:val="00C832D4"/>
    <w:rsid w:val="00C841B7"/>
    <w:rsid w:val="00C8738C"/>
    <w:rsid w:val="00C91DEF"/>
    <w:rsid w:val="00C94B6B"/>
    <w:rsid w:val="00CA0635"/>
    <w:rsid w:val="00CA2AFF"/>
    <w:rsid w:val="00CA356D"/>
    <w:rsid w:val="00CA61D1"/>
    <w:rsid w:val="00CB1D70"/>
    <w:rsid w:val="00CB3C8B"/>
    <w:rsid w:val="00CC1580"/>
    <w:rsid w:val="00CC1E03"/>
    <w:rsid w:val="00CC26F0"/>
    <w:rsid w:val="00CC2BE1"/>
    <w:rsid w:val="00CC30AF"/>
    <w:rsid w:val="00CC340F"/>
    <w:rsid w:val="00CC601F"/>
    <w:rsid w:val="00CD10FF"/>
    <w:rsid w:val="00CD30EE"/>
    <w:rsid w:val="00CD6DAD"/>
    <w:rsid w:val="00CE1297"/>
    <w:rsid w:val="00CE66C5"/>
    <w:rsid w:val="00CE68D8"/>
    <w:rsid w:val="00CF4A25"/>
    <w:rsid w:val="00CF606B"/>
    <w:rsid w:val="00D010F7"/>
    <w:rsid w:val="00D01521"/>
    <w:rsid w:val="00D04E73"/>
    <w:rsid w:val="00D0601C"/>
    <w:rsid w:val="00D07156"/>
    <w:rsid w:val="00D12CA3"/>
    <w:rsid w:val="00D21614"/>
    <w:rsid w:val="00D22215"/>
    <w:rsid w:val="00D245F2"/>
    <w:rsid w:val="00D25106"/>
    <w:rsid w:val="00D30596"/>
    <w:rsid w:val="00D30CEC"/>
    <w:rsid w:val="00D30FFD"/>
    <w:rsid w:val="00D313F2"/>
    <w:rsid w:val="00D31E2D"/>
    <w:rsid w:val="00D33AA2"/>
    <w:rsid w:val="00D342B8"/>
    <w:rsid w:val="00D42B26"/>
    <w:rsid w:val="00D4369C"/>
    <w:rsid w:val="00D43B71"/>
    <w:rsid w:val="00D43E8C"/>
    <w:rsid w:val="00D4438F"/>
    <w:rsid w:val="00D46969"/>
    <w:rsid w:val="00D52B9B"/>
    <w:rsid w:val="00D57863"/>
    <w:rsid w:val="00D641BC"/>
    <w:rsid w:val="00D641F2"/>
    <w:rsid w:val="00D734CE"/>
    <w:rsid w:val="00D7352E"/>
    <w:rsid w:val="00D751D1"/>
    <w:rsid w:val="00D76A52"/>
    <w:rsid w:val="00D8634A"/>
    <w:rsid w:val="00D866A8"/>
    <w:rsid w:val="00DA17E8"/>
    <w:rsid w:val="00DA38C4"/>
    <w:rsid w:val="00DA3D91"/>
    <w:rsid w:val="00DA6B5A"/>
    <w:rsid w:val="00DA77F0"/>
    <w:rsid w:val="00DB1AB9"/>
    <w:rsid w:val="00DB3E43"/>
    <w:rsid w:val="00DB7EB9"/>
    <w:rsid w:val="00DB7EED"/>
    <w:rsid w:val="00DC1613"/>
    <w:rsid w:val="00DC180B"/>
    <w:rsid w:val="00DC2874"/>
    <w:rsid w:val="00DC5789"/>
    <w:rsid w:val="00DC5EAF"/>
    <w:rsid w:val="00DC5EE8"/>
    <w:rsid w:val="00DC6165"/>
    <w:rsid w:val="00DC6A77"/>
    <w:rsid w:val="00DD203F"/>
    <w:rsid w:val="00DD39E1"/>
    <w:rsid w:val="00DD7749"/>
    <w:rsid w:val="00DE0319"/>
    <w:rsid w:val="00DE0877"/>
    <w:rsid w:val="00DE2A3A"/>
    <w:rsid w:val="00DE3C2C"/>
    <w:rsid w:val="00DE4D00"/>
    <w:rsid w:val="00DE6DB9"/>
    <w:rsid w:val="00DF16A0"/>
    <w:rsid w:val="00DF4D91"/>
    <w:rsid w:val="00E002FB"/>
    <w:rsid w:val="00E11131"/>
    <w:rsid w:val="00E11C00"/>
    <w:rsid w:val="00E11F95"/>
    <w:rsid w:val="00E158F6"/>
    <w:rsid w:val="00E17178"/>
    <w:rsid w:val="00E17BDA"/>
    <w:rsid w:val="00E2288F"/>
    <w:rsid w:val="00E24DAD"/>
    <w:rsid w:val="00E25DC0"/>
    <w:rsid w:val="00E25ECC"/>
    <w:rsid w:val="00E26593"/>
    <w:rsid w:val="00E27017"/>
    <w:rsid w:val="00E27DB1"/>
    <w:rsid w:val="00E32E57"/>
    <w:rsid w:val="00E36F64"/>
    <w:rsid w:val="00E37EE9"/>
    <w:rsid w:val="00E40D8E"/>
    <w:rsid w:val="00E41ABC"/>
    <w:rsid w:val="00E41FEF"/>
    <w:rsid w:val="00E44439"/>
    <w:rsid w:val="00E4599E"/>
    <w:rsid w:val="00E5537B"/>
    <w:rsid w:val="00E56141"/>
    <w:rsid w:val="00E5754E"/>
    <w:rsid w:val="00E57DA2"/>
    <w:rsid w:val="00E67700"/>
    <w:rsid w:val="00E71E20"/>
    <w:rsid w:val="00E746DB"/>
    <w:rsid w:val="00E750EB"/>
    <w:rsid w:val="00E77CBA"/>
    <w:rsid w:val="00E81A75"/>
    <w:rsid w:val="00E82476"/>
    <w:rsid w:val="00E835F3"/>
    <w:rsid w:val="00E83736"/>
    <w:rsid w:val="00E920C4"/>
    <w:rsid w:val="00E93A05"/>
    <w:rsid w:val="00E9718C"/>
    <w:rsid w:val="00EA324D"/>
    <w:rsid w:val="00EA3749"/>
    <w:rsid w:val="00EA3F77"/>
    <w:rsid w:val="00EA6DBE"/>
    <w:rsid w:val="00EB16B7"/>
    <w:rsid w:val="00EB19C6"/>
    <w:rsid w:val="00EB7F90"/>
    <w:rsid w:val="00EC0C38"/>
    <w:rsid w:val="00EC24D4"/>
    <w:rsid w:val="00EC3430"/>
    <w:rsid w:val="00EC48E5"/>
    <w:rsid w:val="00EC7D91"/>
    <w:rsid w:val="00ED15D9"/>
    <w:rsid w:val="00ED19E4"/>
    <w:rsid w:val="00ED1AED"/>
    <w:rsid w:val="00ED269A"/>
    <w:rsid w:val="00ED2FDB"/>
    <w:rsid w:val="00ED3675"/>
    <w:rsid w:val="00ED540E"/>
    <w:rsid w:val="00ED54D4"/>
    <w:rsid w:val="00EE1808"/>
    <w:rsid w:val="00EE22B8"/>
    <w:rsid w:val="00EE4323"/>
    <w:rsid w:val="00EE4F71"/>
    <w:rsid w:val="00EF02EF"/>
    <w:rsid w:val="00EF2222"/>
    <w:rsid w:val="00EF3355"/>
    <w:rsid w:val="00EF411C"/>
    <w:rsid w:val="00EF6519"/>
    <w:rsid w:val="00F0116E"/>
    <w:rsid w:val="00F0367F"/>
    <w:rsid w:val="00F1350A"/>
    <w:rsid w:val="00F1667F"/>
    <w:rsid w:val="00F23FB7"/>
    <w:rsid w:val="00F265B7"/>
    <w:rsid w:val="00F302DA"/>
    <w:rsid w:val="00F349F8"/>
    <w:rsid w:val="00F3544D"/>
    <w:rsid w:val="00F35A60"/>
    <w:rsid w:val="00F35E01"/>
    <w:rsid w:val="00F40516"/>
    <w:rsid w:val="00F41A81"/>
    <w:rsid w:val="00F41B90"/>
    <w:rsid w:val="00F45042"/>
    <w:rsid w:val="00F45759"/>
    <w:rsid w:val="00F47EAD"/>
    <w:rsid w:val="00F50BA9"/>
    <w:rsid w:val="00F53CB1"/>
    <w:rsid w:val="00F53E26"/>
    <w:rsid w:val="00F57565"/>
    <w:rsid w:val="00F5764C"/>
    <w:rsid w:val="00F57F35"/>
    <w:rsid w:val="00F6025A"/>
    <w:rsid w:val="00F609A3"/>
    <w:rsid w:val="00F60D4F"/>
    <w:rsid w:val="00F67155"/>
    <w:rsid w:val="00F74C8C"/>
    <w:rsid w:val="00F76E4F"/>
    <w:rsid w:val="00F779E5"/>
    <w:rsid w:val="00F846B2"/>
    <w:rsid w:val="00F86C41"/>
    <w:rsid w:val="00F86E3A"/>
    <w:rsid w:val="00F91D1D"/>
    <w:rsid w:val="00F95E28"/>
    <w:rsid w:val="00FA5D39"/>
    <w:rsid w:val="00FA6135"/>
    <w:rsid w:val="00FA61AE"/>
    <w:rsid w:val="00FA6652"/>
    <w:rsid w:val="00FA7376"/>
    <w:rsid w:val="00FB002C"/>
    <w:rsid w:val="00FB201F"/>
    <w:rsid w:val="00FB36EE"/>
    <w:rsid w:val="00FB4532"/>
    <w:rsid w:val="00FB51C9"/>
    <w:rsid w:val="00FB6F5C"/>
    <w:rsid w:val="00FC290C"/>
    <w:rsid w:val="00FC3BBA"/>
    <w:rsid w:val="00FC4739"/>
    <w:rsid w:val="00FC4B7E"/>
    <w:rsid w:val="00FC5B30"/>
    <w:rsid w:val="00FC74BA"/>
    <w:rsid w:val="00FD183C"/>
    <w:rsid w:val="00FD1951"/>
    <w:rsid w:val="00FD3C0A"/>
    <w:rsid w:val="00FD589D"/>
    <w:rsid w:val="00FD5C94"/>
    <w:rsid w:val="00FD67F8"/>
    <w:rsid w:val="00FD6E21"/>
    <w:rsid w:val="00FE15F7"/>
    <w:rsid w:val="00FE230D"/>
    <w:rsid w:val="00FE26BD"/>
    <w:rsid w:val="00FE28CC"/>
    <w:rsid w:val="00FE5251"/>
    <w:rsid w:val="00FE7115"/>
    <w:rsid w:val="00FE78B6"/>
    <w:rsid w:val="00FF282A"/>
    <w:rsid w:val="00FF4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AA4F7"/>
  <w15:chartTrackingRefBased/>
  <w15:docId w15:val="{8FBE074B-E45D-48F8-9166-E2D0B964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5E28"/>
    <w:rPr>
      <w:rFonts w:ascii="Times New Roman" w:eastAsia="Times New Roman" w:hAnsi="Times New Roman"/>
      <w:sz w:val="24"/>
      <w:szCs w:val="24"/>
    </w:rPr>
  </w:style>
  <w:style w:type="paragraph" w:styleId="Virsraksts1">
    <w:name w:val="heading 1"/>
    <w:basedOn w:val="Parasts"/>
    <w:next w:val="Parasts"/>
    <w:link w:val="Virsraksts1Rakstz"/>
    <w:qFormat/>
    <w:rsid w:val="00D641BC"/>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2800A5"/>
    <w:pPr>
      <w:tabs>
        <w:tab w:val="center" w:pos="4153"/>
        <w:tab w:val="right" w:pos="8306"/>
      </w:tabs>
    </w:pPr>
  </w:style>
  <w:style w:type="character" w:customStyle="1" w:styleId="KjeneRakstz">
    <w:name w:val="Kājene Rakstz."/>
    <w:aliases w:val=" Char5 Char Rakstz., Char5 Char Char Rakstz.,Footer Char Rakstz."/>
    <w:link w:val="Kjene"/>
    <w:rsid w:val="002800A5"/>
    <w:rPr>
      <w:rFonts w:ascii="Times New Roman" w:eastAsia="Times New Roman" w:hAnsi="Times New Roman" w:cs="Times New Roman"/>
      <w:sz w:val="24"/>
      <w:szCs w:val="24"/>
      <w:lang w:eastAsia="lv-LV"/>
    </w:rPr>
  </w:style>
  <w:style w:type="character" w:styleId="Lappusesnumurs">
    <w:name w:val="page number"/>
    <w:basedOn w:val="Noklusjumarindkopasfonts"/>
    <w:rsid w:val="002800A5"/>
  </w:style>
  <w:style w:type="paragraph" w:styleId="Galvene">
    <w:name w:val="header"/>
    <w:basedOn w:val="Parasts"/>
    <w:link w:val="GalveneRakstz"/>
    <w:rsid w:val="002800A5"/>
    <w:pPr>
      <w:tabs>
        <w:tab w:val="center" w:pos="4153"/>
        <w:tab w:val="right" w:pos="8306"/>
      </w:tabs>
    </w:pPr>
  </w:style>
  <w:style w:type="character" w:customStyle="1" w:styleId="GalveneRakstz">
    <w:name w:val="Galvene Rakstz."/>
    <w:link w:val="Galvene"/>
    <w:rsid w:val="002800A5"/>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800A5"/>
    <w:pPr>
      <w:jc w:val="center"/>
    </w:pPr>
    <w:rPr>
      <w:bCs/>
      <w:lang w:eastAsia="en-US"/>
    </w:rPr>
  </w:style>
  <w:style w:type="character" w:customStyle="1" w:styleId="NosaukumsRakstz">
    <w:name w:val="Nosaukums Rakstz."/>
    <w:link w:val="Nosaukums"/>
    <w:rsid w:val="002800A5"/>
    <w:rPr>
      <w:rFonts w:ascii="Times New Roman" w:eastAsia="Times New Roman" w:hAnsi="Times New Roman" w:cs="Times New Roman"/>
      <w:bCs/>
      <w:sz w:val="24"/>
      <w:szCs w:val="24"/>
    </w:rPr>
  </w:style>
  <w:style w:type="paragraph" w:styleId="Vresteksts">
    <w:name w:val="footnote text"/>
    <w:basedOn w:val="Parasts"/>
    <w:link w:val="VrestekstsRakstz"/>
    <w:semiHidden/>
    <w:rsid w:val="002800A5"/>
    <w:rPr>
      <w:sz w:val="20"/>
      <w:szCs w:val="20"/>
    </w:rPr>
  </w:style>
  <w:style w:type="character" w:customStyle="1" w:styleId="VrestekstsRakstz">
    <w:name w:val="Vēres teksts Rakstz."/>
    <w:link w:val="Vresteksts"/>
    <w:semiHidden/>
    <w:rsid w:val="002800A5"/>
    <w:rPr>
      <w:rFonts w:ascii="Times New Roman" w:eastAsia="Times New Roman" w:hAnsi="Times New Roman" w:cs="Times New Roman"/>
      <w:sz w:val="20"/>
      <w:szCs w:val="20"/>
      <w:lang w:eastAsia="lv-LV"/>
    </w:rPr>
  </w:style>
  <w:style w:type="character" w:styleId="Vresatsauce">
    <w:name w:val="footnote reference"/>
    <w:semiHidden/>
    <w:rsid w:val="002800A5"/>
    <w:rPr>
      <w:vertAlign w:val="superscript"/>
    </w:rPr>
  </w:style>
  <w:style w:type="paragraph" w:styleId="Balonteksts">
    <w:name w:val="Balloon Text"/>
    <w:basedOn w:val="Parasts"/>
    <w:link w:val="BalontekstsRakstz"/>
    <w:uiPriority w:val="99"/>
    <w:semiHidden/>
    <w:unhideWhenUsed/>
    <w:rsid w:val="002800A5"/>
    <w:rPr>
      <w:rFonts w:ascii="Tahoma" w:hAnsi="Tahoma" w:cs="Tahoma"/>
      <w:sz w:val="16"/>
      <w:szCs w:val="16"/>
    </w:rPr>
  </w:style>
  <w:style w:type="character" w:customStyle="1" w:styleId="BalontekstsRakstz">
    <w:name w:val="Balonteksts Rakstz."/>
    <w:link w:val="Balonteksts"/>
    <w:uiPriority w:val="99"/>
    <w:semiHidden/>
    <w:rsid w:val="002800A5"/>
    <w:rPr>
      <w:rFonts w:ascii="Tahoma" w:eastAsia="Times New Roman" w:hAnsi="Tahoma" w:cs="Tahoma"/>
      <w:sz w:val="16"/>
      <w:szCs w:val="16"/>
      <w:lang w:eastAsia="lv-LV"/>
    </w:rPr>
  </w:style>
  <w:style w:type="table" w:styleId="Reatabula">
    <w:name w:val="Table Grid"/>
    <w:basedOn w:val="Parastatabula"/>
    <w:uiPriority w:val="59"/>
    <w:rsid w:val="00377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rsid w:val="00BD560C"/>
    <w:pPr>
      <w:spacing w:before="100" w:beforeAutospacing="1" w:after="100" w:afterAutospacing="1"/>
    </w:pPr>
  </w:style>
  <w:style w:type="character" w:customStyle="1" w:styleId="FooterChar1">
    <w:name w:val="Footer Char1"/>
    <w:aliases w:val="Footer Char Char, Char5 Char Char1, Char5 Char Char Char"/>
    <w:rsid w:val="0015461A"/>
    <w:rPr>
      <w:sz w:val="24"/>
      <w:szCs w:val="24"/>
      <w:lang w:val="en-GB" w:eastAsia="en-US" w:bidi="ar-SA"/>
    </w:rPr>
  </w:style>
  <w:style w:type="paragraph" w:styleId="Pamatteksts">
    <w:name w:val="Body Text"/>
    <w:basedOn w:val="Parasts"/>
    <w:link w:val="PamattekstsRakstz"/>
    <w:rsid w:val="00D43E8C"/>
    <w:pPr>
      <w:spacing w:after="120"/>
    </w:pPr>
  </w:style>
  <w:style w:type="character" w:customStyle="1" w:styleId="PamattekstsRakstz">
    <w:name w:val="Pamatteksts Rakstz."/>
    <w:link w:val="Pamatteksts"/>
    <w:rsid w:val="00D43E8C"/>
    <w:rPr>
      <w:rFonts w:ascii="Times New Roman" w:eastAsia="Times New Roman" w:hAnsi="Times New Roman"/>
      <w:sz w:val="24"/>
      <w:szCs w:val="24"/>
    </w:rPr>
  </w:style>
  <w:style w:type="paragraph" w:customStyle="1" w:styleId="CharChar1CharChar1Rakstz">
    <w:name w:val="Char Char1 Char Char1 Rakstz."/>
    <w:basedOn w:val="Parasts"/>
    <w:rsid w:val="00B017D0"/>
    <w:pPr>
      <w:spacing w:after="160" w:line="240" w:lineRule="exact"/>
    </w:pPr>
    <w:rPr>
      <w:rFonts w:ascii="Verdana" w:hAnsi="Verdana"/>
      <w:sz w:val="20"/>
      <w:szCs w:val="20"/>
      <w:lang w:val="en-US" w:eastAsia="en-US"/>
    </w:rPr>
  </w:style>
  <w:style w:type="paragraph" w:customStyle="1" w:styleId="RakstzCharCharRakstzCharCharRakstz">
    <w:name w:val="Rakstz. Char Char Rakstz. Char Char Rakstz."/>
    <w:basedOn w:val="Parasts"/>
    <w:rsid w:val="00DD39E1"/>
    <w:pPr>
      <w:spacing w:after="160" w:line="240" w:lineRule="exact"/>
    </w:pPr>
    <w:rPr>
      <w:rFonts w:ascii="Tahoma" w:hAnsi="Tahoma"/>
      <w:sz w:val="20"/>
      <w:szCs w:val="20"/>
      <w:lang w:val="en-US" w:eastAsia="en-US"/>
    </w:rPr>
  </w:style>
  <w:style w:type="character" w:styleId="Komentraatsauce">
    <w:name w:val="annotation reference"/>
    <w:semiHidden/>
    <w:rsid w:val="00AA3664"/>
    <w:rPr>
      <w:sz w:val="16"/>
      <w:szCs w:val="16"/>
    </w:rPr>
  </w:style>
  <w:style w:type="paragraph" w:styleId="Komentrateksts">
    <w:name w:val="annotation text"/>
    <w:basedOn w:val="Parasts"/>
    <w:link w:val="KomentratekstsRakstz"/>
    <w:semiHidden/>
    <w:rsid w:val="00AA3664"/>
    <w:rPr>
      <w:sz w:val="20"/>
      <w:szCs w:val="20"/>
    </w:rPr>
  </w:style>
  <w:style w:type="paragraph" w:styleId="Komentratma">
    <w:name w:val="annotation subject"/>
    <w:basedOn w:val="Komentrateksts"/>
    <w:next w:val="Komentrateksts"/>
    <w:semiHidden/>
    <w:rsid w:val="00AA3664"/>
    <w:rPr>
      <w:b/>
      <w:bCs/>
    </w:rPr>
  </w:style>
  <w:style w:type="character" w:customStyle="1" w:styleId="CharChar7">
    <w:name w:val="Char Char7"/>
    <w:rsid w:val="00861110"/>
    <w:rPr>
      <w:sz w:val="24"/>
      <w:szCs w:val="24"/>
      <w:lang w:val="lv-LV" w:eastAsia="en-US" w:bidi="ar-SA"/>
    </w:rPr>
  </w:style>
  <w:style w:type="character" w:styleId="Hipersaite">
    <w:name w:val="Hyperlink"/>
    <w:rsid w:val="00861110"/>
    <w:rPr>
      <w:color w:val="0000FF"/>
      <w:u w:val="single"/>
    </w:rPr>
  </w:style>
  <w:style w:type="paragraph" w:customStyle="1" w:styleId="naisf">
    <w:name w:val="naisf"/>
    <w:basedOn w:val="Parasts"/>
    <w:rsid w:val="008D0FBB"/>
    <w:pPr>
      <w:spacing w:before="100" w:beforeAutospacing="1" w:after="100" w:afterAutospacing="1"/>
    </w:pPr>
  </w:style>
  <w:style w:type="character" w:customStyle="1" w:styleId="KomentratekstsRakstz">
    <w:name w:val="Komentāra teksts Rakstz."/>
    <w:link w:val="Komentrateksts"/>
    <w:semiHidden/>
    <w:rsid w:val="004240DC"/>
    <w:rPr>
      <w:rFonts w:ascii="Times New Roman" w:eastAsia="Times New Roman" w:hAnsi="Times New Roman"/>
    </w:rPr>
  </w:style>
  <w:style w:type="paragraph" w:customStyle="1" w:styleId="NormalWeb4Char">
    <w:name w:val="Normal (Web)4 Char"/>
    <w:basedOn w:val="Parasts"/>
    <w:rsid w:val="007C077B"/>
    <w:rPr>
      <w:rFonts w:ascii="Tahoma" w:hAnsi="Tahoma" w:cs="Tahoma"/>
      <w:color w:val="2D2F30"/>
      <w:sz w:val="17"/>
      <w:szCs w:val="17"/>
    </w:rPr>
  </w:style>
  <w:style w:type="paragraph" w:customStyle="1" w:styleId="naiskr">
    <w:name w:val="naiskr"/>
    <w:basedOn w:val="Parasts"/>
    <w:rsid w:val="00A8511C"/>
    <w:pPr>
      <w:spacing w:before="100" w:beforeAutospacing="1" w:after="100" w:afterAutospacing="1"/>
    </w:pPr>
  </w:style>
  <w:style w:type="character" w:customStyle="1" w:styleId="mediumtext">
    <w:name w:val="medium_text"/>
    <w:basedOn w:val="Noklusjumarindkopasfonts"/>
    <w:rsid w:val="00964CC4"/>
  </w:style>
  <w:style w:type="paragraph" w:customStyle="1" w:styleId="CompanyName">
    <w:name w:val="Company Name"/>
    <w:basedOn w:val="Pamatteksts"/>
    <w:next w:val="Datums"/>
    <w:rsid w:val="00EC24D4"/>
    <w:pPr>
      <w:keepLines/>
      <w:framePr w:w="8640" w:h="1440" w:wrap="notBeside" w:vAnchor="page" w:hAnchor="margin" w:xAlign="center" w:y="889"/>
      <w:spacing w:after="40" w:line="240" w:lineRule="atLeast"/>
      <w:jc w:val="center"/>
    </w:pPr>
    <w:rPr>
      <w:caps/>
      <w:spacing w:val="75"/>
      <w:sz w:val="21"/>
      <w:szCs w:val="28"/>
      <w:lang w:eastAsia="en-US"/>
    </w:rPr>
  </w:style>
  <w:style w:type="paragraph" w:styleId="Datums">
    <w:name w:val="Date"/>
    <w:basedOn w:val="Parasts"/>
    <w:next w:val="Parasts"/>
    <w:rsid w:val="00EC24D4"/>
  </w:style>
  <w:style w:type="character" w:styleId="Izmantotahipersaite">
    <w:name w:val="FollowedHyperlink"/>
    <w:rsid w:val="00F349F8"/>
    <w:rPr>
      <w:color w:val="800080"/>
      <w:u w:val="single"/>
    </w:rPr>
  </w:style>
  <w:style w:type="character" w:customStyle="1" w:styleId="Virsraksts1Rakstz">
    <w:name w:val="Virsraksts 1 Rakstz."/>
    <w:link w:val="Virsraksts1"/>
    <w:rsid w:val="00D641BC"/>
    <w:rPr>
      <w:rFonts w:ascii="Calibri Light" w:eastAsia="Calibri Light" w:hAnsi="Calibri Light" w:cs="Calibri Light"/>
      <w:color w:val="2E74B5"/>
      <w:position w:val="-1"/>
      <w:sz w:val="32"/>
      <w:szCs w:val="32"/>
      <w:lang w:eastAsia="en-US"/>
    </w:rPr>
  </w:style>
  <w:style w:type="character" w:customStyle="1" w:styleId="SarakstarindkopaRakstz">
    <w:name w:val="Saraksta rindkopa Rakstz."/>
    <w:aliases w:val="2 Rakstz.,Saraksta rindkopa1 Rakstz.,Krāsains saraksts — izcēlums 11 Rakstz.,Foot note Rakstz.,Bullet Points Rakstz.,Liste Paragraf Rakstz."/>
    <w:link w:val="Sarakstarindkopa"/>
    <w:uiPriority w:val="34"/>
    <w:locked/>
    <w:rsid w:val="00311AD8"/>
    <w:rPr>
      <w:rFonts w:ascii="Times New Roman" w:eastAsia="Times New Roman" w:hAnsi="Times New Roman"/>
      <w:sz w:val="24"/>
      <w:szCs w:val="24"/>
    </w:rPr>
  </w:style>
  <w:style w:type="paragraph" w:styleId="Sarakstarindkopa">
    <w:name w:val="List Paragraph"/>
    <w:aliases w:val="2,Saraksta rindkopa1,Krāsains saraksts — izcēlums 11,Foot note,Bullet Points,Liste Paragraf"/>
    <w:basedOn w:val="Parasts"/>
    <w:link w:val="SarakstarindkopaRakstz"/>
    <w:uiPriority w:val="34"/>
    <w:qFormat/>
    <w:rsid w:val="00311AD8"/>
    <w:pPr>
      <w:ind w:left="720"/>
      <w:contextualSpacing/>
    </w:pPr>
  </w:style>
  <w:style w:type="paragraph" w:customStyle="1" w:styleId="SubTitle2">
    <w:name w:val="SubTitle 2"/>
    <w:basedOn w:val="Parasts"/>
    <w:rsid w:val="00A978AC"/>
    <w:pPr>
      <w:spacing w:after="240"/>
      <w:jc w:val="center"/>
    </w:pPr>
    <w:rPr>
      <w:b/>
      <w:snapToGrid w:val="0"/>
      <w:sz w:val="3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97731">
      <w:bodyDiv w:val="1"/>
      <w:marLeft w:val="0"/>
      <w:marRight w:val="0"/>
      <w:marTop w:val="0"/>
      <w:marBottom w:val="0"/>
      <w:divBdr>
        <w:top w:val="none" w:sz="0" w:space="0" w:color="auto"/>
        <w:left w:val="none" w:sz="0" w:space="0" w:color="auto"/>
        <w:bottom w:val="none" w:sz="0" w:space="0" w:color="auto"/>
        <w:right w:val="none" w:sz="0" w:space="0" w:color="auto"/>
      </w:divBdr>
    </w:div>
    <w:div w:id="1314943899">
      <w:bodyDiv w:val="1"/>
      <w:marLeft w:val="0"/>
      <w:marRight w:val="0"/>
      <w:marTop w:val="0"/>
      <w:marBottom w:val="0"/>
      <w:divBdr>
        <w:top w:val="none" w:sz="0" w:space="0" w:color="auto"/>
        <w:left w:val="none" w:sz="0" w:space="0" w:color="auto"/>
        <w:bottom w:val="none" w:sz="0" w:space="0" w:color="auto"/>
        <w:right w:val="none" w:sz="0" w:space="0" w:color="auto"/>
      </w:divBdr>
    </w:div>
    <w:div w:id="1625384659">
      <w:bodyDiv w:val="1"/>
      <w:marLeft w:val="0"/>
      <w:marRight w:val="0"/>
      <w:marTop w:val="0"/>
      <w:marBottom w:val="0"/>
      <w:divBdr>
        <w:top w:val="none" w:sz="0" w:space="0" w:color="auto"/>
        <w:left w:val="none" w:sz="0" w:space="0" w:color="auto"/>
        <w:bottom w:val="none" w:sz="0" w:space="0" w:color="auto"/>
        <w:right w:val="none" w:sz="0" w:space="0" w:color="auto"/>
      </w:divBdr>
    </w:div>
    <w:div w:id="1958220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CEF5-2CC3-41A0-A808-C9F54D2F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96C85-9123-434B-ADB4-FEB75A950975}">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F743BC85-8B10-4F56-84E4-20D7E0257D15}">
  <ds:schemaRefs>
    <ds:schemaRef ds:uri="http://schemas.microsoft.com/office/2006/metadata/longProperties"/>
  </ds:schemaRefs>
</ds:datastoreItem>
</file>

<file path=customXml/itemProps4.xml><?xml version="1.0" encoding="utf-8"?>
<ds:datastoreItem xmlns:ds="http://schemas.openxmlformats.org/officeDocument/2006/customXml" ds:itemID="{1EA52298-1DF7-451F-B0B1-DEACE48D3D7C}">
  <ds:schemaRefs>
    <ds:schemaRef ds:uri="http://schemas.microsoft.com/sharepoint/v3/contenttype/forms"/>
  </ds:schemaRefs>
</ds:datastoreItem>
</file>

<file path=customXml/itemProps5.xml><?xml version="1.0" encoding="utf-8"?>
<ds:datastoreItem xmlns:ds="http://schemas.openxmlformats.org/officeDocument/2006/customXml" ds:itemID="{67BAF840-120D-4FD8-B151-F6E83DA1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15529</Words>
  <Characters>8853</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projekts "Latvijas un Šveices sadarbības programmas grantu shēmas “NVO fonds” apakšprojektu iesniegumu atklāta konkursa nolikums"</vt:lpstr>
      <vt:lpstr>MK noteikumu projekts "Latvijas un Šveices sadarbības programmas grantu shēmas “NVO fonds” apakšprojektu iesniegumu atklāta konkursa nolikums"</vt:lpstr>
    </vt:vector>
  </TitlesOfParts>
  <Company>Tieslietu Ministrija</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"Latvijas un Šveices sadarbības programmas grantu shēmas “NVO fonds” apakšprojektu iesniegumu atklāta konkursa nolikums"</dc:title>
  <dc:subject>MK noteikumu 1.pielikums Apakšprojekta iesnieguma veidlapa</dc:subject>
  <dc:creator>A.Sebre, S.Rieksta</dc:creator>
  <cp:keywords/>
  <cp:lastModifiedBy>Liene Varslavāne</cp:lastModifiedBy>
  <cp:revision>159</cp:revision>
  <cp:lastPrinted>2013-01-22T13:26:00Z</cp:lastPrinted>
  <dcterms:created xsi:type="dcterms:W3CDTF">2023-01-31T09:36:00Z</dcterms:created>
  <dcterms:modified xsi:type="dcterms:W3CDTF">2023-03-07T09:08:00Z</dcterms:modified>
  <cp:category>MK noteikumi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Liene Varslavāne</vt:lpwstr>
  </property>
  <property fmtid="{D5CDD505-2E9C-101B-9397-08002B2CF9AE}" pid="3" name="Order">
    <vt:lpwstr>3249800.00000000</vt:lpwstr>
  </property>
  <property fmtid="{D5CDD505-2E9C-101B-9397-08002B2CF9AE}" pid="4" name="display_urn:schemas-microsoft-com:office:office#Author">
    <vt:lpwstr>Liene Varslavāne</vt:lpwstr>
  </property>
  <property fmtid="{D5CDD505-2E9C-101B-9397-08002B2CF9AE}" pid="5" name="MediaServiceImageTags">
    <vt:lpwstr/>
  </property>
</Properties>
</file>