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01362" w14:textId="17EDE8A4" w:rsidR="007A5EC8" w:rsidRDefault="00592ED9" w:rsidP="00592ED9">
      <w:pPr>
        <w:jc w:val="center"/>
        <w:rPr>
          <w:rFonts w:ascii="Times New Roman" w:hAnsi="Times New Roman"/>
          <w:b/>
          <w:sz w:val="24"/>
          <w:szCs w:val="24"/>
        </w:rPr>
      </w:pPr>
      <w:r w:rsidRPr="00DE1C72">
        <w:rPr>
          <w:rFonts w:ascii="Times New Roman" w:hAnsi="Times New Roman"/>
          <w:b/>
          <w:sz w:val="24"/>
          <w:szCs w:val="24"/>
        </w:rPr>
        <w:t xml:space="preserve">Pieteikums </w:t>
      </w:r>
      <w:r>
        <w:rPr>
          <w:rFonts w:ascii="Times New Roman" w:hAnsi="Times New Roman"/>
          <w:b/>
          <w:sz w:val="24"/>
          <w:szCs w:val="24"/>
        </w:rPr>
        <w:t>Komplektu izdales moduļa (</w:t>
      </w:r>
      <w:r w:rsidRPr="00592ED9">
        <w:rPr>
          <w:rFonts w:ascii="Times New Roman" w:hAnsi="Times New Roman"/>
          <w:b/>
          <w:sz w:val="24"/>
          <w:szCs w:val="24"/>
        </w:rPr>
        <w:t>KIM</w:t>
      </w:r>
      <w:r>
        <w:rPr>
          <w:rFonts w:ascii="Times New Roman" w:hAnsi="Times New Roman"/>
          <w:b/>
          <w:sz w:val="24"/>
          <w:szCs w:val="24"/>
        </w:rPr>
        <w:t>)</w:t>
      </w:r>
      <w:r w:rsidRPr="00592ED9">
        <w:rPr>
          <w:rFonts w:ascii="Times New Roman" w:hAnsi="Times New Roman"/>
          <w:b/>
          <w:sz w:val="24"/>
          <w:szCs w:val="24"/>
        </w:rPr>
        <w:t xml:space="preserve"> </w:t>
      </w:r>
      <w:r w:rsidR="00B25DDA" w:rsidRPr="00592ED9">
        <w:rPr>
          <w:rFonts w:ascii="Times New Roman" w:hAnsi="Times New Roman"/>
          <w:b/>
          <w:sz w:val="24"/>
          <w:szCs w:val="24"/>
        </w:rPr>
        <w:t>lietotāja</w:t>
      </w:r>
      <w:r w:rsidR="0096136C">
        <w:rPr>
          <w:rFonts w:ascii="Times New Roman" w:hAnsi="Times New Roman"/>
          <w:b/>
          <w:sz w:val="24"/>
          <w:szCs w:val="24"/>
        </w:rPr>
        <w:t xml:space="preserve"> - </w:t>
      </w:r>
    </w:p>
    <w:p w14:paraId="18086AFB" w14:textId="13754C01" w:rsidR="00B25DDA" w:rsidRDefault="00592ED9" w:rsidP="00592ED9">
      <w:pPr>
        <w:jc w:val="center"/>
        <w:rPr>
          <w:rFonts w:ascii="Times New Roman" w:hAnsi="Times New Roman"/>
          <w:b/>
          <w:sz w:val="24"/>
          <w:szCs w:val="24"/>
        </w:rPr>
      </w:pPr>
      <w:r w:rsidRPr="00592ED9">
        <w:rPr>
          <w:rFonts w:ascii="Times New Roman" w:hAnsi="Times New Roman"/>
          <w:b/>
          <w:sz w:val="24"/>
          <w:szCs w:val="24"/>
        </w:rPr>
        <w:t>Partnerorganizācijas administrator</w:t>
      </w:r>
      <w:r w:rsidR="00B25DDA">
        <w:rPr>
          <w:rFonts w:ascii="Times New Roman" w:hAnsi="Times New Roman"/>
          <w:b/>
          <w:sz w:val="24"/>
          <w:szCs w:val="24"/>
        </w:rPr>
        <w:t>s</w:t>
      </w:r>
      <w:r w:rsidRPr="00592ED9">
        <w:rPr>
          <w:rFonts w:ascii="Times New Roman" w:hAnsi="Times New Roman"/>
          <w:b/>
          <w:sz w:val="24"/>
          <w:szCs w:val="24"/>
        </w:rPr>
        <w:t xml:space="preserve"> </w:t>
      </w:r>
      <w:r w:rsidR="0096136C">
        <w:rPr>
          <w:rFonts w:ascii="Times New Roman" w:hAnsi="Times New Roman"/>
          <w:b/>
          <w:sz w:val="24"/>
          <w:szCs w:val="24"/>
        </w:rPr>
        <w:t xml:space="preserve">- </w:t>
      </w:r>
    </w:p>
    <w:p w14:paraId="481638AA" w14:textId="339C8E36" w:rsidR="00592ED9" w:rsidRPr="00DE1C72" w:rsidRDefault="00592ED9" w:rsidP="00592ED9">
      <w:pPr>
        <w:jc w:val="center"/>
        <w:rPr>
          <w:rFonts w:ascii="Times New Roman" w:hAnsi="Times New Roman"/>
          <w:b/>
          <w:sz w:val="24"/>
          <w:szCs w:val="24"/>
        </w:rPr>
      </w:pPr>
      <w:r w:rsidRPr="00592ED9">
        <w:rPr>
          <w:rFonts w:ascii="Times New Roman" w:hAnsi="Times New Roman"/>
          <w:b/>
          <w:sz w:val="24"/>
          <w:szCs w:val="24"/>
        </w:rPr>
        <w:t>tiesīb</w:t>
      </w:r>
      <w:r>
        <w:rPr>
          <w:rFonts w:ascii="Times New Roman" w:hAnsi="Times New Roman"/>
          <w:b/>
          <w:sz w:val="24"/>
          <w:szCs w:val="24"/>
        </w:rPr>
        <w:t>ām</w:t>
      </w:r>
    </w:p>
    <w:p w14:paraId="1788A0CF" w14:textId="77777777" w:rsidR="00592ED9" w:rsidRPr="00DE1C72" w:rsidRDefault="00592ED9" w:rsidP="00592ED9">
      <w:pPr>
        <w:rPr>
          <w:rFonts w:ascii="Times New Roman" w:hAnsi="Times New Roman"/>
          <w:sz w:val="24"/>
          <w:szCs w:val="24"/>
        </w:rPr>
      </w:pPr>
    </w:p>
    <w:p w14:paraId="6F8DF0E0" w14:textId="77777777" w:rsidR="00592ED9" w:rsidRPr="00DE1C72" w:rsidRDefault="00592ED9" w:rsidP="00592ED9">
      <w:pPr>
        <w:rPr>
          <w:rFonts w:ascii="Times New Roman" w:hAnsi="Times New Roman"/>
          <w:sz w:val="24"/>
          <w:szCs w:val="24"/>
        </w:rPr>
      </w:pPr>
    </w:p>
    <w:p w14:paraId="335EACC0" w14:textId="77777777" w:rsidR="00592ED9" w:rsidRPr="00DE1C72" w:rsidRDefault="00592ED9" w:rsidP="00592ED9">
      <w:pPr>
        <w:rPr>
          <w:rFonts w:ascii="Times New Roman" w:hAnsi="Times New Roman"/>
          <w:sz w:val="24"/>
          <w:szCs w:val="24"/>
        </w:rPr>
      </w:pPr>
      <w:r w:rsidRPr="00DE1C72">
        <w:rPr>
          <w:rFonts w:ascii="Times New Roman" w:hAnsi="Times New Roman"/>
          <w:sz w:val="24"/>
          <w:szCs w:val="24"/>
        </w:rPr>
        <w:t>Partnerorganizācijas nosaukums: _______________________________</w:t>
      </w:r>
    </w:p>
    <w:p w14:paraId="33173BBC" w14:textId="77777777" w:rsidR="007A5EC8" w:rsidRDefault="007A5EC8" w:rsidP="00592ED9">
      <w:pPr>
        <w:rPr>
          <w:rFonts w:ascii="Times New Roman" w:hAnsi="Times New Roman"/>
          <w:sz w:val="24"/>
          <w:szCs w:val="24"/>
        </w:rPr>
      </w:pPr>
    </w:p>
    <w:p w14:paraId="52160077" w14:textId="014444FD" w:rsidR="00592ED9" w:rsidRPr="00DE1C72" w:rsidRDefault="00592ED9" w:rsidP="00592ED9">
      <w:pPr>
        <w:rPr>
          <w:rFonts w:ascii="Times New Roman" w:hAnsi="Times New Roman"/>
          <w:sz w:val="24"/>
          <w:szCs w:val="24"/>
        </w:rPr>
      </w:pPr>
      <w:r w:rsidRPr="00DE1C72">
        <w:rPr>
          <w:rFonts w:ascii="Times New Roman" w:hAnsi="Times New Roman"/>
          <w:sz w:val="24"/>
          <w:szCs w:val="24"/>
        </w:rPr>
        <w:t>Reģistrācijas numurs: _____________________</w:t>
      </w:r>
    </w:p>
    <w:p w14:paraId="311CB058" w14:textId="7DEEAFFD" w:rsidR="00592ED9" w:rsidRPr="00DE1C72" w:rsidRDefault="00592ED9" w:rsidP="00592ED9">
      <w:pPr>
        <w:rPr>
          <w:rFonts w:ascii="Times New Roman" w:hAnsi="Times New Roman"/>
          <w:sz w:val="24"/>
          <w:szCs w:val="24"/>
        </w:rPr>
      </w:pPr>
    </w:p>
    <w:p w14:paraId="3E9983A1" w14:textId="77777777" w:rsidR="00592ED9" w:rsidRDefault="00592ED9" w:rsidP="00592ED9">
      <w:pPr>
        <w:rPr>
          <w:rFonts w:ascii="Times New Roman" w:hAnsi="Times New Roman"/>
          <w:bCs/>
          <w:sz w:val="24"/>
          <w:szCs w:val="24"/>
        </w:rPr>
      </w:pPr>
    </w:p>
    <w:p w14:paraId="225B9394" w14:textId="14D135ED" w:rsidR="00592ED9" w:rsidRDefault="007A5EC8" w:rsidP="00B71A41">
      <w:pPr>
        <w:ind w:firstLine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Informācija par partnerorganizācijas </w:t>
      </w:r>
      <w:r w:rsidR="00896894">
        <w:rPr>
          <w:rFonts w:ascii="Times New Roman" w:hAnsi="Times New Roman"/>
          <w:bCs/>
          <w:sz w:val="24"/>
          <w:szCs w:val="24"/>
        </w:rPr>
        <w:t>pārstāvji</w:t>
      </w:r>
      <w:r>
        <w:rPr>
          <w:rFonts w:ascii="Times New Roman" w:hAnsi="Times New Roman"/>
          <w:bCs/>
          <w:sz w:val="24"/>
          <w:szCs w:val="24"/>
        </w:rPr>
        <w:t xml:space="preserve">, kam piešķiramas KIM </w:t>
      </w:r>
      <w:r w:rsidR="002713BA" w:rsidRPr="007A5EC8">
        <w:rPr>
          <w:rFonts w:ascii="Times New Roman" w:hAnsi="Times New Roman"/>
          <w:bCs/>
          <w:sz w:val="24"/>
          <w:szCs w:val="24"/>
        </w:rPr>
        <w:t>lietotāja</w:t>
      </w:r>
      <w:r w:rsidR="002713BA">
        <w:rPr>
          <w:rFonts w:ascii="Times New Roman" w:hAnsi="Times New Roman"/>
          <w:bCs/>
          <w:sz w:val="24"/>
          <w:szCs w:val="24"/>
        </w:rPr>
        <w:t xml:space="preserve"> -</w:t>
      </w:r>
      <w:r w:rsidR="002713BA" w:rsidRPr="007A5EC8">
        <w:rPr>
          <w:rFonts w:ascii="Times New Roman" w:hAnsi="Times New Roman"/>
          <w:bCs/>
          <w:sz w:val="24"/>
          <w:szCs w:val="24"/>
        </w:rPr>
        <w:t xml:space="preserve"> </w:t>
      </w:r>
      <w:r w:rsidRPr="007A5EC8">
        <w:rPr>
          <w:rFonts w:ascii="Times New Roman" w:hAnsi="Times New Roman"/>
          <w:bCs/>
          <w:sz w:val="24"/>
          <w:szCs w:val="24"/>
        </w:rPr>
        <w:t>Partnerorganizācijas administrator</w:t>
      </w:r>
      <w:r w:rsidR="002713BA">
        <w:rPr>
          <w:rFonts w:ascii="Times New Roman" w:hAnsi="Times New Roman"/>
          <w:bCs/>
          <w:sz w:val="24"/>
          <w:szCs w:val="24"/>
        </w:rPr>
        <w:t>s -</w:t>
      </w:r>
      <w:r w:rsidRPr="007A5EC8">
        <w:rPr>
          <w:rFonts w:ascii="Times New Roman" w:hAnsi="Times New Roman"/>
          <w:bCs/>
          <w:sz w:val="24"/>
          <w:szCs w:val="24"/>
        </w:rPr>
        <w:t xml:space="preserve"> tiesīb</w:t>
      </w:r>
      <w:r>
        <w:rPr>
          <w:rFonts w:ascii="Times New Roman" w:hAnsi="Times New Roman"/>
          <w:bCs/>
          <w:sz w:val="24"/>
          <w:szCs w:val="24"/>
        </w:rPr>
        <w:t>as:</w:t>
      </w:r>
    </w:p>
    <w:p w14:paraId="2EE105E9" w14:textId="77777777" w:rsidR="007A5EC8" w:rsidRPr="004658BB" w:rsidRDefault="007A5EC8" w:rsidP="00592ED9">
      <w:pPr>
        <w:rPr>
          <w:rFonts w:ascii="Times New Roman" w:hAnsi="Times New Roman"/>
          <w:bCs/>
          <w:sz w:val="24"/>
          <w:szCs w:val="24"/>
        </w:rPr>
      </w:pPr>
    </w:p>
    <w:tbl>
      <w:tblPr>
        <w:tblStyle w:val="Reatabula"/>
        <w:tblpPr w:leftFromText="180" w:rightFromText="180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1985"/>
        <w:gridCol w:w="1559"/>
        <w:gridCol w:w="1860"/>
        <w:gridCol w:w="1560"/>
        <w:gridCol w:w="2245"/>
      </w:tblGrid>
      <w:tr w:rsidR="00592ED9" w:rsidRPr="00F636FB" w14:paraId="49EAFE15" w14:textId="77777777" w:rsidTr="00C62D5F">
        <w:tc>
          <w:tcPr>
            <w:tcW w:w="1985" w:type="dxa"/>
            <w:shd w:val="clear" w:color="auto" w:fill="BFBFBF" w:themeFill="background1" w:themeFillShade="BF"/>
          </w:tcPr>
          <w:p w14:paraId="2E39514F" w14:textId="77777777" w:rsidR="00592ED9" w:rsidRPr="004658BB" w:rsidRDefault="00592ED9" w:rsidP="00C62D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8BB">
              <w:rPr>
                <w:rFonts w:ascii="Times New Roman" w:hAnsi="Times New Roman"/>
                <w:b/>
                <w:bCs/>
                <w:sz w:val="24"/>
                <w:szCs w:val="24"/>
              </w:rPr>
              <w:t>Vārds Uzvārds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7F1148B" w14:textId="77777777" w:rsidR="00592ED9" w:rsidRPr="004658BB" w:rsidRDefault="00592ED9" w:rsidP="00C62D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8BB">
              <w:rPr>
                <w:rFonts w:ascii="Times New Roman" w:hAnsi="Times New Roman"/>
                <w:b/>
                <w:bCs/>
                <w:sz w:val="24"/>
                <w:szCs w:val="24"/>
              </w:rPr>
              <w:t>Personas kods</w:t>
            </w:r>
          </w:p>
        </w:tc>
        <w:tc>
          <w:tcPr>
            <w:tcW w:w="1860" w:type="dxa"/>
            <w:shd w:val="clear" w:color="auto" w:fill="BFBFBF" w:themeFill="background1" w:themeFillShade="BF"/>
          </w:tcPr>
          <w:p w14:paraId="26AE1853" w14:textId="4EF176D8" w:rsidR="00592ED9" w:rsidRPr="004658BB" w:rsidRDefault="00592ED9" w:rsidP="00C62D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Amats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FE7FD58" w14:textId="03C52746" w:rsidR="00592ED9" w:rsidRDefault="00592ED9" w:rsidP="00C62D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Mobilā tālruņa numurs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01EF06F8" w14:textId="25DCCCBF" w:rsidR="00592ED9" w:rsidRPr="004658BB" w:rsidRDefault="00592ED9" w:rsidP="00C62D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8BB">
              <w:rPr>
                <w:rFonts w:ascii="Times New Roman" w:hAnsi="Times New Roman"/>
                <w:b/>
                <w:bCs/>
                <w:sz w:val="24"/>
                <w:szCs w:val="24"/>
              </w:rPr>
              <w:t>Personas individuālais e-pasts</w:t>
            </w:r>
          </w:p>
        </w:tc>
      </w:tr>
      <w:tr w:rsidR="00592ED9" w:rsidRPr="00F636FB" w14:paraId="2058B3BA" w14:textId="77777777" w:rsidTr="00592ED9">
        <w:trPr>
          <w:trHeight w:val="286"/>
        </w:trPr>
        <w:tc>
          <w:tcPr>
            <w:tcW w:w="1985" w:type="dxa"/>
          </w:tcPr>
          <w:p w14:paraId="572248FE" w14:textId="2E359245" w:rsidR="00592ED9" w:rsidRPr="00F378A8" w:rsidRDefault="00592ED9" w:rsidP="00C62D5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14:paraId="59570F30" w14:textId="77777777" w:rsidR="00592ED9" w:rsidRPr="00F378A8" w:rsidRDefault="00592ED9" w:rsidP="00C62D5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60" w:type="dxa"/>
          </w:tcPr>
          <w:p w14:paraId="7BEE993F" w14:textId="77777777" w:rsidR="00592ED9" w:rsidRPr="00F378A8" w:rsidRDefault="00592ED9" w:rsidP="00C62D5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</w:tcPr>
          <w:p w14:paraId="0B7A0CE9" w14:textId="77777777" w:rsidR="00592ED9" w:rsidRPr="00F378A8" w:rsidRDefault="00592ED9" w:rsidP="00C62D5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45" w:type="dxa"/>
          </w:tcPr>
          <w:p w14:paraId="644E0668" w14:textId="77777777" w:rsidR="00592ED9" w:rsidRPr="00F378A8" w:rsidRDefault="00592ED9" w:rsidP="00C62D5F">
            <w:pPr>
              <w:rPr>
                <w:rFonts w:ascii="Times New Roman" w:hAnsi="Times New Roman"/>
                <w:bCs/>
              </w:rPr>
            </w:pPr>
          </w:p>
        </w:tc>
      </w:tr>
      <w:tr w:rsidR="00592ED9" w:rsidRPr="00F636FB" w14:paraId="2F56743B" w14:textId="77777777" w:rsidTr="00C62D5F">
        <w:tc>
          <w:tcPr>
            <w:tcW w:w="1985" w:type="dxa"/>
          </w:tcPr>
          <w:p w14:paraId="05F3A849" w14:textId="77777777" w:rsidR="00592ED9" w:rsidRPr="00F378A8" w:rsidRDefault="00592ED9" w:rsidP="00C62D5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14:paraId="6F8BB775" w14:textId="77777777" w:rsidR="00592ED9" w:rsidRPr="00F378A8" w:rsidRDefault="00592ED9" w:rsidP="00C62D5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60" w:type="dxa"/>
          </w:tcPr>
          <w:p w14:paraId="5E09F385" w14:textId="77777777" w:rsidR="00592ED9" w:rsidRPr="00F378A8" w:rsidRDefault="00592ED9" w:rsidP="00C62D5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</w:tcPr>
          <w:p w14:paraId="3ED0246F" w14:textId="77777777" w:rsidR="00592ED9" w:rsidRPr="00F378A8" w:rsidRDefault="00592ED9" w:rsidP="00C62D5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45" w:type="dxa"/>
          </w:tcPr>
          <w:p w14:paraId="52129E79" w14:textId="77777777" w:rsidR="00592ED9" w:rsidRPr="00F378A8" w:rsidRDefault="00592ED9" w:rsidP="00C62D5F">
            <w:pPr>
              <w:rPr>
                <w:rFonts w:ascii="Times New Roman" w:hAnsi="Times New Roman"/>
                <w:bCs/>
              </w:rPr>
            </w:pPr>
          </w:p>
        </w:tc>
      </w:tr>
      <w:tr w:rsidR="00592ED9" w:rsidRPr="00F636FB" w14:paraId="1FA4FB2B" w14:textId="77777777" w:rsidTr="00C62D5F">
        <w:tc>
          <w:tcPr>
            <w:tcW w:w="1985" w:type="dxa"/>
          </w:tcPr>
          <w:p w14:paraId="22B5C0F8" w14:textId="77777777" w:rsidR="00592ED9" w:rsidRPr="00F378A8" w:rsidRDefault="00592ED9" w:rsidP="00C62D5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14:paraId="31B8B326" w14:textId="77777777" w:rsidR="00592ED9" w:rsidRPr="00F378A8" w:rsidRDefault="00592ED9" w:rsidP="00C62D5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60" w:type="dxa"/>
          </w:tcPr>
          <w:p w14:paraId="15BD9678" w14:textId="77777777" w:rsidR="00592ED9" w:rsidRPr="00F378A8" w:rsidRDefault="00592ED9" w:rsidP="00C62D5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</w:tcPr>
          <w:p w14:paraId="25422F05" w14:textId="77777777" w:rsidR="00592ED9" w:rsidRPr="00F378A8" w:rsidRDefault="00592ED9" w:rsidP="00C62D5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45" w:type="dxa"/>
          </w:tcPr>
          <w:p w14:paraId="771299D8" w14:textId="77777777" w:rsidR="00592ED9" w:rsidRPr="00F378A8" w:rsidRDefault="00592ED9" w:rsidP="00C62D5F">
            <w:pPr>
              <w:rPr>
                <w:rFonts w:ascii="Times New Roman" w:hAnsi="Times New Roman"/>
                <w:bCs/>
              </w:rPr>
            </w:pPr>
          </w:p>
        </w:tc>
      </w:tr>
    </w:tbl>
    <w:p w14:paraId="1BBFC33A" w14:textId="77777777" w:rsidR="00592ED9" w:rsidRDefault="00592ED9" w:rsidP="00592ED9">
      <w:pPr>
        <w:rPr>
          <w:rFonts w:ascii="Times New Roman" w:hAnsi="Times New Roman"/>
          <w:sz w:val="24"/>
          <w:szCs w:val="24"/>
        </w:rPr>
      </w:pPr>
    </w:p>
    <w:p w14:paraId="306EA157" w14:textId="76528DFD" w:rsidR="00A342F5" w:rsidRDefault="00592ED9" w:rsidP="006945FA">
      <w:pPr>
        <w:ind w:firstLine="284"/>
        <w:rPr>
          <w:rFonts w:ascii="Times New Roman" w:hAnsi="Times New Roman"/>
          <w:sz w:val="24"/>
          <w:szCs w:val="24"/>
        </w:rPr>
      </w:pPr>
      <w:r w:rsidRPr="00592ED9">
        <w:rPr>
          <w:rFonts w:ascii="Times New Roman" w:hAnsi="Times New Roman"/>
          <w:sz w:val="24"/>
          <w:szCs w:val="24"/>
        </w:rPr>
        <w:t xml:space="preserve">Parakstot </w:t>
      </w:r>
      <w:r w:rsidR="00A955BC">
        <w:rPr>
          <w:rFonts w:ascii="Times New Roman" w:hAnsi="Times New Roman"/>
          <w:sz w:val="24"/>
          <w:szCs w:val="24"/>
        </w:rPr>
        <w:t xml:space="preserve">šo </w:t>
      </w:r>
      <w:r w:rsidR="007A5EC8">
        <w:rPr>
          <w:rFonts w:ascii="Times New Roman" w:hAnsi="Times New Roman"/>
          <w:sz w:val="24"/>
          <w:szCs w:val="24"/>
        </w:rPr>
        <w:t>p</w:t>
      </w:r>
      <w:r w:rsidR="007A5EC8" w:rsidRPr="007A5EC8">
        <w:rPr>
          <w:rFonts w:ascii="Times New Roman" w:hAnsi="Times New Roman"/>
          <w:sz w:val="24"/>
          <w:szCs w:val="24"/>
        </w:rPr>
        <w:t>ieteikum</w:t>
      </w:r>
      <w:r w:rsidR="007A5EC8">
        <w:rPr>
          <w:rFonts w:ascii="Times New Roman" w:hAnsi="Times New Roman"/>
          <w:sz w:val="24"/>
          <w:szCs w:val="24"/>
        </w:rPr>
        <w:t>u</w:t>
      </w:r>
      <w:r w:rsidRPr="00592ED9">
        <w:rPr>
          <w:rFonts w:ascii="Times New Roman" w:hAnsi="Times New Roman"/>
          <w:sz w:val="24"/>
          <w:szCs w:val="24"/>
        </w:rPr>
        <w:t xml:space="preserve">, </w:t>
      </w:r>
      <w:r w:rsidR="007A5EC8">
        <w:rPr>
          <w:rFonts w:ascii="Times New Roman" w:hAnsi="Times New Roman"/>
          <w:sz w:val="24"/>
          <w:szCs w:val="24"/>
        </w:rPr>
        <w:t xml:space="preserve">partnerorganizācijas atbildīgā amatpersona </w:t>
      </w:r>
      <w:r w:rsidRPr="00592ED9">
        <w:rPr>
          <w:rFonts w:ascii="Times New Roman" w:hAnsi="Times New Roman"/>
          <w:sz w:val="24"/>
          <w:szCs w:val="24"/>
        </w:rPr>
        <w:t xml:space="preserve">apliecina, ka ir informējusi veidlapā norādītos </w:t>
      </w:r>
      <w:r w:rsidR="007A5EC8">
        <w:rPr>
          <w:rFonts w:ascii="Times New Roman" w:hAnsi="Times New Roman"/>
          <w:sz w:val="24"/>
          <w:szCs w:val="24"/>
        </w:rPr>
        <w:t xml:space="preserve"> </w:t>
      </w:r>
      <w:r w:rsidR="00FC6768">
        <w:rPr>
          <w:rFonts w:ascii="Times New Roman" w:hAnsi="Times New Roman"/>
          <w:bCs/>
          <w:sz w:val="24"/>
          <w:szCs w:val="24"/>
        </w:rPr>
        <w:t>partnerorganizācijas</w:t>
      </w:r>
      <w:r w:rsidR="00FC6768">
        <w:rPr>
          <w:rFonts w:ascii="Times New Roman" w:hAnsi="Times New Roman"/>
          <w:sz w:val="24"/>
          <w:szCs w:val="24"/>
        </w:rPr>
        <w:t xml:space="preserve"> </w:t>
      </w:r>
      <w:r w:rsidR="00896894">
        <w:rPr>
          <w:rFonts w:ascii="Times New Roman" w:hAnsi="Times New Roman"/>
          <w:sz w:val="24"/>
          <w:szCs w:val="24"/>
        </w:rPr>
        <w:t>pārstāvjus</w:t>
      </w:r>
      <w:r w:rsidR="00252EAD">
        <w:rPr>
          <w:rFonts w:ascii="Times New Roman" w:hAnsi="Times New Roman"/>
          <w:sz w:val="24"/>
          <w:szCs w:val="24"/>
        </w:rPr>
        <w:t xml:space="preserve"> – potenciālos </w:t>
      </w:r>
      <w:r w:rsidR="007A5EC8">
        <w:rPr>
          <w:rFonts w:ascii="Times New Roman" w:hAnsi="Times New Roman"/>
          <w:sz w:val="24"/>
          <w:szCs w:val="24"/>
        </w:rPr>
        <w:t>KIM</w:t>
      </w:r>
      <w:r w:rsidRPr="00592ED9">
        <w:rPr>
          <w:rFonts w:ascii="Times New Roman" w:hAnsi="Times New Roman"/>
          <w:sz w:val="24"/>
          <w:szCs w:val="24"/>
        </w:rPr>
        <w:t xml:space="preserve"> lietotājus </w:t>
      </w:r>
      <w:r w:rsidR="00E770AC">
        <w:rPr>
          <w:rFonts w:ascii="Times New Roman" w:hAnsi="Times New Roman"/>
          <w:sz w:val="24"/>
          <w:szCs w:val="24"/>
        </w:rPr>
        <w:t xml:space="preserve">- </w:t>
      </w:r>
      <w:r w:rsidRPr="00592ED9">
        <w:rPr>
          <w:rFonts w:ascii="Times New Roman" w:hAnsi="Times New Roman"/>
          <w:sz w:val="24"/>
          <w:szCs w:val="24"/>
        </w:rPr>
        <w:t xml:space="preserve">par </w:t>
      </w:r>
      <w:r w:rsidR="00E770AC">
        <w:rPr>
          <w:rFonts w:ascii="Times New Roman" w:hAnsi="Times New Roman"/>
          <w:sz w:val="24"/>
          <w:szCs w:val="24"/>
        </w:rPr>
        <w:t>viņu</w:t>
      </w:r>
      <w:r w:rsidRPr="00592ED9">
        <w:rPr>
          <w:rFonts w:ascii="Times New Roman" w:hAnsi="Times New Roman"/>
          <w:sz w:val="24"/>
          <w:szCs w:val="24"/>
        </w:rPr>
        <w:t xml:space="preserve"> personas datu apstrādi</w:t>
      </w:r>
      <w:r w:rsidR="00F1611A">
        <w:rPr>
          <w:rFonts w:ascii="Times New Roman" w:hAnsi="Times New Roman"/>
          <w:sz w:val="24"/>
          <w:szCs w:val="24"/>
        </w:rPr>
        <w:t xml:space="preserve">. </w:t>
      </w:r>
      <w:r w:rsidR="006945FA" w:rsidRPr="006945FA">
        <w:rPr>
          <w:rFonts w:ascii="Times New Roman" w:hAnsi="Times New Roman"/>
          <w:sz w:val="24"/>
          <w:szCs w:val="24"/>
        </w:rPr>
        <w:t xml:space="preserve">Attiecīgi, </w:t>
      </w:r>
      <w:r w:rsidR="00A342F5">
        <w:rPr>
          <w:rFonts w:ascii="Times New Roman" w:hAnsi="Times New Roman"/>
          <w:sz w:val="24"/>
          <w:szCs w:val="24"/>
        </w:rPr>
        <w:t>piekrītot</w:t>
      </w:r>
      <w:r w:rsidR="006945FA" w:rsidRPr="006945FA">
        <w:rPr>
          <w:rFonts w:ascii="Times New Roman" w:hAnsi="Times New Roman"/>
          <w:sz w:val="24"/>
          <w:szCs w:val="24"/>
        </w:rPr>
        <w:t xml:space="preserve"> kļūt par KIM lietotāju, </w:t>
      </w:r>
      <w:r w:rsidR="00A342F5" w:rsidRPr="00A342F5">
        <w:rPr>
          <w:rFonts w:ascii="Times New Roman" w:hAnsi="Times New Roman"/>
          <w:sz w:val="24"/>
          <w:szCs w:val="24"/>
        </w:rPr>
        <w:t>partnerorganizācijas pārstāv</w:t>
      </w:r>
      <w:r w:rsidR="002500D6">
        <w:rPr>
          <w:rFonts w:ascii="Times New Roman" w:hAnsi="Times New Roman"/>
          <w:sz w:val="24"/>
          <w:szCs w:val="24"/>
        </w:rPr>
        <w:t>ji</w:t>
      </w:r>
      <w:r w:rsidR="006945FA" w:rsidRPr="006945FA">
        <w:rPr>
          <w:rFonts w:ascii="Times New Roman" w:hAnsi="Times New Roman"/>
          <w:sz w:val="24"/>
          <w:szCs w:val="24"/>
        </w:rPr>
        <w:t xml:space="preserve"> pauž piekrišanu tās personas datu (vārds, uzvārds,</w:t>
      </w:r>
      <w:r w:rsidR="002500D6">
        <w:rPr>
          <w:rFonts w:ascii="Times New Roman" w:hAnsi="Times New Roman"/>
          <w:sz w:val="24"/>
          <w:szCs w:val="24"/>
        </w:rPr>
        <w:t xml:space="preserve"> personas kods,</w:t>
      </w:r>
      <w:r w:rsidR="006945FA" w:rsidRPr="006945FA">
        <w:rPr>
          <w:rFonts w:ascii="Times New Roman" w:hAnsi="Times New Roman"/>
          <w:sz w:val="24"/>
          <w:szCs w:val="24"/>
        </w:rPr>
        <w:t xml:space="preserve"> e-pasts u.c.) apstrādei saskaņā ar Vispārīgo datu aizsardzības regulas un Fizisko personu datu apstrādes likuma noteikumiem.</w:t>
      </w:r>
      <w:r w:rsidR="00A342F5" w:rsidRPr="00A342F5">
        <w:rPr>
          <w:rFonts w:ascii="Times New Roman" w:hAnsi="Times New Roman"/>
          <w:sz w:val="24"/>
          <w:szCs w:val="24"/>
        </w:rPr>
        <w:t xml:space="preserve"> </w:t>
      </w:r>
    </w:p>
    <w:p w14:paraId="71C617DC" w14:textId="47182745" w:rsidR="00592ED9" w:rsidRDefault="00A342F5" w:rsidP="00B71A41">
      <w:pPr>
        <w:ind w:firstLine="284"/>
        <w:rPr>
          <w:rFonts w:ascii="Times New Roman" w:hAnsi="Times New Roman"/>
          <w:sz w:val="24"/>
          <w:szCs w:val="24"/>
        </w:rPr>
      </w:pPr>
      <w:r w:rsidRPr="006945FA">
        <w:rPr>
          <w:rFonts w:ascii="Times New Roman" w:hAnsi="Times New Roman"/>
          <w:sz w:val="24"/>
          <w:szCs w:val="24"/>
        </w:rPr>
        <w:t>Attiecībā uz visiem personu datiem, KIM pārzinis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5FA">
        <w:rPr>
          <w:rFonts w:ascii="Times New Roman" w:hAnsi="Times New Roman"/>
          <w:sz w:val="24"/>
          <w:szCs w:val="24"/>
        </w:rPr>
        <w:t>atbilstoši normatīvajiem aktiem ievēro un izpilda fizisko personu datu aizsardzības prasības.</w:t>
      </w:r>
      <w:r>
        <w:rPr>
          <w:rFonts w:ascii="Times New Roman" w:hAnsi="Times New Roman"/>
          <w:sz w:val="24"/>
          <w:szCs w:val="24"/>
        </w:rPr>
        <w:t xml:space="preserve"> </w:t>
      </w:r>
      <w:r w:rsidR="007A5EC8">
        <w:rPr>
          <w:rFonts w:ascii="Times New Roman" w:hAnsi="Times New Roman"/>
          <w:sz w:val="24"/>
          <w:szCs w:val="24"/>
        </w:rPr>
        <w:t>KIM</w:t>
      </w:r>
      <w:r w:rsidR="00592ED9" w:rsidRPr="00592ED9">
        <w:rPr>
          <w:rFonts w:ascii="Times New Roman" w:hAnsi="Times New Roman"/>
          <w:sz w:val="24"/>
          <w:szCs w:val="24"/>
        </w:rPr>
        <w:t xml:space="preserve"> pārzinis ir Sabiedrības integrācijas fonds. Informācija par personas datu apstrādi pieejama datu pārziņa interneta vietnē </w:t>
      </w:r>
      <w:hyperlink r:id="rId7" w:history="1">
        <w:r w:rsidR="00006E12" w:rsidRPr="00A72C94">
          <w:rPr>
            <w:rStyle w:val="Hipersaite"/>
            <w:rFonts w:ascii="Times New Roman" w:hAnsi="Times New Roman"/>
            <w:sz w:val="24"/>
            <w:szCs w:val="24"/>
          </w:rPr>
          <w:t>https://www.sif.gov.lv/lv/privatuma-politika</w:t>
        </w:r>
      </w:hyperlink>
      <w:r w:rsidR="00592ED9" w:rsidRPr="00592ED9">
        <w:rPr>
          <w:rFonts w:ascii="Times New Roman" w:hAnsi="Times New Roman"/>
          <w:sz w:val="24"/>
          <w:szCs w:val="24"/>
        </w:rPr>
        <w:t>.</w:t>
      </w:r>
    </w:p>
    <w:p w14:paraId="578E457C" w14:textId="77777777" w:rsidR="00592ED9" w:rsidRDefault="00592ED9" w:rsidP="00592ED9">
      <w:pPr>
        <w:rPr>
          <w:rFonts w:ascii="Times New Roman" w:hAnsi="Times New Roman"/>
          <w:sz w:val="24"/>
          <w:szCs w:val="24"/>
        </w:rPr>
      </w:pPr>
    </w:p>
    <w:p w14:paraId="2A9562A0" w14:textId="77777777" w:rsidR="007A5EC8" w:rsidRDefault="007A5EC8" w:rsidP="00592ED9">
      <w:pPr>
        <w:rPr>
          <w:rFonts w:ascii="Times New Roman" w:hAnsi="Times New Roman"/>
          <w:sz w:val="24"/>
          <w:szCs w:val="24"/>
        </w:rPr>
      </w:pPr>
    </w:p>
    <w:p w14:paraId="432FA96E" w14:textId="77777777" w:rsidR="007A5EC8" w:rsidRDefault="007A5EC8" w:rsidP="00592ED9">
      <w:pPr>
        <w:rPr>
          <w:rFonts w:ascii="Times New Roman" w:hAnsi="Times New Roman"/>
          <w:sz w:val="24"/>
          <w:szCs w:val="24"/>
        </w:rPr>
      </w:pPr>
    </w:p>
    <w:p w14:paraId="080C9BEA" w14:textId="77777777" w:rsidR="00592ED9" w:rsidRPr="00B67D0C" w:rsidRDefault="00592ED9" w:rsidP="00592ED9">
      <w:pPr>
        <w:rPr>
          <w:rFonts w:ascii="Times New Roman" w:hAnsi="Times New Roman"/>
          <w:bCs/>
          <w:sz w:val="24"/>
          <w:szCs w:val="24"/>
        </w:rPr>
      </w:pPr>
      <w:r w:rsidRPr="00B67D0C">
        <w:rPr>
          <w:rFonts w:ascii="Times New Roman" w:hAnsi="Times New Roman"/>
          <w:sz w:val="24"/>
          <w:szCs w:val="24"/>
        </w:rPr>
        <w:t>Partnerorganizācijas</w:t>
      </w:r>
      <w:r w:rsidRPr="00B67D0C">
        <w:rPr>
          <w:rFonts w:ascii="Times New Roman" w:hAnsi="Times New Roman"/>
          <w:bCs/>
          <w:sz w:val="24"/>
          <w:szCs w:val="24"/>
        </w:rPr>
        <w:t xml:space="preserve"> atbildīgā amatpersona                        _____________________________ </w:t>
      </w:r>
    </w:p>
    <w:p w14:paraId="66C608C4" w14:textId="77777777" w:rsidR="00592ED9" w:rsidRPr="00B67D0C" w:rsidRDefault="00592ED9" w:rsidP="00592ED9">
      <w:pPr>
        <w:jc w:val="right"/>
        <w:rPr>
          <w:rFonts w:ascii="Times New Roman" w:hAnsi="Times New Roman"/>
          <w:bCs/>
          <w:sz w:val="24"/>
          <w:szCs w:val="24"/>
        </w:rPr>
      </w:pPr>
      <w:r w:rsidRPr="00B67D0C">
        <w:rPr>
          <w:rFonts w:ascii="Times New Roman" w:hAnsi="Times New Roman"/>
          <w:sz w:val="24"/>
          <w:vertAlign w:val="superscript"/>
        </w:rPr>
        <w:t xml:space="preserve">                (vārds, uzvārds)</w:t>
      </w:r>
    </w:p>
    <w:p w14:paraId="5928DF0C" w14:textId="77777777" w:rsidR="007A5EC8" w:rsidRDefault="007A5EC8" w:rsidP="00592ED9">
      <w:pPr>
        <w:tabs>
          <w:tab w:val="left" w:pos="2552"/>
          <w:tab w:val="left" w:pos="7371"/>
        </w:tabs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564B4036" w14:textId="1683CBA9" w:rsidR="00592ED9" w:rsidRPr="004658BB" w:rsidRDefault="00592ED9" w:rsidP="00592ED9">
      <w:pPr>
        <w:tabs>
          <w:tab w:val="left" w:pos="2552"/>
          <w:tab w:val="left" w:pos="7371"/>
        </w:tabs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658BB">
        <w:rPr>
          <w:rFonts w:ascii="Times New Roman" w:hAnsi="Times New Roman"/>
          <w:bCs/>
          <w:sz w:val="24"/>
          <w:szCs w:val="24"/>
          <w:lang w:eastAsia="ru-RU"/>
        </w:rPr>
        <w:t>ŠIS DOKUMENTS IR ELEKTRONISKI PARAKSTĪTS AR DROŠU ELEKTRONISKO PARAKSTU UN SATUR LAIKA ZĪMOGU</w:t>
      </w:r>
    </w:p>
    <w:p w14:paraId="1FEB3EDF" w14:textId="77777777" w:rsidR="00592ED9" w:rsidRPr="00F636FB" w:rsidRDefault="00592ED9" w:rsidP="00592ED9">
      <w:pPr>
        <w:rPr>
          <w:rFonts w:ascii="Times New Roman" w:hAnsi="Times New Roman"/>
          <w:bCs/>
          <w:sz w:val="24"/>
          <w:szCs w:val="24"/>
          <w:highlight w:val="yellow"/>
          <w:vertAlign w:val="superscript"/>
        </w:rPr>
      </w:pPr>
    </w:p>
    <w:p w14:paraId="1ED7B007" w14:textId="77777777" w:rsidR="00592ED9" w:rsidRPr="00F636FB" w:rsidRDefault="00592ED9" w:rsidP="00592ED9">
      <w:pPr>
        <w:ind w:right="-1"/>
        <w:rPr>
          <w:rFonts w:ascii="Times New Roman" w:hAnsi="Times New Roman"/>
          <w:sz w:val="24"/>
          <w:highlight w:val="yellow"/>
        </w:rPr>
      </w:pPr>
    </w:p>
    <w:p w14:paraId="0419DC25" w14:textId="77777777" w:rsidR="006E5255" w:rsidRDefault="006E5255"/>
    <w:sectPr w:rsidR="006E5255" w:rsidSect="003D138B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4C682" w14:textId="77777777" w:rsidR="003D138B" w:rsidRDefault="003D138B" w:rsidP="00CA46B3">
      <w:r>
        <w:separator/>
      </w:r>
    </w:p>
  </w:endnote>
  <w:endnote w:type="continuationSeparator" w:id="0">
    <w:p w14:paraId="7510B3CF" w14:textId="77777777" w:rsidR="003D138B" w:rsidRDefault="003D138B" w:rsidP="00CA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99CF2" w14:textId="77777777" w:rsidR="003D138B" w:rsidRDefault="003D138B" w:rsidP="00CA46B3">
      <w:r>
        <w:separator/>
      </w:r>
    </w:p>
  </w:footnote>
  <w:footnote w:type="continuationSeparator" w:id="0">
    <w:p w14:paraId="519C8CEE" w14:textId="77777777" w:rsidR="003D138B" w:rsidRDefault="003D138B" w:rsidP="00CA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D9"/>
    <w:rsid w:val="00005FDB"/>
    <w:rsid w:val="00006E12"/>
    <w:rsid w:val="000441EE"/>
    <w:rsid w:val="000A4DA7"/>
    <w:rsid w:val="00103CC9"/>
    <w:rsid w:val="001412AA"/>
    <w:rsid w:val="001B5FAA"/>
    <w:rsid w:val="00204FC7"/>
    <w:rsid w:val="002500D6"/>
    <w:rsid w:val="00252EAD"/>
    <w:rsid w:val="002713BA"/>
    <w:rsid w:val="003533F8"/>
    <w:rsid w:val="003C6E78"/>
    <w:rsid w:val="003D138B"/>
    <w:rsid w:val="003D5865"/>
    <w:rsid w:val="00472080"/>
    <w:rsid w:val="00487520"/>
    <w:rsid w:val="00515A5F"/>
    <w:rsid w:val="00517CE1"/>
    <w:rsid w:val="00592ED9"/>
    <w:rsid w:val="006671E5"/>
    <w:rsid w:val="006945FA"/>
    <w:rsid w:val="00694B80"/>
    <w:rsid w:val="006E5255"/>
    <w:rsid w:val="00746DE4"/>
    <w:rsid w:val="007A3B6A"/>
    <w:rsid w:val="007A5EC8"/>
    <w:rsid w:val="007B514D"/>
    <w:rsid w:val="007C5CD5"/>
    <w:rsid w:val="007D07AB"/>
    <w:rsid w:val="00877F5C"/>
    <w:rsid w:val="00881017"/>
    <w:rsid w:val="00896894"/>
    <w:rsid w:val="008B6A24"/>
    <w:rsid w:val="008D7301"/>
    <w:rsid w:val="0096136C"/>
    <w:rsid w:val="00970B50"/>
    <w:rsid w:val="009A650E"/>
    <w:rsid w:val="00A342F5"/>
    <w:rsid w:val="00A4553B"/>
    <w:rsid w:val="00A955BC"/>
    <w:rsid w:val="00B25DDA"/>
    <w:rsid w:val="00B46F44"/>
    <w:rsid w:val="00B71A41"/>
    <w:rsid w:val="00B86506"/>
    <w:rsid w:val="00CA3CFB"/>
    <w:rsid w:val="00CA46B3"/>
    <w:rsid w:val="00D21463"/>
    <w:rsid w:val="00E15DB0"/>
    <w:rsid w:val="00E770AC"/>
    <w:rsid w:val="00F1611A"/>
    <w:rsid w:val="00F84A9E"/>
    <w:rsid w:val="00F850A1"/>
    <w:rsid w:val="00F91259"/>
    <w:rsid w:val="00F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E739"/>
  <w15:chartTrackingRefBased/>
  <w15:docId w15:val="{4EB5C547-4DAD-4970-833F-A3B57253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92ED9"/>
    <w:pPr>
      <w:spacing w:after="0" w:line="240" w:lineRule="auto"/>
      <w:jc w:val="both"/>
    </w:pPr>
    <w:rPr>
      <w:rFonts w:ascii="Calibri" w:eastAsia="Times New Roman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92ED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92ED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92ED9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92ED9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92ED9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92ED9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92ED9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92ED9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92ED9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92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92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92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92ED9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92ED9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92ED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92ED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92ED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92ED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92ED9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9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92ED9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92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92ED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592ED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92ED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592ED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92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92ED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92ED9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59"/>
    <w:rsid w:val="00592ED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006E12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06E12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517CE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CA46B3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A46B3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CA4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f.gov.lv/lv/privatuma-politik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48300-D5F5-433A-A135-B026F057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Landsmane</dc:creator>
  <cp:keywords/>
  <dc:description/>
  <cp:lastModifiedBy>Gunta Landsmane</cp:lastModifiedBy>
  <cp:revision>52</cp:revision>
  <dcterms:created xsi:type="dcterms:W3CDTF">2024-03-19T18:14:00Z</dcterms:created>
  <dcterms:modified xsi:type="dcterms:W3CDTF">2024-03-22T19:50:00Z</dcterms:modified>
</cp:coreProperties>
</file>