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951845" w:rsidR="00347AA3" w:rsidP="00347AA3" w:rsidRDefault="00347AA3" w14:paraId="263F2F5D" w14:textId="77777777">
      <w:pPr>
        <w:suppressAutoHyphens/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</w:pPr>
      <w:r w:rsidRPr="00951845"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  <w:t xml:space="preserve">Sabiedrības integrācijas fonda padomes (turpmāk – Padome) </w:t>
      </w:r>
    </w:p>
    <w:p w:rsidRPr="00951845" w:rsidR="00347AA3" w:rsidP="00347AA3" w:rsidRDefault="00347AA3" w14:paraId="6108CBC3" w14:textId="77777777">
      <w:pPr>
        <w:suppressAutoHyphens/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</w:pPr>
      <w:r w:rsidRPr="00951845"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  <w:t xml:space="preserve">sēdes </w:t>
      </w:r>
    </w:p>
    <w:p w:rsidRPr="00951845" w:rsidR="00347AA3" w:rsidP="00347AA3" w:rsidRDefault="00347AA3" w14:paraId="297DF4E6" w14:textId="563958A0">
      <w:pPr>
        <w:suppressAutoHyphens/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:lang w:eastAsia="lv-LV"/>
          <w14:ligatures w14:val="none"/>
        </w:rPr>
      </w:pPr>
      <w:r w:rsidRPr="00951845">
        <w:rPr>
          <w:rFonts w:ascii="Times New Roman" w:hAnsi="Times New Roman" w:eastAsia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Protokols Nr. </w:t>
      </w:r>
      <w:r w:rsidRPr="00951845" w:rsidR="00ED253A">
        <w:rPr>
          <w:rFonts w:ascii="Times New Roman" w:hAnsi="Times New Roman" w:eastAsia="Times New Roman" w:cs="Times New Roman"/>
          <w:b/>
          <w:kern w:val="0"/>
          <w:sz w:val="24"/>
          <w:szCs w:val="24"/>
          <w:lang w:eastAsia="lv-LV"/>
          <w14:ligatures w14:val="none"/>
        </w:rPr>
        <w:t>2</w:t>
      </w:r>
    </w:p>
    <w:p w:rsidRPr="00951845" w:rsidR="00347AA3" w:rsidP="00347AA3" w:rsidRDefault="00347AA3" w14:paraId="6028D519" w14:textId="3D23F373">
      <w:pPr>
        <w:suppressAutoHyphens/>
        <w:spacing w:after="120" w:line="240" w:lineRule="auto"/>
        <w:jc w:val="center"/>
        <w:textAlignment w:val="baseline"/>
        <w:rPr>
          <w:rFonts w:ascii="Times New Roman" w:hAnsi="Times New Roman" w:eastAsia="Times New Roman" w:cs="Times New Roman"/>
          <w:b/>
          <w:kern w:val="0"/>
          <w:sz w:val="24"/>
          <w:szCs w:val="24"/>
          <w:lang w:eastAsia="lv-LV"/>
          <w14:ligatures w14:val="none"/>
        </w:rPr>
      </w:pPr>
      <w:r w:rsidRPr="00951845">
        <w:rPr>
          <w:rFonts w:ascii="Times New Roman" w:hAnsi="Times New Roman" w:eastAsia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Rīgā, 2024. gada </w:t>
      </w:r>
      <w:r w:rsidRPr="00951845" w:rsidR="00ED253A">
        <w:rPr>
          <w:rFonts w:ascii="Times New Roman" w:hAnsi="Times New Roman" w:eastAsia="Times New Roman" w:cs="Times New Roman"/>
          <w:b/>
          <w:kern w:val="0"/>
          <w:sz w:val="24"/>
          <w:szCs w:val="24"/>
          <w:lang w:eastAsia="lv-LV"/>
          <w14:ligatures w14:val="none"/>
        </w:rPr>
        <w:t>2.februārī</w:t>
      </w:r>
    </w:p>
    <w:tbl>
      <w:tblPr>
        <w:tblpPr w:leftFromText="180" w:rightFromText="180" w:vertAnchor="text" w:tblpY="1"/>
        <w:tblOverlap w:val="never"/>
        <w:tblW w:w="954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53"/>
        <w:gridCol w:w="3190"/>
      </w:tblGrid>
      <w:tr w:rsidRPr="00951845" w:rsidR="00347AA3" w:rsidTr="6C82B1D0" w14:paraId="79F7834C" w14:textId="77777777">
        <w:trPr>
          <w:trHeight w:val="397"/>
        </w:trPr>
        <w:tc>
          <w:tcPr>
            <w:tcW w:w="9543" w:type="dxa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51845" w:rsidR="00347AA3" w:rsidRDefault="00347AA3" w14:paraId="19840D1B" w14:textId="77777777">
            <w:pPr>
              <w:suppressAutoHyphens/>
              <w:spacing w:before="240" w:after="120" w:line="240" w:lineRule="auto"/>
              <w:ind w:right="595"/>
              <w:textAlignment w:val="baseline"/>
              <w:rPr>
                <w:rFonts w:ascii="Times New Roman" w:hAnsi="Times New Roman" w:eastAsia="Times New Roman" w:cs="Times New Roman"/>
                <w:b/>
                <w:kern w:val="0"/>
                <w:sz w:val="24"/>
                <w:szCs w:val="24"/>
                <w:lang w:eastAsia="lv-LV"/>
                <w14:ligatures w14:val="none"/>
              </w:rPr>
            </w:pPr>
            <w:r w:rsidRPr="00951845">
              <w:rPr>
                <w:rFonts w:ascii="Times New Roman" w:hAnsi="Times New Roman" w:eastAsia="Times New Roman" w:cs="Times New Roman"/>
                <w:b/>
                <w:kern w:val="0"/>
                <w:sz w:val="24"/>
                <w:szCs w:val="24"/>
                <w:lang w:eastAsia="lv-LV"/>
                <w14:ligatures w14:val="none"/>
              </w:rPr>
              <w:t>Sēdi vada:</w:t>
            </w:r>
          </w:p>
        </w:tc>
      </w:tr>
      <w:tr w:rsidRPr="00951845" w:rsidR="00347AA3" w:rsidTr="6C82B1D0" w14:paraId="02FB8AB5" w14:textId="77777777">
        <w:trPr>
          <w:trHeight w:val="53"/>
        </w:trPr>
        <w:tc>
          <w:tcPr>
            <w:tcW w:w="635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951845" w:rsidR="00347AA3" w:rsidRDefault="00347AA3" w14:paraId="2774E72F" w14:textId="77777777">
            <w:pPr>
              <w:suppressAutoHyphens/>
              <w:spacing w:after="12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51845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Sabiedrības integrācijas fonda padomes priekšsēdētāja, Ministru prezidenta pilnvarotais pārstāvis, Finanšu ministrijas parlamentārā sekretāre </w:t>
            </w:r>
          </w:p>
        </w:tc>
        <w:tc>
          <w:tcPr>
            <w:tcW w:w="319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951845" w:rsidR="00347AA3" w:rsidRDefault="00347AA3" w14:paraId="4AD5B131" w14:textId="77777777">
            <w:pPr>
              <w:suppressAutoHyphens/>
              <w:spacing w:after="12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51845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Karina Ploka</w:t>
            </w:r>
          </w:p>
        </w:tc>
      </w:tr>
      <w:tr w:rsidRPr="00951845" w:rsidR="00347AA3" w:rsidTr="6C82B1D0" w14:paraId="2B48BBCC" w14:textId="77777777">
        <w:trPr>
          <w:trHeight w:val="241"/>
        </w:trPr>
        <w:tc>
          <w:tcPr>
            <w:tcW w:w="635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951845" w:rsidR="00347AA3" w:rsidRDefault="00347AA3" w14:paraId="0704F66F" w14:textId="77777777">
            <w:pPr>
              <w:suppressAutoHyphens/>
              <w:spacing w:before="120" w:after="120" w:line="240" w:lineRule="auto"/>
              <w:textAlignment w:val="baseline"/>
              <w:rPr>
                <w:rFonts w:ascii="Times New Roman" w:hAnsi="Times New Roman" w:eastAsia="Times New Roman" w:cs="Times New Roman"/>
                <w:b/>
                <w:kern w:val="0"/>
                <w:sz w:val="24"/>
                <w:szCs w:val="24"/>
                <w:lang w:eastAsia="lv-LV"/>
                <w14:ligatures w14:val="none"/>
              </w:rPr>
            </w:pPr>
            <w:r w:rsidRPr="00951845">
              <w:rPr>
                <w:rFonts w:ascii="Times New Roman" w:hAnsi="Times New Roman" w:eastAsia="Times New Roman" w:cs="Times New Roman"/>
                <w:b/>
                <w:kern w:val="0"/>
                <w:sz w:val="24"/>
                <w:szCs w:val="24"/>
                <w:lang w:eastAsia="lv-LV"/>
                <w14:ligatures w14:val="none"/>
              </w:rPr>
              <w:t>Piedalās Padomes locekļi:</w:t>
            </w:r>
          </w:p>
          <w:p w:rsidRPr="00951845" w:rsidR="00347AA3" w:rsidRDefault="00347AA3" w14:paraId="646EA809" w14:textId="683B966E">
            <w:pPr>
              <w:suppressAutoHyphens/>
              <w:spacing w:after="12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51845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Vides aizsardzības un reģionālās attīstības ministra pilnvarotā persona, Vides aizsardzības un reģionālās attīstības ministrijas </w:t>
            </w:r>
            <w:r w:rsidRPr="00951845">
              <w:rPr>
                <w:rFonts w:ascii="Times New Roman" w:hAnsi="Times New Roman" w:cs="Times New Roman"/>
                <w:sz w:val="24"/>
                <w:szCs w:val="24"/>
              </w:rPr>
              <w:t xml:space="preserve">Juridiskā departamenta direktors </w:t>
            </w:r>
            <w:r w:rsidRPr="00951845" w:rsidR="00A82AA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51845" w:rsidR="00940513">
              <w:rPr>
                <w:rFonts w:ascii="Times New Roman" w:hAnsi="Times New Roman" w:cs="Times New Roman"/>
                <w:sz w:val="24"/>
                <w:szCs w:val="24"/>
              </w:rPr>
              <w:t>aizvieto uz pilnvaras pamata Nr.</w:t>
            </w:r>
            <w:r w:rsidRPr="00951845" w:rsidR="009F22CA">
              <w:rPr>
                <w:rFonts w:ascii="Times New Roman" w:hAnsi="Times New Roman" w:cs="Times New Roman"/>
                <w:sz w:val="24"/>
                <w:szCs w:val="24"/>
              </w:rPr>
              <w:t xml:space="preserve"> 1-132/595</w:t>
            </w:r>
            <w:r w:rsidRPr="00951845" w:rsidR="00A82AA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9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951845" w:rsidR="00347AA3" w:rsidRDefault="00347AA3" w14:paraId="04315C72" w14:textId="77777777">
            <w:pPr>
              <w:suppressAutoHyphens/>
              <w:spacing w:after="12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  <w:p w:rsidRPr="00951845" w:rsidR="00347AA3" w:rsidRDefault="00347AA3" w14:paraId="74B43D47" w14:textId="77777777">
            <w:pPr>
              <w:suppressAutoHyphens/>
              <w:spacing w:after="12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  <w:p w:rsidRPr="00951845" w:rsidR="00347AA3" w:rsidRDefault="00347AA3" w14:paraId="419FD204" w14:textId="77777777">
            <w:pPr>
              <w:suppressAutoHyphens/>
              <w:spacing w:after="12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51845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Madars Laurs</w:t>
            </w:r>
          </w:p>
        </w:tc>
      </w:tr>
      <w:tr w:rsidRPr="00951845" w:rsidR="00347AA3" w:rsidTr="6C82B1D0" w14:paraId="7E12717A" w14:textId="77777777">
        <w:trPr>
          <w:trHeight w:val="241"/>
        </w:trPr>
        <w:tc>
          <w:tcPr>
            <w:tcW w:w="635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951845" w:rsidR="00347AA3" w:rsidRDefault="00347AA3" w14:paraId="0D2F328D" w14:textId="77777777">
            <w:pPr>
              <w:suppressAutoHyphens/>
              <w:spacing w:before="120" w:after="120" w:line="240" w:lineRule="auto"/>
              <w:textAlignment w:val="baseline"/>
              <w:rPr>
                <w:rFonts w:ascii="Times New Roman" w:hAnsi="Times New Roman" w:eastAsia="Times New Roman" w:cs="Times New Roman"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951845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Biedrības “Latvijas Raidorganizāciju asociācija” izpilddirektors</w:t>
            </w:r>
          </w:p>
        </w:tc>
        <w:tc>
          <w:tcPr>
            <w:tcW w:w="319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951845" w:rsidR="00347AA3" w:rsidRDefault="00347AA3" w14:paraId="66B30D4F" w14:textId="6C7A5D3B">
            <w:pPr>
              <w:suppressAutoHyphens/>
              <w:spacing w:after="12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51845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Ingemārs Vekteris</w:t>
            </w:r>
          </w:p>
        </w:tc>
      </w:tr>
      <w:tr w:rsidRPr="00951845" w:rsidR="00347AA3" w:rsidTr="6C82B1D0" w14:paraId="1AAC2B7B" w14:textId="77777777">
        <w:trPr>
          <w:trHeight w:val="241"/>
        </w:trPr>
        <w:tc>
          <w:tcPr>
            <w:tcW w:w="635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951845" w:rsidR="00347AA3" w:rsidRDefault="00347AA3" w14:paraId="24985719" w14:textId="6EBD559A">
            <w:pPr>
              <w:suppressAutoHyphens/>
              <w:spacing w:before="120" w:after="120" w:line="240" w:lineRule="auto"/>
              <w:textAlignment w:val="baseline"/>
              <w:rPr>
                <w:rFonts w:ascii="Times New Roman" w:hAnsi="Times New Roman" w:eastAsia="Times New Roman" w:cs="Times New Roman"/>
                <w:kern w:val="18"/>
                <w:sz w:val="24"/>
                <w:szCs w:val="24"/>
                <w:highlight w:val="yellow"/>
                <w:lang w:eastAsia="lv-LV"/>
                <w14:ligatures w14:val="none"/>
              </w:rPr>
            </w:pPr>
            <w:r w:rsidRPr="00951845">
              <w:rPr>
                <w:rFonts w:ascii="Times New Roman" w:hAnsi="Times New Roman" w:eastAsia="Times New Roman" w:cs="Times New Roman"/>
                <w:kern w:val="18"/>
                <w:sz w:val="24"/>
                <w:szCs w:val="24"/>
                <w:lang w:eastAsia="lv-LV"/>
                <w14:ligatures w14:val="none"/>
              </w:rPr>
              <w:t>Tieslietu m</w:t>
            </w:r>
            <w:r w:rsidRPr="00951845" w:rsidR="48A46524">
              <w:rPr>
                <w:rFonts w:ascii="Times New Roman" w:hAnsi="Times New Roman" w:eastAsia="Times New Roman" w:cs="Times New Roman"/>
                <w:kern w:val="18"/>
                <w:sz w:val="24"/>
                <w:szCs w:val="24"/>
                <w:lang w:eastAsia="lv-LV"/>
                <w14:ligatures w14:val="none"/>
              </w:rPr>
              <w:t xml:space="preserve">inistrijas </w:t>
            </w:r>
            <w:r w:rsidR="002B5764">
              <w:rPr>
                <w:rFonts w:ascii="Times New Roman" w:hAnsi="Times New Roman" w:eastAsia="Times New Roman" w:cs="Times New Roman"/>
                <w:kern w:val="18"/>
                <w:sz w:val="24"/>
                <w:szCs w:val="24"/>
                <w:lang w:eastAsia="lv-LV"/>
                <w14:ligatures w14:val="none"/>
              </w:rPr>
              <w:t>pilnvarotā persona</w:t>
            </w:r>
            <w:r w:rsidR="00EE5219">
              <w:rPr>
                <w:rFonts w:ascii="Times New Roman" w:hAnsi="Times New Roman" w:eastAsia="Times New Roman" w:cs="Times New Roman"/>
                <w:kern w:val="18"/>
                <w:sz w:val="24"/>
                <w:szCs w:val="24"/>
                <w:lang w:eastAsia="lv-LV"/>
                <w14:ligatures w14:val="none"/>
              </w:rPr>
              <w:t xml:space="preserve">, Tieslietu ministrijas parlamentārā sekretāre </w:t>
            </w:r>
            <w:r w:rsidR="00253630">
              <w:rPr>
                <w:rFonts w:ascii="Times New Roman" w:hAnsi="Times New Roman" w:eastAsia="Times New Roman" w:cs="Times New Roman"/>
                <w:kern w:val="18"/>
                <w:sz w:val="24"/>
                <w:szCs w:val="24"/>
                <w:lang w:eastAsia="lv-LV"/>
                <w14:ligatures w14:val="none"/>
              </w:rPr>
              <w:t>(no 2.darba kārtības jautājuma)</w:t>
            </w:r>
          </w:p>
        </w:tc>
        <w:tc>
          <w:tcPr>
            <w:tcW w:w="319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951845" w:rsidR="48A46524" w:rsidP="17816357" w:rsidRDefault="005C4677" w14:paraId="1B72A680" w14:textId="59050DA7">
            <w:pPr>
              <w:spacing w:after="12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lv-LV"/>
              </w:rPr>
              <w:t>Lauma Paegļkalna</w:t>
            </w:r>
          </w:p>
          <w:p w:rsidRPr="00951845" w:rsidR="17816357" w:rsidP="17816357" w:rsidRDefault="17816357" w14:paraId="11774915" w14:textId="2D50BDC7">
            <w:pPr>
              <w:spacing w:after="12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lv-LV"/>
              </w:rPr>
            </w:pPr>
          </w:p>
          <w:p w:rsidRPr="00951845" w:rsidR="00347AA3" w:rsidRDefault="00347AA3" w14:paraId="015450CB" w14:textId="77777777">
            <w:pPr>
              <w:suppressAutoHyphens/>
              <w:spacing w:after="12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highlight w:val="yellow"/>
                <w:lang w:eastAsia="lv-LV"/>
                <w14:ligatures w14:val="none"/>
              </w:rPr>
            </w:pPr>
          </w:p>
        </w:tc>
      </w:tr>
      <w:tr w:rsidRPr="00951845" w:rsidR="00347AA3" w:rsidTr="6C82B1D0" w14:paraId="09558D42" w14:textId="77777777">
        <w:trPr>
          <w:trHeight w:val="241"/>
        </w:trPr>
        <w:tc>
          <w:tcPr>
            <w:tcW w:w="635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951845" w:rsidR="00347AA3" w:rsidP="17816357" w:rsidRDefault="00347AA3" w14:paraId="5A0CCCD7" w14:textId="2075414C">
            <w:pPr>
              <w:suppressAutoHyphens/>
              <w:spacing w:after="12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951845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Labklājības </w:t>
            </w:r>
            <w:r w:rsidRPr="00951845">
              <w:rPr>
                <w:rFonts w:ascii="Times New Roman" w:hAnsi="Times New Roman" w:eastAsia="Times New Roman" w:cs="Times New Roman"/>
                <w:kern w:val="18"/>
                <w:sz w:val="24"/>
                <w:szCs w:val="24"/>
                <w:lang w:eastAsia="lv-LV"/>
                <w14:ligatures w14:val="none"/>
              </w:rPr>
              <w:t xml:space="preserve"> ministra pilnvarotā persona, Labklājības ministrijas parlamentārais sekretārs </w:t>
            </w:r>
            <w:r w:rsidRPr="00951845" w:rsidR="0DF23CF8">
              <w:rPr>
                <w:rFonts w:ascii="Times New Roman" w:hAnsi="Times New Roman" w:eastAsia="Times New Roman" w:cs="Times New Roman"/>
                <w:kern w:val="18"/>
                <w:sz w:val="24"/>
                <w:szCs w:val="24"/>
                <w:lang w:eastAsia="lv-LV"/>
                <w14:ligatures w14:val="none"/>
              </w:rPr>
              <w:t xml:space="preserve">(aizvieto uz pilnvaras pamata Nr. </w:t>
            </w:r>
            <w:r w:rsidRPr="00951845" w:rsidR="0DF23CF8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Pi-21-12/</w:t>
            </w:r>
            <w:r w:rsidR="000147E3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4</w:t>
            </w:r>
            <w:r w:rsidRPr="00951845" w:rsidR="0DF23CF8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)</w:t>
            </w:r>
            <w:r w:rsidR="00253630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="00DE78EE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neieradās</w:t>
            </w:r>
            <w:proofErr w:type="spellEnd"/>
            <w:r w:rsidR="00253630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319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951845" w:rsidR="00347AA3" w:rsidRDefault="00347AA3" w14:paraId="381B45E7" w14:textId="77777777">
            <w:pPr>
              <w:suppressAutoHyphens/>
              <w:spacing w:after="12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51845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Reinis </w:t>
            </w:r>
            <w:proofErr w:type="spellStart"/>
            <w:r w:rsidRPr="00951845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Uzulnieks</w:t>
            </w:r>
            <w:proofErr w:type="spellEnd"/>
          </w:p>
        </w:tc>
      </w:tr>
      <w:tr w:rsidRPr="00951845" w:rsidR="00347AA3" w:rsidTr="6C82B1D0" w14:paraId="6D79438E" w14:textId="77777777">
        <w:trPr>
          <w:trHeight w:val="241"/>
        </w:trPr>
        <w:tc>
          <w:tcPr>
            <w:tcW w:w="635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951845" w:rsidR="00347AA3" w:rsidRDefault="00347AA3" w14:paraId="3218C464" w14:textId="08EF1589">
            <w:pPr>
              <w:suppressAutoHyphens/>
              <w:spacing w:after="12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51845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Izglītības un zinātnes ministres pilnvarotā persona,  Izglītības un zinātnes ministrijas parlamentārā sekretāre </w:t>
            </w:r>
          </w:p>
        </w:tc>
        <w:tc>
          <w:tcPr>
            <w:tcW w:w="319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951845" w:rsidR="00347AA3" w:rsidRDefault="00347AA3" w14:paraId="7B32F8A1" w14:textId="77777777">
            <w:pPr>
              <w:suppressAutoHyphens/>
              <w:spacing w:after="12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51845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Silvija Reinberga</w:t>
            </w:r>
          </w:p>
        </w:tc>
      </w:tr>
      <w:tr w:rsidRPr="00951845" w:rsidR="00347AA3" w:rsidTr="6C82B1D0" w14:paraId="11F4EC55" w14:textId="77777777">
        <w:trPr>
          <w:trHeight w:val="780"/>
        </w:trPr>
        <w:tc>
          <w:tcPr>
            <w:tcW w:w="635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951845" w:rsidR="00347AA3" w:rsidRDefault="00347AA3" w14:paraId="60217D38" w14:textId="77777777">
            <w:pPr>
              <w:suppressAutoHyphens/>
              <w:spacing w:after="12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bookmarkStart w:name="_Hlk81553216" w:id="0"/>
            <w:r w:rsidRPr="00951845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Biedrības “Ar pasaules pieredzi Latvijā” </w:t>
            </w:r>
            <w:bookmarkEnd w:id="0"/>
            <w:r w:rsidRPr="00951845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valdes priekšsēdētājs </w:t>
            </w:r>
          </w:p>
        </w:tc>
        <w:tc>
          <w:tcPr>
            <w:tcW w:w="319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951845" w:rsidR="00347AA3" w:rsidRDefault="00347AA3" w14:paraId="7FCDB710" w14:textId="77777777">
            <w:pPr>
              <w:suppressAutoHyphens/>
              <w:spacing w:after="12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51845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Miks </w:t>
            </w:r>
            <w:proofErr w:type="spellStart"/>
            <w:r w:rsidRPr="00951845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Muižarājs</w:t>
            </w:r>
            <w:proofErr w:type="spellEnd"/>
          </w:p>
        </w:tc>
      </w:tr>
      <w:tr w:rsidRPr="00951845" w:rsidR="00347AA3" w:rsidTr="6C82B1D0" w14:paraId="199BB37B" w14:textId="77777777">
        <w:trPr>
          <w:trHeight w:val="70"/>
        </w:trPr>
        <w:tc>
          <w:tcPr>
            <w:tcW w:w="635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80C2C" w:rsidR="00347AA3" w:rsidRDefault="00347AA3" w14:paraId="3AC3623F" w14:textId="7262D528">
            <w:pPr>
              <w:suppressAutoHyphens/>
              <w:spacing w:after="120" w:line="240" w:lineRule="auto"/>
              <w:textAlignment w:val="baseline"/>
              <w:rPr>
                <w:rFonts w:ascii="Times New Roman" w:hAnsi="Times New Roman" w:eastAsia="Times New Roman" w:cs="Times New Roman"/>
                <w:kern w:val="18"/>
                <w:sz w:val="24"/>
                <w:szCs w:val="24"/>
                <w:lang w:eastAsia="lv-LV"/>
                <w14:ligatures w14:val="none"/>
              </w:rPr>
            </w:pPr>
            <w:r w:rsidRPr="00951845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Kultūras </w:t>
            </w:r>
            <w:r w:rsidRPr="00951845">
              <w:rPr>
                <w:rFonts w:ascii="Times New Roman" w:hAnsi="Times New Roman" w:eastAsia="Times New Roman" w:cs="Times New Roman"/>
                <w:kern w:val="18"/>
                <w:sz w:val="24"/>
                <w:szCs w:val="24"/>
                <w:lang w:eastAsia="lv-LV"/>
                <w14:ligatures w14:val="none"/>
              </w:rPr>
              <w:t xml:space="preserve"> ministres pilnvarotā persona, Kultūras ministrijas parlamentārā sekretāre </w:t>
            </w:r>
          </w:p>
          <w:p w:rsidRPr="00951845" w:rsidR="00347AA3" w:rsidRDefault="00347AA3" w14:paraId="749CE339" w14:textId="77777777">
            <w:pPr>
              <w:suppressAutoHyphens/>
              <w:spacing w:after="12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51845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Biedrības “Latvijas jaunatnes padome” pārstāvis</w:t>
            </w:r>
          </w:p>
        </w:tc>
        <w:tc>
          <w:tcPr>
            <w:tcW w:w="319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951845" w:rsidR="00347AA3" w:rsidRDefault="00347AA3" w14:paraId="41C607D4" w14:textId="77777777">
            <w:pPr>
              <w:suppressAutoHyphens/>
              <w:spacing w:after="12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51845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Agnese Lāce</w:t>
            </w:r>
          </w:p>
          <w:p w:rsidRPr="00951845" w:rsidR="00347AA3" w:rsidRDefault="00347AA3" w14:paraId="65272F3F" w14:textId="77777777">
            <w:pPr>
              <w:suppressAutoHyphens/>
              <w:spacing w:after="12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  <w:p w:rsidRPr="00951845" w:rsidR="00347AA3" w:rsidRDefault="00347AA3" w14:paraId="30ADE0F4" w14:textId="24BE83EB">
            <w:pPr>
              <w:suppressAutoHyphens/>
              <w:spacing w:after="12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51845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Matīss Lācis</w:t>
            </w:r>
          </w:p>
        </w:tc>
      </w:tr>
      <w:tr w:rsidRPr="00951845" w:rsidR="00347AA3" w:rsidTr="6C82B1D0" w14:paraId="3F4519C1" w14:textId="77777777">
        <w:trPr>
          <w:trHeight w:val="70"/>
        </w:trPr>
        <w:tc>
          <w:tcPr>
            <w:tcW w:w="635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51845" w:rsidR="00347AA3" w:rsidRDefault="00347AA3" w14:paraId="05412A10" w14:textId="77777777">
            <w:pPr>
              <w:suppressAutoHyphens/>
              <w:spacing w:before="240" w:after="12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51845">
              <w:rPr>
                <w:rFonts w:ascii="Times New Roman" w:hAnsi="Times New Roman" w:eastAsia="Times New Roman" w:cs="Times New Roman"/>
                <w:b/>
                <w:kern w:val="0"/>
                <w:sz w:val="24"/>
                <w:szCs w:val="24"/>
                <w:lang w:eastAsia="lv-LV"/>
                <w14:ligatures w14:val="none"/>
              </w:rPr>
              <w:t>Citi dalībnieki:</w:t>
            </w:r>
          </w:p>
        </w:tc>
        <w:tc>
          <w:tcPr>
            <w:tcW w:w="31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951845" w:rsidR="00347AA3" w:rsidRDefault="00347AA3" w14:paraId="2FF75A04" w14:textId="77777777">
            <w:pPr>
              <w:suppressAutoHyphens/>
              <w:spacing w:before="240" w:after="12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Pr="00951845" w:rsidR="00347AA3" w:rsidTr="6C82B1D0" w14:paraId="5C924ED6" w14:textId="77777777">
        <w:trPr>
          <w:trHeight w:val="70"/>
        </w:trPr>
        <w:tc>
          <w:tcPr>
            <w:tcW w:w="635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51845" w:rsidR="00347AA3" w:rsidRDefault="00347AA3" w14:paraId="58F9D3D5" w14:textId="77777777">
            <w:pPr>
              <w:suppressAutoHyphens/>
              <w:spacing w:before="240" w:after="120" w:line="240" w:lineRule="auto"/>
              <w:textAlignment w:val="baseline"/>
              <w:rPr>
                <w:rFonts w:ascii="Times New Roman" w:hAnsi="Times New Roman" w:eastAsia="Times New Roman" w:cs="Times New Roman"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951845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Sabiedrības integrācijas fonda sekretariāta direktore </w:t>
            </w:r>
          </w:p>
        </w:tc>
        <w:tc>
          <w:tcPr>
            <w:tcW w:w="31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951845" w:rsidR="00347AA3" w:rsidRDefault="00347AA3" w14:paraId="0340809A" w14:textId="77777777">
            <w:pPr>
              <w:suppressAutoHyphens/>
              <w:spacing w:before="240" w:after="12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51845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Zaiga Pūce</w:t>
            </w:r>
          </w:p>
        </w:tc>
      </w:tr>
      <w:tr w:rsidRPr="00951845" w:rsidR="00347AA3" w:rsidTr="6C82B1D0" w14:paraId="24CE7D28" w14:textId="77777777">
        <w:trPr>
          <w:trHeight w:val="70"/>
        </w:trPr>
        <w:tc>
          <w:tcPr>
            <w:tcW w:w="635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51845" w:rsidR="00347AA3" w:rsidRDefault="00347AA3" w14:paraId="73E75F1A" w14:textId="77777777">
            <w:pPr>
              <w:suppressAutoHyphens/>
              <w:spacing w:before="240" w:after="12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51845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Sabiedrības integrācijas fonda Administratīvā un finanšu departamenta direktora vietniece juridiskajos jautājumos</w:t>
            </w:r>
          </w:p>
        </w:tc>
        <w:tc>
          <w:tcPr>
            <w:tcW w:w="31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951845" w:rsidR="00347AA3" w:rsidRDefault="00347AA3" w14:paraId="0E3866DA" w14:textId="77777777">
            <w:pPr>
              <w:suppressAutoHyphens/>
              <w:spacing w:before="240" w:after="12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51845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Jūlija Millere</w:t>
            </w:r>
          </w:p>
        </w:tc>
      </w:tr>
      <w:tr w:rsidRPr="00951845" w:rsidR="00347AA3" w:rsidTr="6C82B1D0" w14:paraId="4778872C" w14:textId="77777777">
        <w:trPr>
          <w:trHeight w:val="70"/>
        </w:trPr>
        <w:tc>
          <w:tcPr>
            <w:tcW w:w="635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951845" w:rsidR="00347AA3" w:rsidRDefault="00347AA3" w14:paraId="20A437B5" w14:textId="77777777">
            <w:pPr>
              <w:suppressAutoHyphens/>
              <w:spacing w:after="12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51845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Sabiedrības </w:t>
            </w:r>
            <w:r w:rsidRPr="009518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51845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integrācijas fonda sekretariāta direktora vietniece – Pilsoniskās sabiedrības atbalsta departamenta direktore</w:t>
            </w:r>
          </w:p>
          <w:p w:rsidRPr="00951845" w:rsidR="00347AA3" w:rsidRDefault="00347AA3" w14:paraId="4A74A791" w14:textId="70DA8C4A">
            <w:pPr>
              <w:suppressAutoHyphens/>
              <w:spacing w:after="12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319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951845" w:rsidR="008147DB" w:rsidRDefault="00347AA3" w14:paraId="6C246EA8" w14:textId="77777777">
            <w:pPr>
              <w:suppressAutoHyphens/>
              <w:spacing w:after="120" w:line="48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51845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Dace Spaliņa</w:t>
            </w:r>
          </w:p>
          <w:p w:rsidRPr="00951845" w:rsidR="00347AA3" w:rsidRDefault="00347AA3" w14:paraId="490E5FA8" w14:textId="549846A2">
            <w:pPr>
              <w:suppressAutoHyphens/>
              <w:spacing w:after="120" w:line="48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Pr="00951845" w:rsidR="00347AA3" w:rsidTr="6C82B1D0" w14:paraId="10D70D9B" w14:textId="77777777">
        <w:trPr>
          <w:trHeight w:val="70"/>
        </w:trPr>
        <w:tc>
          <w:tcPr>
            <w:tcW w:w="635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951845" w:rsidR="00347AA3" w:rsidRDefault="00347AA3" w14:paraId="75E68656" w14:textId="77777777">
            <w:pPr>
              <w:suppressAutoHyphens/>
              <w:spacing w:after="120" w:line="240" w:lineRule="auto"/>
              <w:textAlignment w:val="baseline"/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51845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Sabiedrības integrācijas fonda Projektu konkursu un uzraudzības nodaļas vadītāja</w:t>
            </w:r>
          </w:p>
          <w:p w:rsidRPr="00951845" w:rsidR="00347AA3" w:rsidRDefault="00347AA3" w14:paraId="27BC8BE7" w14:textId="77777777">
            <w:pPr>
              <w:suppressAutoHyphens/>
              <w:spacing w:after="12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  <w:p w:rsidRPr="00951845" w:rsidR="00347AA3" w:rsidRDefault="00347AA3" w14:paraId="074FDDBC" w14:textId="77777777">
            <w:pPr>
              <w:suppressAutoHyphens/>
              <w:spacing w:after="120" w:line="240" w:lineRule="auto"/>
              <w:textAlignment w:val="baseline"/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51845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Sabiedrības integrācijas fonda </w:t>
            </w:r>
            <w:r w:rsidRPr="00951845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Projektu konkursu un uzraudzības nodaļas vadītājas vietniece</w:t>
            </w:r>
          </w:p>
          <w:p w:rsidRPr="00951845" w:rsidR="00347AA3" w:rsidRDefault="00347AA3" w14:paraId="1DFA2D58" w14:textId="77777777">
            <w:pPr>
              <w:suppressAutoHyphens/>
              <w:spacing w:after="12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319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951845" w:rsidR="00347AA3" w:rsidRDefault="00347AA3" w14:paraId="21AA5DB7" w14:textId="77777777">
            <w:pPr>
              <w:suppressAutoHyphens/>
              <w:spacing w:after="12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51845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Ieva Plūme</w:t>
            </w:r>
          </w:p>
          <w:p w:rsidRPr="00951845" w:rsidR="00347AA3" w:rsidRDefault="00347AA3" w14:paraId="1FD9F9AB" w14:textId="77777777">
            <w:pPr>
              <w:suppressAutoHyphens/>
              <w:spacing w:after="12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  <w:p w:rsidRPr="00951845" w:rsidR="00347AA3" w:rsidRDefault="00347AA3" w14:paraId="084BD3D7" w14:textId="77777777">
            <w:pPr>
              <w:suppressAutoHyphens/>
              <w:spacing w:after="12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  <w:p w:rsidRPr="00951845" w:rsidR="00347AA3" w:rsidRDefault="00347AA3" w14:paraId="600A93DA" w14:textId="77777777">
            <w:pPr>
              <w:suppressAutoHyphens/>
              <w:spacing w:after="12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51845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Liene Varslavāne</w:t>
            </w:r>
          </w:p>
        </w:tc>
      </w:tr>
      <w:tr w:rsidRPr="00951845" w:rsidR="00347AA3" w:rsidTr="6C82B1D0" w14:paraId="2194AA53" w14:textId="77777777">
        <w:trPr>
          <w:trHeight w:val="70"/>
        </w:trPr>
        <w:tc>
          <w:tcPr>
            <w:tcW w:w="635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AA3" w:rsidRDefault="00347AA3" w14:paraId="32A0D837" w14:textId="402EB032">
            <w:pPr>
              <w:suppressAutoHyphens/>
              <w:spacing w:after="12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51845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Sabiedrības integrācijas fonda Projektu konkursu un uzraudzības nodaļas programmas vadītāja</w:t>
            </w:r>
            <w:r w:rsidR="000B1292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br/>
            </w:r>
          </w:p>
          <w:p w:rsidRPr="00951845" w:rsidR="000B1292" w:rsidP="000B1292" w:rsidRDefault="000B1292" w14:paraId="4FDB865B" w14:textId="6D1E650D">
            <w:pPr>
              <w:suppressAutoHyphens/>
              <w:spacing w:after="12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51845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Sabiedrības integrācijas fonda Projektu konkursu un uzraudzības nodaļas programmas vadītāja</w:t>
            </w:r>
          </w:p>
        </w:tc>
        <w:tc>
          <w:tcPr>
            <w:tcW w:w="319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AA3" w:rsidRDefault="00347AA3" w14:paraId="1C950CFA" w14:textId="77777777">
            <w:pPr>
              <w:suppressAutoHyphens/>
              <w:spacing w:after="12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51845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Elīza Laķe</w:t>
            </w:r>
          </w:p>
          <w:p w:rsidR="000B1292" w:rsidRDefault="000B1292" w14:paraId="718B7336" w14:textId="77777777">
            <w:pPr>
              <w:suppressAutoHyphens/>
              <w:spacing w:after="12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  <w:p w:rsidRPr="00951845" w:rsidR="000B1292" w:rsidRDefault="000B1292" w14:paraId="33BE2B6C" w14:textId="21E8B011">
            <w:pPr>
              <w:suppressAutoHyphens/>
              <w:spacing w:after="12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Vita Kalniņa</w:t>
            </w:r>
          </w:p>
        </w:tc>
      </w:tr>
      <w:tr w:rsidRPr="00951845" w:rsidR="00347AA3" w:rsidTr="6C82B1D0" w14:paraId="0D544130" w14:textId="77777777">
        <w:trPr>
          <w:trHeight w:val="70"/>
        </w:trPr>
        <w:tc>
          <w:tcPr>
            <w:tcW w:w="635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951845" w:rsidR="00347AA3" w:rsidRDefault="00347AA3" w14:paraId="250FF383" w14:textId="14B9CDBF">
            <w:pPr>
              <w:suppressAutoHyphens/>
              <w:spacing w:after="12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  <w:p w:rsidR="00347AA3" w:rsidRDefault="00347AA3" w14:paraId="750A6847" w14:textId="54EF52C0">
            <w:pPr>
              <w:suppressAutoHyphens/>
              <w:spacing w:after="12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51845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Sabiedrības integrācijas fonda  Projektu konkursu un uzraudzības nodaļas programmas vadītāja</w:t>
            </w:r>
          </w:p>
          <w:p w:rsidRPr="00951845" w:rsidR="000B1292" w:rsidRDefault="000B1292" w14:paraId="388C26A5" w14:textId="77777777">
            <w:pPr>
              <w:suppressAutoHyphens/>
              <w:spacing w:after="12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  <w:p w:rsidR="00347AA3" w:rsidRDefault="00347AA3" w14:paraId="2B4F59DD" w14:textId="77777777">
            <w:pPr>
              <w:suppressAutoHyphens/>
              <w:spacing w:after="12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51845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Sabiedrības integrācijas fonda  Administratīvā un finanšu departamenta juriste</w:t>
            </w:r>
          </w:p>
          <w:p w:rsidR="006D681C" w:rsidRDefault="006D681C" w14:paraId="39574AA4" w14:textId="77777777">
            <w:pPr>
              <w:suppressAutoHyphens/>
              <w:spacing w:after="12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  <w:p w:rsidR="002E6CE9" w:rsidRDefault="002E6CE9" w14:paraId="0D7D7715" w14:textId="407069D5">
            <w:pPr>
              <w:suppressAutoHyphens/>
              <w:spacing w:after="12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Sabiedrības integrācijas fonda</w:t>
            </w:r>
            <w:r w:rsidR="006D681C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Sabiedrisko attiecību vadītāja</w:t>
            </w:r>
          </w:p>
          <w:p w:rsidR="006D681C" w:rsidRDefault="006D681C" w14:paraId="3000B0B9" w14:textId="77777777">
            <w:pPr>
              <w:suppressAutoHyphens/>
              <w:spacing w:after="12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  <w:p w:rsidRPr="00951845" w:rsidR="00CB607F" w:rsidRDefault="000C27F8" w14:paraId="7C781909" w14:textId="64D73B09">
            <w:pPr>
              <w:suppressAutoHyphens/>
              <w:spacing w:after="12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Kultūras ministrijas Mediju politikas </w:t>
            </w:r>
            <w:r w:rsidR="009F7667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nodaļas vadītājs</w:t>
            </w:r>
          </w:p>
          <w:p w:rsidRPr="00951845" w:rsidR="00347AA3" w:rsidRDefault="00347AA3" w14:paraId="1E3746AF" w14:textId="77777777">
            <w:pPr>
              <w:suppressAutoHyphens/>
              <w:spacing w:after="12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319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951845" w:rsidR="00347AA3" w:rsidRDefault="00347AA3" w14:paraId="173FCBCA" w14:textId="77777777">
            <w:pPr>
              <w:suppressAutoHyphens/>
              <w:spacing w:after="12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  <w:p w:rsidRPr="00951845" w:rsidR="00347AA3" w:rsidRDefault="00347AA3" w14:paraId="0579CC18" w14:textId="77777777">
            <w:pPr>
              <w:suppressAutoHyphens/>
              <w:spacing w:after="12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51845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Ance Indriksone</w:t>
            </w:r>
          </w:p>
          <w:p w:rsidRPr="00951845" w:rsidR="00347AA3" w:rsidRDefault="00347AA3" w14:paraId="2C9778AE" w14:textId="77777777">
            <w:pPr>
              <w:suppressAutoHyphens/>
              <w:spacing w:after="12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  <w:p w:rsidRPr="00951845" w:rsidR="00347AA3" w:rsidRDefault="00347AA3" w14:paraId="49FD7B62" w14:textId="77777777">
            <w:pPr>
              <w:suppressAutoHyphens/>
              <w:spacing w:after="12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  <w:p w:rsidR="00347AA3" w:rsidRDefault="00347AA3" w14:paraId="41C7FC60" w14:textId="77777777">
            <w:pPr>
              <w:suppressAutoHyphens/>
              <w:spacing w:after="12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51845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Zane Stavicka</w:t>
            </w:r>
          </w:p>
          <w:p w:rsidR="006D681C" w:rsidRDefault="006D681C" w14:paraId="0C24BA9B" w14:textId="77777777">
            <w:pPr>
              <w:suppressAutoHyphens/>
              <w:spacing w:after="12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  <w:p w:rsidR="002E6CE9" w:rsidRDefault="002E6CE9" w14:paraId="37FA9887" w14:textId="3398E8B8">
            <w:pPr>
              <w:suppressAutoHyphens/>
              <w:spacing w:after="12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Ilze Sarkanābola</w:t>
            </w:r>
          </w:p>
          <w:p w:rsidR="009F7667" w:rsidRDefault="009F7667" w14:paraId="4DA42A8D" w14:textId="77777777">
            <w:pPr>
              <w:suppressAutoHyphens/>
              <w:spacing w:after="12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  <w:p w:rsidRPr="00951845" w:rsidR="009F7667" w:rsidRDefault="009F7667" w14:paraId="1C734614" w14:textId="5E2B2787">
            <w:pPr>
              <w:suppressAutoHyphens/>
              <w:spacing w:after="12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proofErr w:type="spellStart"/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Kristers</w:t>
            </w:r>
            <w:proofErr w:type="spellEnd"/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Pļešakovs</w:t>
            </w:r>
            <w:proofErr w:type="spellEnd"/>
          </w:p>
        </w:tc>
      </w:tr>
      <w:tr w:rsidRPr="00951845" w:rsidR="00347AA3" w:rsidTr="6C82B1D0" w14:paraId="4B13F742" w14:textId="77777777">
        <w:trPr>
          <w:trHeight w:val="70"/>
        </w:trPr>
        <w:tc>
          <w:tcPr>
            <w:tcW w:w="635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51845" w:rsidR="00347AA3" w:rsidRDefault="00347AA3" w14:paraId="745592B2" w14:textId="77777777">
            <w:pPr>
              <w:suppressAutoHyphens/>
              <w:spacing w:after="12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51845">
              <w:rPr>
                <w:rFonts w:ascii="Times New Roman" w:hAnsi="Times New Roman" w:eastAsia="Times New Roman" w:cs="Times New Roman"/>
                <w:b/>
                <w:kern w:val="0"/>
                <w:sz w:val="24"/>
                <w:szCs w:val="24"/>
                <w:lang w:eastAsia="lv-LV"/>
                <w14:ligatures w14:val="none"/>
              </w:rPr>
              <w:t>Protokolē:</w:t>
            </w:r>
          </w:p>
        </w:tc>
        <w:tc>
          <w:tcPr>
            <w:tcW w:w="31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951845" w:rsidR="00347AA3" w:rsidRDefault="00347AA3" w14:paraId="11E9A2B7" w14:textId="77777777">
            <w:pPr>
              <w:suppressAutoHyphens/>
              <w:spacing w:after="12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Pr="00951845" w:rsidR="00347AA3" w:rsidTr="6C82B1D0" w14:paraId="730C3E15" w14:textId="77777777">
        <w:trPr>
          <w:trHeight w:val="780"/>
        </w:trPr>
        <w:tc>
          <w:tcPr>
            <w:tcW w:w="635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951845" w:rsidR="00347AA3" w:rsidRDefault="00347AA3" w14:paraId="58018255" w14:textId="77777777">
            <w:pPr>
              <w:suppressAutoHyphens/>
              <w:spacing w:after="12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51845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Sabiedrības integrācijas fonda Administratīvā un finanšu departamenta biroja vadītāja</w:t>
            </w:r>
          </w:p>
        </w:tc>
        <w:tc>
          <w:tcPr>
            <w:tcW w:w="319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951845" w:rsidR="00347AA3" w:rsidRDefault="00347AA3" w14:paraId="4CF1CB2C" w14:textId="77777777">
            <w:pPr>
              <w:suppressAutoHyphens/>
              <w:spacing w:after="12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51845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Gerda Vagule</w:t>
            </w:r>
          </w:p>
        </w:tc>
      </w:tr>
    </w:tbl>
    <w:p w:rsidRPr="00951845" w:rsidR="00347AA3" w:rsidP="00347AA3" w:rsidRDefault="00347AA3" w14:paraId="37B6A96F" w14:textId="77777777">
      <w:pPr>
        <w:suppressAutoHyphens/>
        <w:spacing w:after="0" w:line="240" w:lineRule="auto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:lang w:eastAsia="lv-LV"/>
          <w14:ligatures w14:val="none"/>
        </w:rPr>
      </w:pPr>
      <w:r w:rsidRPr="00951845">
        <w:rPr>
          <w:rFonts w:ascii="Times New Roman" w:hAnsi="Times New Roman" w:eastAsia="Times New Roman" w:cs="Times New Roman"/>
          <w:kern w:val="0"/>
          <w:sz w:val="24"/>
          <w:szCs w:val="24"/>
          <w:lang w:eastAsia="lv-LV"/>
          <w14:ligatures w14:val="none"/>
        </w:rPr>
        <w:br w:type="textWrapping" w:clear="all"/>
      </w:r>
      <w:r w:rsidRPr="00951845">
        <w:rPr>
          <w:rFonts w:ascii="Times New Roman" w:hAnsi="Times New Roman" w:eastAsia="Times New Roman" w:cs="Times New Roman"/>
          <w:kern w:val="0"/>
          <w:sz w:val="24"/>
          <w:szCs w:val="24"/>
          <w:lang w:eastAsia="lv-LV"/>
          <w14:ligatures w14:val="none"/>
        </w:rPr>
        <w:t>Sēdes sākuma laiks: plkst. 11:00.</w:t>
      </w:r>
    </w:p>
    <w:p w:rsidR="6C82B1D0" w:rsidP="6C82B1D0" w:rsidRDefault="6C82B1D0" w14:paraId="3E811130" w14:textId="19FB8028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lv-LV"/>
        </w:rPr>
      </w:pPr>
    </w:p>
    <w:p w:rsidRPr="00951845" w:rsidR="00347AA3" w:rsidP="00347AA3" w:rsidRDefault="00347AA3" w14:paraId="758EE043" w14:textId="77777777">
      <w:pPr>
        <w:numPr>
          <w:ilvl w:val="0"/>
          <w:numId w:val="2"/>
        </w:numPr>
        <w:tabs>
          <w:tab w:val="left" w:pos="284"/>
        </w:tabs>
        <w:suppressAutoHyphens/>
        <w:spacing w:before="100" w:beforeAutospacing="1" w:after="100" w:afterAutospacing="1" w:line="240" w:lineRule="auto"/>
        <w:ind w:left="284" w:hanging="284"/>
        <w:jc w:val="both"/>
        <w:textAlignment w:val="baseline"/>
        <w:rPr>
          <w:rFonts w:ascii="Times New Roman" w:hAnsi="Times New Roman" w:eastAsia="Calibri" w:cs="Times New Roman"/>
          <w:color w:val="000000"/>
          <w:kern w:val="0"/>
          <w:sz w:val="24"/>
          <w:szCs w:val="24"/>
          <w14:ligatures w14:val="none"/>
        </w:rPr>
      </w:pPr>
      <w:r w:rsidRPr="00951845">
        <w:rPr>
          <w:rFonts w:ascii="Times New Roman" w:hAnsi="Times New Roman" w:eastAsia="Calibri" w:cs="Times New Roman"/>
          <w:color w:val="000000"/>
          <w:kern w:val="0"/>
          <w:sz w:val="24"/>
          <w:szCs w:val="24"/>
          <w14:ligatures w14:val="none"/>
        </w:rPr>
        <w:t>Par sēdes darba kārtības apstiprināšanu.</w:t>
      </w:r>
    </w:p>
    <w:p w:rsidR="6C82B1D0" w:rsidP="6C82B1D0" w:rsidRDefault="6C82B1D0" w14:paraId="7BFB73D8" w14:textId="5ACAF21A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eastAsia="Calibri" w:cs="Times New Roman"/>
          <w:b/>
          <w:bCs/>
          <w:sz w:val="24"/>
          <w:szCs w:val="24"/>
        </w:rPr>
      </w:pPr>
    </w:p>
    <w:p w:rsidRPr="00951845" w:rsidR="00347AA3" w:rsidP="00347AA3" w:rsidRDefault="00347AA3" w14:paraId="053E5B7C" w14:textId="0E46E848">
      <w:pPr>
        <w:tabs>
          <w:tab w:val="left" w:pos="284"/>
        </w:tabs>
        <w:suppressAutoHyphens/>
        <w:spacing w:after="0" w:line="240" w:lineRule="auto"/>
        <w:ind w:left="284"/>
        <w:jc w:val="both"/>
        <w:rPr>
          <w:rFonts w:ascii="Times New Roman" w:hAnsi="Times New Roman" w:eastAsia="Calibri" w:cs="Times New Roman"/>
          <w:kern w:val="0"/>
          <w:sz w:val="24"/>
          <w:szCs w:val="24"/>
          <w14:ligatures w14:val="none"/>
        </w:rPr>
      </w:pPr>
      <w:bookmarkStart w:name="_Hlk131424017" w:id="1"/>
      <w:bookmarkStart w:name="_Hlk131408681" w:id="2"/>
      <w:r w:rsidRPr="00951845">
        <w:rPr>
          <w:rFonts w:ascii="Times New Roman" w:hAnsi="Times New Roman" w:eastAsia="Calibri" w:cs="Times New Roman"/>
          <w:b/>
          <w:bCs/>
          <w:kern w:val="0"/>
          <w:sz w:val="24"/>
          <w:szCs w:val="24"/>
          <w14:ligatures w14:val="none"/>
        </w:rPr>
        <w:t xml:space="preserve">Nolēma </w:t>
      </w:r>
      <w:r w:rsidRPr="00512552" w:rsidR="00512552">
        <w:rPr>
          <w:rFonts w:ascii="Times New Roman" w:hAnsi="Times New Roman" w:eastAsia="Calibri" w:cs="Times New Roman"/>
          <w:kern w:val="0"/>
          <w:sz w:val="24"/>
          <w:szCs w:val="24"/>
          <w14:ligatures w14:val="none"/>
        </w:rPr>
        <w:t>ar</w:t>
      </w:r>
      <w:r w:rsidR="00512552">
        <w:rPr>
          <w:rFonts w:ascii="Times New Roman" w:hAnsi="Times New Roman" w:eastAsia="Calibri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="003D6CE2">
        <w:rPr>
          <w:rFonts w:ascii="Times New Roman" w:hAnsi="Times New Roman" w:eastAsia="Calibri" w:cs="Times New Roman"/>
          <w:b/>
          <w:bCs/>
          <w:kern w:val="0"/>
          <w:sz w:val="24"/>
          <w:szCs w:val="24"/>
          <w14:ligatures w14:val="none"/>
        </w:rPr>
        <w:t xml:space="preserve">7 </w:t>
      </w:r>
      <w:r w:rsidRPr="00951845">
        <w:rPr>
          <w:rFonts w:ascii="Times New Roman" w:hAnsi="Times New Roman" w:eastAsia="Calibri" w:cs="Times New Roman"/>
          <w:b/>
          <w:bCs/>
          <w:kern w:val="0"/>
          <w:sz w:val="24"/>
          <w:szCs w:val="24"/>
          <w14:ligatures w14:val="none"/>
        </w:rPr>
        <w:t>balsīm</w:t>
      </w:r>
      <w:r w:rsidRPr="00951845">
        <w:rPr>
          <w:rFonts w:ascii="Times New Roman" w:hAnsi="Times New Roman" w:eastAsia="Calibri" w:cs="Times New Roman"/>
          <w:kern w:val="0"/>
          <w:sz w:val="24"/>
          <w:szCs w:val="24"/>
          <w14:ligatures w14:val="none"/>
        </w:rPr>
        <w:t xml:space="preserve"> </w:t>
      </w:r>
      <w:r w:rsidRPr="00951845">
        <w:rPr>
          <w:rFonts w:ascii="Times New Roman" w:hAnsi="Times New Roman" w:eastAsia="Calibri" w:cs="Times New Roman"/>
          <w:b/>
          <w:bCs/>
          <w:kern w:val="0"/>
          <w:sz w:val="24"/>
          <w:szCs w:val="24"/>
          <w14:ligatures w14:val="none"/>
        </w:rPr>
        <w:t>“Par”</w:t>
      </w:r>
      <w:r w:rsidRPr="00951845">
        <w:rPr>
          <w:rFonts w:ascii="Times New Roman" w:hAnsi="Times New Roman" w:eastAsia="Calibri" w:cs="Times New Roman"/>
          <w:kern w:val="0"/>
          <w:sz w:val="24"/>
          <w:szCs w:val="24"/>
          <w14:ligatures w14:val="none"/>
        </w:rPr>
        <w:t xml:space="preserve"> (K. Ploka, M. Laurs, I. Vekteris, S. Reinberga, M. </w:t>
      </w:r>
      <w:proofErr w:type="spellStart"/>
      <w:r w:rsidRPr="00951845">
        <w:rPr>
          <w:rFonts w:ascii="Times New Roman" w:hAnsi="Times New Roman" w:eastAsia="Calibri" w:cs="Times New Roman"/>
          <w:kern w:val="0"/>
          <w:sz w:val="24"/>
          <w:szCs w:val="24"/>
          <w14:ligatures w14:val="none"/>
        </w:rPr>
        <w:t>Muižarājs</w:t>
      </w:r>
      <w:proofErr w:type="spellEnd"/>
      <w:r w:rsidRPr="00951845">
        <w:rPr>
          <w:rFonts w:ascii="Times New Roman" w:hAnsi="Times New Roman" w:eastAsia="Calibri" w:cs="Times New Roman"/>
          <w:kern w:val="0"/>
          <w:sz w:val="24"/>
          <w:szCs w:val="24"/>
          <w14:ligatures w14:val="none"/>
        </w:rPr>
        <w:t xml:space="preserve">, A. Lāce, M. Lācis) </w:t>
      </w:r>
      <w:r w:rsidRPr="00951845">
        <w:rPr>
          <w:rFonts w:ascii="Times New Roman" w:hAnsi="Times New Roman" w:eastAsia="Calibri" w:cs="Times New Roman"/>
          <w:b/>
          <w:bCs/>
          <w:kern w:val="0"/>
          <w:sz w:val="24"/>
          <w:szCs w:val="24"/>
          <w14:ligatures w14:val="none"/>
        </w:rPr>
        <w:t>apstiprināt</w:t>
      </w:r>
      <w:r w:rsidRPr="00951845">
        <w:rPr>
          <w:rFonts w:ascii="Times New Roman" w:hAnsi="Times New Roman" w:eastAsia="Calibri" w:cs="Times New Roman"/>
          <w:kern w:val="0"/>
          <w:sz w:val="24"/>
          <w:szCs w:val="24"/>
          <w14:ligatures w14:val="none"/>
        </w:rPr>
        <w:t xml:space="preserve"> Sabiedrības integrācijas fonda (turpmāk arī – Fonds) Padomes 2024.gada </w:t>
      </w:r>
      <w:r w:rsidR="00480162">
        <w:rPr>
          <w:rFonts w:ascii="Times New Roman" w:hAnsi="Times New Roman" w:eastAsia="Calibri" w:cs="Times New Roman"/>
          <w:kern w:val="0"/>
          <w:sz w:val="24"/>
          <w:szCs w:val="24"/>
          <w14:ligatures w14:val="none"/>
        </w:rPr>
        <w:t xml:space="preserve">2.februāra </w:t>
      </w:r>
      <w:r w:rsidRPr="00951845">
        <w:rPr>
          <w:rFonts w:ascii="Times New Roman" w:hAnsi="Times New Roman" w:eastAsia="Calibri" w:cs="Times New Roman"/>
          <w:kern w:val="0"/>
          <w:sz w:val="24"/>
          <w:szCs w:val="24"/>
          <w14:ligatures w14:val="none"/>
        </w:rPr>
        <w:t>sēdes darba kārtību.</w:t>
      </w:r>
    </w:p>
    <w:bookmarkEnd w:id="1"/>
    <w:p w:rsidRPr="00951845" w:rsidR="00347AA3" w:rsidP="00347AA3" w:rsidRDefault="00347AA3" w14:paraId="44486250" w14:textId="77777777">
      <w:pPr>
        <w:tabs>
          <w:tab w:val="left" w:pos="284"/>
        </w:tabs>
        <w:suppressAutoHyphens/>
        <w:spacing w:after="0" w:line="240" w:lineRule="auto"/>
        <w:ind w:left="284"/>
        <w:jc w:val="both"/>
        <w:rPr>
          <w:rFonts w:ascii="Times New Roman" w:hAnsi="Times New Roman" w:eastAsia="Calibri" w:cs="Times New Roman"/>
          <w:color w:val="000000"/>
          <w:kern w:val="0"/>
          <w:sz w:val="24"/>
          <w:szCs w:val="24"/>
          <w14:ligatures w14:val="none"/>
        </w:rPr>
      </w:pPr>
    </w:p>
    <w:bookmarkEnd w:id="2"/>
    <w:p w:rsidRPr="00951845" w:rsidR="00347AA3" w:rsidP="00347AA3" w:rsidRDefault="00E92CE3" w14:paraId="27F06EBB" w14:textId="062001F2">
      <w:pPr>
        <w:pStyle w:val="ListParagraph"/>
        <w:numPr>
          <w:ilvl w:val="0"/>
          <w:numId w:val="3"/>
        </w:numPr>
        <w:suppressAutoHyphens/>
        <w:spacing w:after="120" w:line="276" w:lineRule="auto"/>
        <w:ind w:left="284" w:hanging="284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51845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Par Latvijas valsts budžeta finansēto Mediju atbalsta fonda programmu “Atbalsts nacionāla mēroga medijiem sabiedriski nozīmīga satura veidošanai un nacionālās </w:t>
      </w:r>
      <w:proofErr w:type="spellStart"/>
      <w:r w:rsidRPr="00951845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kultūrtelpas</w:t>
      </w:r>
      <w:proofErr w:type="spellEnd"/>
      <w:r w:rsidRPr="00951845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stiprināšanai latviešu valodā”, “Reģionālo, vietējo, diasporas mediju un sadarbības projektu atbalsta programma” un “Vēlēšanu diskusijas elektronisko plašsaziņas līdzekļu televīzijas programmās” projektu pieteikumu vērtēšanas komisijas personālsastāva apstiprināšanu</w:t>
      </w:r>
      <w:r w:rsidRPr="00951845" w:rsidR="00347AA3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951845" w:rsidR="00347AA3">
        <w:rPr>
          <w:rStyle w:val="eo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866D40" w:rsidP="00866D40" w:rsidRDefault="00347AA3" w14:paraId="4E4696BF" w14:textId="77777777">
      <w:pPr>
        <w:pStyle w:val="ListParagraph"/>
        <w:suppressAutoHyphens/>
        <w:spacing w:after="120" w:line="276" w:lineRule="auto"/>
        <w:ind w:left="284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51845">
        <w:rPr>
          <w:rFonts w:ascii="Times New Roman" w:hAnsi="Times New Roman" w:cs="Times New Roman"/>
          <w:sz w:val="24"/>
          <w:szCs w:val="24"/>
        </w:rPr>
        <w:t xml:space="preserve">Ziņo: </w:t>
      </w:r>
      <w:r w:rsidR="00480162">
        <w:rPr>
          <w:rFonts w:ascii="Times New Roman" w:hAnsi="Times New Roman" w:cs="Times New Roman"/>
          <w:sz w:val="24"/>
          <w:szCs w:val="24"/>
        </w:rPr>
        <w:t>Dace Spaliņa</w:t>
      </w:r>
    </w:p>
    <w:p w:rsidR="00866D40" w:rsidP="00866D40" w:rsidRDefault="00866D40" w14:paraId="1D715BCE" w14:textId="77777777">
      <w:pPr>
        <w:pStyle w:val="ListParagraph"/>
        <w:suppressAutoHyphens/>
        <w:spacing w:after="120" w:line="276" w:lineRule="auto"/>
        <w:ind w:left="284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Pr="00866D40" w:rsidR="00866D40" w:rsidP="00866D40" w:rsidRDefault="00347AA3" w14:paraId="5866A410" w14:textId="76E31005">
      <w:pPr>
        <w:pStyle w:val="ListParagraph"/>
        <w:suppressAutoHyphens/>
        <w:spacing w:after="120" w:line="276" w:lineRule="auto"/>
        <w:ind w:left="284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66D40">
        <w:rPr>
          <w:rFonts w:ascii="Times New Roman" w:hAnsi="Times New Roman" w:eastAsia="Calibri" w:cs="Times New Roman"/>
          <w:b/>
          <w:bCs/>
          <w:sz w:val="24"/>
          <w:szCs w:val="24"/>
        </w:rPr>
        <w:t>Nolēma</w:t>
      </w:r>
      <w:r w:rsidRPr="00866D40">
        <w:rPr>
          <w:rFonts w:ascii="Times New Roman" w:hAnsi="Times New Roman" w:eastAsia="Calibri" w:cs="Times New Roman"/>
          <w:sz w:val="24"/>
          <w:szCs w:val="24"/>
        </w:rPr>
        <w:t xml:space="preserve"> (</w:t>
      </w:r>
      <w:r w:rsidR="00290832">
        <w:rPr>
          <w:rFonts w:ascii="Times New Roman" w:hAnsi="Times New Roman" w:eastAsia="Calibri" w:cs="Times New Roman"/>
          <w:b/>
          <w:bCs/>
          <w:sz w:val="24"/>
          <w:szCs w:val="24"/>
        </w:rPr>
        <w:t>7</w:t>
      </w:r>
      <w:r w:rsidRPr="00866D40" w:rsidR="00290832">
        <w:rPr>
          <w:rFonts w:ascii="Times New Roman" w:hAnsi="Times New Roman" w:eastAsia="Calibri" w:cs="Times New Roman"/>
          <w:b/>
          <w:bCs/>
          <w:sz w:val="24"/>
          <w:szCs w:val="24"/>
        </w:rPr>
        <w:t xml:space="preserve"> bals</w:t>
      </w:r>
      <w:r w:rsidR="00290832">
        <w:rPr>
          <w:rFonts w:ascii="Times New Roman" w:hAnsi="Times New Roman" w:eastAsia="Calibri" w:cs="Times New Roman"/>
          <w:b/>
          <w:bCs/>
          <w:sz w:val="24"/>
          <w:szCs w:val="24"/>
        </w:rPr>
        <w:t>is</w:t>
      </w:r>
      <w:r w:rsidRPr="00866D40" w:rsidR="00290832">
        <w:rPr>
          <w:rFonts w:ascii="Times New Roman" w:hAnsi="Times New Roman" w:eastAsia="Calibri" w:cs="Times New Roman"/>
          <w:sz w:val="24"/>
          <w:szCs w:val="24"/>
        </w:rPr>
        <w:t xml:space="preserve"> </w:t>
      </w:r>
      <w:r w:rsidRPr="00866D40" w:rsidR="00290832">
        <w:rPr>
          <w:rFonts w:ascii="Times New Roman" w:hAnsi="Times New Roman" w:eastAsia="Calibri" w:cs="Times New Roman"/>
          <w:b/>
          <w:bCs/>
          <w:sz w:val="24"/>
          <w:szCs w:val="24"/>
        </w:rPr>
        <w:t>“Par”</w:t>
      </w:r>
      <w:r w:rsidRPr="00866D40" w:rsidR="00290832">
        <w:rPr>
          <w:rFonts w:ascii="Times New Roman" w:hAnsi="Times New Roman" w:eastAsia="Calibri" w:cs="Times New Roman"/>
          <w:sz w:val="24"/>
          <w:szCs w:val="24"/>
        </w:rPr>
        <w:t xml:space="preserve"> </w:t>
      </w:r>
      <w:r w:rsidRPr="00866D40">
        <w:rPr>
          <w:rFonts w:ascii="Times New Roman" w:hAnsi="Times New Roman" w:eastAsia="Calibri" w:cs="Times New Roman"/>
          <w:sz w:val="24"/>
          <w:szCs w:val="24"/>
        </w:rPr>
        <w:t xml:space="preserve">K. Ploka, M. Laurs, </w:t>
      </w:r>
      <w:proofErr w:type="spellStart"/>
      <w:r w:rsidRPr="00866D40">
        <w:rPr>
          <w:rFonts w:ascii="Times New Roman" w:hAnsi="Times New Roman" w:eastAsia="Calibri" w:cs="Times New Roman"/>
          <w:sz w:val="24"/>
          <w:szCs w:val="24"/>
        </w:rPr>
        <w:t>S.Reinberga</w:t>
      </w:r>
      <w:proofErr w:type="spellEnd"/>
      <w:r w:rsidRPr="00866D40">
        <w:rPr>
          <w:rFonts w:ascii="Times New Roman" w:hAnsi="Times New Roman" w:eastAsia="Calibri" w:cs="Times New Roman"/>
          <w:sz w:val="24"/>
          <w:szCs w:val="24"/>
        </w:rPr>
        <w:t xml:space="preserve">, </w:t>
      </w:r>
      <w:proofErr w:type="spellStart"/>
      <w:r w:rsidR="00084238">
        <w:rPr>
          <w:rFonts w:ascii="Times New Roman" w:hAnsi="Times New Roman" w:eastAsia="Calibri" w:cs="Times New Roman"/>
          <w:kern w:val="0"/>
          <w:sz w:val="24"/>
          <w:szCs w:val="24"/>
          <w14:ligatures w14:val="none"/>
        </w:rPr>
        <w:t>L.Paegļkalna</w:t>
      </w:r>
      <w:proofErr w:type="spellEnd"/>
      <w:r w:rsidRPr="00866D40">
        <w:rPr>
          <w:rFonts w:ascii="Times New Roman" w:hAnsi="Times New Roman" w:eastAsia="Calibri" w:cs="Times New Roman"/>
          <w:sz w:val="24"/>
          <w:szCs w:val="24"/>
        </w:rPr>
        <w:t xml:space="preserve">, M. </w:t>
      </w:r>
      <w:proofErr w:type="spellStart"/>
      <w:r w:rsidRPr="00866D40">
        <w:rPr>
          <w:rFonts w:ascii="Times New Roman" w:hAnsi="Times New Roman" w:eastAsia="Calibri" w:cs="Times New Roman"/>
          <w:sz w:val="24"/>
          <w:szCs w:val="24"/>
        </w:rPr>
        <w:t>Muižarājs</w:t>
      </w:r>
      <w:proofErr w:type="spellEnd"/>
      <w:r w:rsidRPr="00866D40">
        <w:rPr>
          <w:rFonts w:ascii="Times New Roman" w:hAnsi="Times New Roman" w:eastAsia="Calibri" w:cs="Times New Roman"/>
          <w:sz w:val="24"/>
          <w:szCs w:val="24"/>
        </w:rPr>
        <w:t>, A. Lāce, M. Lācis</w:t>
      </w:r>
      <w:r w:rsidR="00290832">
        <w:rPr>
          <w:rFonts w:ascii="Times New Roman" w:hAnsi="Times New Roman" w:eastAsia="Calibri" w:cs="Times New Roman"/>
          <w:sz w:val="24"/>
          <w:szCs w:val="24"/>
        </w:rPr>
        <w:t xml:space="preserve">; </w:t>
      </w:r>
      <w:r w:rsidR="00290832">
        <w:rPr>
          <w:rFonts w:ascii="Times New Roman" w:hAnsi="Times New Roman" w:eastAsia="Calibri" w:cs="Times New Roman"/>
          <w:b/>
          <w:bCs/>
          <w:sz w:val="24"/>
          <w:szCs w:val="24"/>
        </w:rPr>
        <w:t xml:space="preserve">1 balss “Atturas” </w:t>
      </w:r>
      <w:r w:rsidRPr="00866D40" w:rsidR="00290832">
        <w:rPr>
          <w:rFonts w:ascii="Times New Roman" w:hAnsi="Times New Roman" w:eastAsia="Calibri" w:cs="Times New Roman"/>
          <w:sz w:val="24"/>
          <w:szCs w:val="24"/>
        </w:rPr>
        <w:t>I. Vekteris</w:t>
      </w:r>
      <w:r w:rsidRPr="00866D40">
        <w:rPr>
          <w:rFonts w:ascii="Times New Roman" w:hAnsi="Times New Roman" w:eastAsia="Calibri" w:cs="Times New Roman"/>
          <w:sz w:val="24"/>
          <w:szCs w:val="24"/>
        </w:rPr>
        <w:t>)</w:t>
      </w:r>
      <w:r w:rsidRPr="00866D40" w:rsidR="005C42AE">
        <w:rPr>
          <w:rFonts w:ascii="Times New Roman" w:hAnsi="Times New Roman" w:eastAsia="Calibri" w:cs="Times New Roman"/>
          <w:sz w:val="24"/>
          <w:szCs w:val="24"/>
        </w:rPr>
        <w:t xml:space="preserve"> </w:t>
      </w:r>
      <w:r w:rsidRPr="00866D40">
        <w:rPr>
          <w:rFonts w:ascii="Times New Roman" w:hAnsi="Times New Roman" w:eastAsia="Calibri" w:cs="Times New Roman"/>
          <w:b/>
          <w:bCs/>
          <w:sz w:val="24"/>
          <w:szCs w:val="24"/>
        </w:rPr>
        <w:t>apstiprināt</w:t>
      </w:r>
      <w:r w:rsidRPr="00866D40" w:rsidR="00866D40">
        <w:rPr>
          <w:rFonts w:ascii="Times New Roman" w:hAnsi="Times New Roman" w:eastAsia="Calibri" w:cs="Times New Roman"/>
          <w:b/>
          <w:bCs/>
          <w:sz w:val="24"/>
          <w:szCs w:val="24"/>
        </w:rPr>
        <w:t xml:space="preserve"> </w:t>
      </w:r>
      <w:r w:rsidRPr="00866D40" w:rsidR="00866D40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 xml:space="preserve">Latvijas valsts budžeta finansēto Mediju atbalsta fonda programmu – “Atbalsts nacionāla mēroga medijiem sabiedriski nozīmīga satura veidošanai un nacionālās </w:t>
      </w:r>
      <w:proofErr w:type="spellStart"/>
      <w:r w:rsidRPr="00866D40" w:rsidR="00866D40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>kultūrtelpas</w:t>
      </w:r>
      <w:proofErr w:type="spellEnd"/>
      <w:r w:rsidRPr="00866D40" w:rsidR="00866D40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 xml:space="preserve"> stiprināšanai latviešu valodā”, “Reģionālo, vietējo, diasporas mediju un sadarbības projektu atbalsta programma” un “Vēlēšanu diskusijas elektronisko plašsaziņas līdzekļu televīzijas programmās” – konkursu vērtēšanas komisiju šādā sastāvā:</w:t>
      </w:r>
      <w:r w:rsidRPr="00866D40" w:rsidR="00866D40">
        <w:rPr>
          <w:rStyle w:val="eop"/>
          <w:rFonts w:ascii="Times New Roman" w:hAnsi="Times New Roman" w:cs="Times New Roman"/>
          <w:color w:val="000000"/>
          <w:sz w:val="24"/>
          <w:szCs w:val="24"/>
        </w:rPr>
        <w:t> </w:t>
      </w:r>
    </w:p>
    <w:p w:rsidRPr="00866D40" w:rsidR="00866D40" w:rsidP="00866D40" w:rsidRDefault="00866D40" w14:paraId="74B0E6D5" w14:textId="77777777">
      <w:pPr>
        <w:pStyle w:val="paragraph"/>
        <w:spacing w:before="0" w:beforeAutospacing="0" w:after="0" w:afterAutospacing="0"/>
        <w:ind w:left="555"/>
        <w:jc w:val="both"/>
        <w:textAlignment w:val="baseline"/>
      </w:pPr>
      <w:r w:rsidRPr="00866D40">
        <w:rPr>
          <w:rStyle w:val="eop"/>
          <w:color w:val="000000"/>
        </w:rPr>
        <w:t> </w:t>
      </w:r>
    </w:p>
    <w:p w:rsidRPr="00866D40" w:rsidR="00866D40" w:rsidP="00866D40" w:rsidRDefault="00866D40" w14:paraId="41945E3C" w14:textId="77777777">
      <w:pPr>
        <w:pStyle w:val="paragraph"/>
        <w:spacing w:before="0" w:beforeAutospacing="0" w:after="0" w:afterAutospacing="0"/>
        <w:ind w:left="555"/>
        <w:jc w:val="both"/>
        <w:textAlignment w:val="baseline"/>
      </w:pPr>
      <w:r w:rsidRPr="00866D40">
        <w:rPr>
          <w:rStyle w:val="normaltextrun"/>
          <w:color w:val="000000"/>
          <w:u w:val="single"/>
        </w:rPr>
        <w:t>Vērtēšanas komisijas balsstiesīgie locekļi:</w:t>
      </w:r>
      <w:r w:rsidRPr="00866D40">
        <w:rPr>
          <w:rStyle w:val="eop"/>
          <w:color w:val="000000"/>
        </w:rPr>
        <w:t> </w:t>
      </w:r>
    </w:p>
    <w:p w:rsidRPr="00866D40" w:rsidR="00866D40" w:rsidP="00CC2D7A" w:rsidRDefault="00866D40" w14:paraId="73EFEA27" w14:textId="77777777">
      <w:pPr>
        <w:pStyle w:val="paragraph"/>
        <w:numPr>
          <w:ilvl w:val="0"/>
          <w:numId w:val="5"/>
        </w:numPr>
        <w:spacing w:before="0" w:beforeAutospacing="0" w:after="0" w:afterAutospacing="0"/>
        <w:ind w:left="1575" w:firstLine="0"/>
        <w:jc w:val="both"/>
        <w:textAlignment w:val="baseline"/>
      </w:pPr>
      <w:r w:rsidRPr="00866D40">
        <w:rPr>
          <w:rStyle w:val="normaltextrun"/>
          <w:color w:val="000000"/>
        </w:rPr>
        <w:t xml:space="preserve">Sandra </w:t>
      </w:r>
      <w:proofErr w:type="spellStart"/>
      <w:r w:rsidRPr="00866D40">
        <w:rPr>
          <w:rStyle w:val="normaltextrun"/>
          <w:color w:val="000000"/>
        </w:rPr>
        <w:t>Sprudzāne</w:t>
      </w:r>
      <w:proofErr w:type="spellEnd"/>
      <w:r w:rsidRPr="00866D40">
        <w:rPr>
          <w:rStyle w:val="normaltextrun"/>
          <w:color w:val="000000"/>
        </w:rPr>
        <w:t xml:space="preserve">, Rēzeknes Tehnoloģiju akadēmijas </w:t>
      </w:r>
      <w:proofErr w:type="spellStart"/>
      <w:r w:rsidRPr="00866D40">
        <w:rPr>
          <w:rStyle w:val="normaltextrun"/>
          <w:color w:val="000000"/>
        </w:rPr>
        <w:t>Dr.sc.comm</w:t>
      </w:r>
      <w:proofErr w:type="spellEnd"/>
      <w:r w:rsidRPr="00866D40">
        <w:rPr>
          <w:rStyle w:val="normaltextrun"/>
          <w:color w:val="000000"/>
        </w:rPr>
        <w:t>;</w:t>
      </w:r>
      <w:r w:rsidRPr="00866D40">
        <w:rPr>
          <w:rStyle w:val="eop"/>
          <w:color w:val="000000"/>
        </w:rPr>
        <w:t> </w:t>
      </w:r>
    </w:p>
    <w:p w:rsidRPr="00866D40" w:rsidR="00866D40" w:rsidP="00CC2D7A" w:rsidRDefault="00866D40" w14:paraId="55F6C983" w14:textId="77777777">
      <w:pPr>
        <w:pStyle w:val="paragraph"/>
        <w:numPr>
          <w:ilvl w:val="0"/>
          <w:numId w:val="6"/>
        </w:numPr>
        <w:spacing w:before="0" w:beforeAutospacing="0" w:after="0" w:afterAutospacing="0"/>
        <w:ind w:left="1575" w:firstLine="0"/>
        <w:jc w:val="both"/>
        <w:textAlignment w:val="baseline"/>
      </w:pPr>
      <w:r w:rsidRPr="00866D40">
        <w:rPr>
          <w:rStyle w:val="normaltextrun"/>
          <w:color w:val="000000"/>
        </w:rPr>
        <w:t xml:space="preserve">Agnese </w:t>
      </w:r>
      <w:proofErr w:type="spellStart"/>
      <w:r w:rsidRPr="00866D40">
        <w:rPr>
          <w:rStyle w:val="normaltextrun"/>
          <w:color w:val="000000"/>
        </w:rPr>
        <w:t>Dāvidsone</w:t>
      </w:r>
      <w:proofErr w:type="spellEnd"/>
      <w:r w:rsidRPr="00866D40">
        <w:rPr>
          <w:rStyle w:val="normaltextrun"/>
          <w:color w:val="000000"/>
        </w:rPr>
        <w:t>, Vidzemes Augstskolas rektore, asociētā profesore, </w:t>
      </w:r>
      <w:r w:rsidRPr="00866D40">
        <w:rPr>
          <w:rStyle w:val="eop"/>
          <w:color w:val="000000"/>
        </w:rPr>
        <w:t> </w:t>
      </w:r>
    </w:p>
    <w:p w:rsidRPr="00866D40" w:rsidR="00866D40" w:rsidP="00866D40" w:rsidRDefault="00866D40" w14:paraId="779D7D6E" w14:textId="77777777">
      <w:pPr>
        <w:pStyle w:val="paragraph"/>
        <w:spacing w:before="0" w:beforeAutospacing="0" w:after="0" w:afterAutospacing="0"/>
        <w:ind w:left="1125" w:hanging="270"/>
        <w:jc w:val="both"/>
        <w:textAlignment w:val="baseline"/>
      </w:pPr>
      <w:r w:rsidRPr="00866D40">
        <w:rPr>
          <w:rStyle w:val="normaltextrun"/>
          <w:color w:val="000000"/>
        </w:rPr>
        <w:t>Sociālo, ekonomisko un humanitāro pētījumu institūta vadošā pētniece, Dr.phil.;</w:t>
      </w:r>
      <w:r w:rsidRPr="00866D40">
        <w:rPr>
          <w:rStyle w:val="eop"/>
          <w:color w:val="000000"/>
        </w:rPr>
        <w:t> </w:t>
      </w:r>
    </w:p>
    <w:p w:rsidRPr="00866D40" w:rsidR="00866D40" w:rsidP="00CC2D7A" w:rsidRDefault="00866D40" w14:paraId="6FE1D2CE" w14:textId="77777777">
      <w:pPr>
        <w:pStyle w:val="paragraph"/>
        <w:numPr>
          <w:ilvl w:val="0"/>
          <w:numId w:val="7"/>
        </w:numPr>
        <w:spacing w:before="0" w:beforeAutospacing="0" w:after="0" w:afterAutospacing="0"/>
        <w:ind w:left="1575" w:firstLine="0"/>
        <w:jc w:val="both"/>
        <w:textAlignment w:val="baseline"/>
      </w:pPr>
      <w:r w:rsidRPr="00866D40">
        <w:rPr>
          <w:rStyle w:val="normaltextrun"/>
          <w:color w:val="000000"/>
        </w:rPr>
        <w:t xml:space="preserve">Marita Zitmane, Latvijas Universitātes Sociālo zinātņu fakultātes Komunikācijas studiju nodaļas </w:t>
      </w:r>
      <w:proofErr w:type="spellStart"/>
      <w:r w:rsidRPr="00866D40">
        <w:rPr>
          <w:rStyle w:val="normaltextrun"/>
          <w:color w:val="000000"/>
        </w:rPr>
        <w:t>Dr.sc.comm</w:t>
      </w:r>
      <w:proofErr w:type="spellEnd"/>
      <w:r w:rsidRPr="00866D40">
        <w:rPr>
          <w:rStyle w:val="normaltextrun"/>
          <w:color w:val="000000"/>
        </w:rPr>
        <w:t>., asociētā profesore;</w:t>
      </w:r>
      <w:r w:rsidRPr="00866D40">
        <w:rPr>
          <w:rStyle w:val="eop"/>
          <w:color w:val="000000"/>
        </w:rPr>
        <w:t> </w:t>
      </w:r>
    </w:p>
    <w:p w:rsidRPr="00866D40" w:rsidR="00866D40" w:rsidP="00CC2D7A" w:rsidRDefault="00866D40" w14:paraId="45610DC4" w14:textId="77777777">
      <w:pPr>
        <w:pStyle w:val="paragraph"/>
        <w:numPr>
          <w:ilvl w:val="0"/>
          <w:numId w:val="7"/>
        </w:numPr>
        <w:spacing w:before="0" w:beforeAutospacing="0" w:after="0" w:afterAutospacing="0"/>
        <w:ind w:left="1575" w:firstLine="0"/>
        <w:jc w:val="both"/>
        <w:textAlignment w:val="baseline"/>
      </w:pPr>
      <w:r w:rsidRPr="00866D40">
        <w:rPr>
          <w:rStyle w:val="normaltextrun"/>
          <w:color w:val="000000"/>
        </w:rPr>
        <w:t xml:space="preserve">Līga Ozoliņa, Rīgas Stradiņa universitātes Komunikācijas fakultātes </w:t>
      </w:r>
      <w:proofErr w:type="spellStart"/>
      <w:r w:rsidRPr="00866D40">
        <w:rPr>
          <w:rStyle w:val="normaltextrun"/>
          <w:color w:val="000000"/>
        </w:rPr>
        <w:t>prodekāne</w:t>
      </w:r>
      <w:proofErr w:type="spellEnd"/>
      <w:r w:rsidRPr="00866D40">
        <w:rPr>
          <w:rStyle w:val="normaltextrun"/>
          <w:color w:val="000000"/>
        </w:rPr>
        <w:t>, maģistra programmas “Komunikācija un mediju studijas” direktore;</w:t>
      </w:r>
      <w:r w:rsidRPr="00866D40">
        <w:rPr>
          <w:rStyle w:val="eop"/>
          <w:color w:val="000000"/>
        </w:rPr>
        <w:t> </w:t>
      </w:r>
    </w:p>
    <w:p w:rsidRPr="00866D40" w:rsidR="00866D40" w:rsidP="00CC2D7A" w:rsidRDefault="00866D40" w14:paraId="3759E574" w14:textId="77777777">
      <w:pPr>
        <w:pStyle w:val="paragraph"/>
        <w:numPr>
          <w:ilvl w:val="0"/>
          <w:numId w:val="7"/>
        </w:numPr>
        <w:spacing w:before="0" w:beforeAutospacing="0" w:after="0" w:afterAutospacing="0"/>
        <w:ind w:left="1575" w:firstLine="0"/>
        <w:jc w:val="both"/>
        <w:textAlignment w:val="baseline"/>
      </w:pPr>
      <w:r w:rsidRPr="00866D40">
        <w:rPr>
          <w:rStyle w:val="normaltextrun"/>
          <w:color w:val="000000"/>
        </w:rPr>
        <w:t>Dace Lamberte, Rīgas Ekonomikas augstskolas (SSE) Mediju studiju centra vadītāja;</w:t>
      </w:r>
      <w:r w:rsidRPr="00866D40">
        <w:rPr>
          <w:rStyle w:val="eop"/>
          <w:color w:val="000000"/>
        </w:rPr>
        <w:t> </w:t>
      </w:r>
    </w:p>
    <w:p w:rsidRPr="00866D40" w:rsidR="00866D40" w:rsidP="00CC2D7A" w:rsidRDefault="00866D40" w14:paraId="0EC47766" w14:textId="77777777">
      <w:pPr>
        <w:pStyle w:val="paragraph"/>
        <w:numPr>
          <w:ilvl w:val="0"/>
          <w:numId w:val="7"/>
        </w:numPr>
        <w:spacing w:before="0" w:beforeAutospacing="0" w:after="0" w:afterAutospacing="0"/>
        <w:ind w:left="1575" w:firstLine="0"/>
        <w:jc w:val="both"/>
        <w:textAlignment w:val="baseline"/>
        <w:rPr/>
      </w:pPr>
      <w:r w:rsidRPr="43FBDABF" w:rsidR="00866D40">
        <w:rPr>
          <w:rStyle w:val="normaltextrun"/>
          <w:color w:val="000000" w:themeColor="text1" w:themeTint="FF" w:themeShade="FF"/>
        </w:rPr>
        <w:t>Gunta Sloga, Baltijas Mediju izcilības centra izpilddirektore;</w:t>
      </w:r>
      <w:r w:rsidRPr="43FBDABF" w:rsidR="00866D40">
        <w:rPr>
          <w:rStyle w:val="eop"/>
          <w:color w:val="000000" w:themeColor="text1" w:themeTint="FF" w:themeShade="FF"/>
        </w:rPr>
        <w:t> </w:t>
      </w:r>
    </w:p>
    <w:p w:rsidR="36074F19" w:rsidP="43FBDABF" w:rsidRDefault="36074F19" w14:paraId="26452F70" w14:textId="58357AC4">
      <w:pPr>
        <w:pStyle w:val="paragraph"/>
        <w:numPr>
          <w:ilvl w:val="0"/>
          <w:numId w:val="7"/>
        </w:numPr>
        <w:spacing w:before="0" w:beforeAutospacing="off" w:after="0" w:afterAutospacing="off"/>
        <w:ind w:left="1575" w:firstLine="0"/>
        <w:jc w:val="both"/>
        <w:rPr/>
      </w:pPr>
      <w:r w:rsidRPr="43FBDABF" w:rsidR="36074F1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lv-LV"/>
        </w:rPr>
        <w:t xml:space="preserve">Daiga Sproģe, Latvijas Mediju ētikas padomes priekšsēdētāja; </w:t>
      </w:r>
      <w:r w:rsidRPr="43FBDABF" w:rsidR="36074F19">
        <w:rPr>
          <w:noProof w:val="0"/>
          <w:lang w:val="lv-LV"/>
        </w:rPr>
        <w:t xml:space="preserve"> </w:t>
      </w:r>
    </w:p>
    <w:p w:rsidRPr="00866D40" w:rsidR="00866D40" w:rsidP="00CC2D7A" w:rsidRDefault="00866D40" w14:paraId="0903EBC1" w14:textId="77777777">
      <w:pPr>
        <w:pStyle w:val="paragraph"/>
        <w:numPr>
          <w:ilvl w:val="0"/>
          <w:numId w:val="7"/>
        </w:numPr>
        <w:spacing w:before="0" w:beforeAutospacing="0" w:after="0" w:afterAutospacing="0"/>
        <w:ind w:left="1575" w:firstLine="0"/>
        <w:jc w:val="both"/>
        <w:textAlignment w:val="baseline"/>
      </w:pPr>
      <w:r w:rsidRPr="00866D40">
        <w:rPr>
          <w:rStyle w:val="normaltextrun"/>
          <w:color w:val="000000"/>
        </w:rPr>
        <w:t>Agnese Berga, Kultūras ministrijas Mediju politikas nodaļas eksperte;</w:t>
      </w:r>
      <w:r w:rsidRPr="00866D40">
        <w:rPr>
          <w:rStyle w:val="eop"/>
          <w:color w:val="000000"/>
        </w:rPr>
        <w:t> </w:t>
      </w:r>
    </w:p>
    <w:p w:rsidRPr="00866D40" w:rsidR="00866D40" w:rsidP="00CC2D7A" w:rsidRDefault="00866D40" w14:paraId="767800AF" w14:textId="77777777">
      <w:pPr>
        <w:pStyle w:val="paragraph"/>
        <w:numPr>
          <w:ilvl w:val="0"/>
          <w:numId w:val="7"/>
        </w:numPr>
        <w:spacing w:before="0" w:beforeAutospacing="0" w:after="0" w:afterAutospacing="0"/>
        <w:ind w:left="1575" w:firstLine="0"/>
        <w:jc w:val="both"/>
        <w:textAlignment w:val="baseline"/>
      </w:pPr>
      <w:r w:rsidRPr="00866D40">
        <w:rPr>
          <w:rStyle w:val="normaltextrun"/>
          <w:color w:val="000000"/>
        </w:rPr>
        <w:t xml:space="preserve">Ieva </w:t>
      </w:r>
      <w:proofErr w:type="spellStart"/>
      <w:r w:rsidRPr="00866D40">
        <w:rPr>
          <w:rStyle w:val="normaltextrun"/>
          <w:color w:val="000000"/>
        </w:rPr>
        <w:t>Kalderauska</w:t>
      </w:r>
      <w:proofErr w:type="spellEnd"/>
      <w:r w:rsidRPr="00866D40">
        <w:rPr>
          <w:rStyle w:val="normaltextrun"/>
          <w:color w:val="000000"/>
        </w:rPr>
        <w:t>, Nacionālās elektronisko plašsaziņas līdzekļu padomes locekle;</w:t>
      </w:r>
      <w:r w:rsidRPr="00866D40">
        <w:rPr>
          <w:rStyle w:val="eop"/>
          <w:color w:val="000000"/>
        </w:rPr>
        <w:t> </w:t>
      </w:r>
    </w:p>
    <w:p w:rsidRPr="00866D40" w:rsidR="00866D40" w:rsidP="00CC2D7A" w:rsidRDefault="00866D40" w14:paraId="74BF34E7" w14:textId="77777777">
      <w:pPr>
        <w:pStyle w:val="paragraph"/>
        <w:numPr>
          <w:ilvl w:val="0"/>
          <w:numId w:val="7"/>
        </w:numPr>
        <w:spacing w:before="0" w:beforeAutospacing="0" w:after="0" w:afterAutospacing="0"/>
        <w:ind w:left="1575" w:firstLine="0"/>
        <w:jc w:val="both"/>
        <w:textAlignment w:val="baseline"/>
      </w:pPr>
      <w:r w:rsidRPr="00866D40">
        <w:rPr>
          <w:rStyle w:val="normaltextrun"/>
          <w:color w:val="000000"/>
        </w:rPr>
        <w:t>Ilva Milzarāja, Nacionālās elektronisko plašsaziņas līdzekļu padomes locekle.</w:t>
      </w:r>
      <w:r w:rsidRPr="00866D40">
        <w:rPr>
          <w:rStyle w:val="eop"/>
          <w:color w:val="000000"/>
        </w:rPr>
        <w:t> </w:t>
      </w:r>
    </w:p>
    <w:p w:rsidRPr="00866D40" w:rsidR="00866D40" w:rsidP="00866D40" w:rsidRDefault="00866D40" w14:paraId="665D8185" w14:textId="77777777">
      <w:pPr>
        <w:pStyle w:val="paragraph"/>
        <w:spacing w:before="0" w:beforeAutospacing="0" w:after="0" w:afterAutospacing="0"/>
        <w:ind w:left="555"/>
        <w:jc w:val="both"/>
        <w:textAlignment w:val="baseline"/>
      </w:pPr>
      <w:r w:rsidRPr="00866D40">
        <w:rPr>
          <w:rStyle w:val="eop"/>
          <w:color w:val="000000"/>
        </w:rPr>
        <w:t> </w:t>
      </w:r>
    </w:p>
    <w:p w:rsidRPr="00866D40" w:rsidR="00866D40" w:rsidP="00866D40" w:rsidRDefault="00866D40" w14:paraId="2C3EB20B" w14:textId="77777777">
      <w:pPr>
        <w:pStyle w:val="paragraph"/>
        <w:spacing w:before="0" w:beforeAutospacing="0" w:after="0" w:afterAutospacing="0"/>
        <w:ind w:left="555"/>
        <w:jc w:val="both"/>
        <w:textAlignment w:val="baseline"/>
      </w:pPr>
      <w:r w:rsidRPr="00866D40">
        <w:rPr>
          <w:rStyle w:val="normaltextrun"/>
          <w:color w:val="000000"/>
          <w:u w:val="single"/>
        </w:rPr>
        <w:t>Fonda pārstāvis, kurš vada vērtēšanas komisijas darbu, bet atbilstības un kvalitātes kritēriju vērtēšanā un balsošanā nepiedalās</w:t>
      </w:r>
      <w:r w:rsidRPr="00866D40">
        <w:rPr>
          <w:rStyle w:val="normaltextrun"/>
          <w:color w:val="000000"/>
        </w:rPr>
        <w:t>:</w:t>
      </w:r>
      <w:r w:rsidRPr="00866D40">
        <w:rPr>
          <w:rStyle w:val="eop"/>
          <w:color w:val="000000"/>
        </w:rPr>
        <w:t> </w:t>
      </w:r>
    </w:p>
    <w:p w:rsidRPr="00866D40" w:rsidR="00866D40" w:rsidP="00CC2D7A" w:rsidRDefault="00866D40" w14:paraId="7C412AF5" w14:textId="77777777">
      <w:pPr>
        <w:pStyle w:val="paragraph"/>
        <w:numPr>
          <w:ilvl w:val="0"/>
          <w:numId w:val="8"/>
        </w:numPr>
        <w:spacing w:before="0" w:beforeAutospacing="0" w:after="0" w:afterAutospacing="0"/>
        <w:ind w:left="1575" w:firstLine="0"/>
        <w:jc w:val="both"/>
        <w:textAlignment w:val="baseline"/>
      </w:pPr>
      <w:r w:rsidRPr="00866D40">
        <w:rPr>
          <w:rStyle w:val="normaltextrun"/>
          <w:color w:val="000000"/>
        </w:rPr>
        <w:t>Ieva Plūme, Sabiedrības integrācijas fonda Projektu konkursu un uzraudzības nodaļas vadītāja.</w:t>
      </w:r>
      <w:r w:rsidRPr="00866D40">
        <w:rPr>
          <w:rStyle w:val="eop"/>
          <w:color w:val="000000"/>
        </w:rPr>
        <w:t> </w:t>
      </w:r>
    </w:p>
    <w:p w:rsidRPr="00866D40" w:rsidR="00866D40" w:rsidP="00866D40" w:rsidRDefault="00866D40" w14:paraId="6B19E679" w14:textId="77777777">
      <w:pPr>
        <w:pStyle w:val="paragraph"/>
        <w:spacing w:before="0" w:beforeAutospacing="0" w:after="0" w:afterAutospacing="0"/>
        <w:ind w:left="555"/>
        <w:jc w:val="both"/>
        <w:textAlignment w:val="baseline"/>
      </w:pPr>
      <w:r w:rsidRPr="00866D40">
        <w:rPr>
          <w:rStyle w:val="eop"/>
          <w:color w:val="000000"/>
        </w:rPr>
        <w:t> </w:t>
      </w:r>
    </w:p>
    <w:p w:rsidRPr="00866D40" w:rsidR="00866D40" w:rsidP="00866D40" w:rsidRDefault="00866D40" w14:paraId="5BAB9855" w14:textId="77777777">
      <w:pPr>
        <w:pStyle w:val="paragraph"/>
        <w:spacing w:before="0" w:beforeAutospacing="0" w:after="0" w:afterAutospacing="0"/>
        <w:ind w:left="555"/>
        <w:jc w:val="both"/>
        <w:textAlignment w:val="baseline"/>
      </w:pPr>
      <w:r w:rsidRPr="00866D40">
        <w:rPr>
          <w:rStyle w:val="normaltextrun"/>
          <w:color w:val="000000"/>
          <w:u w:val="single"/>
        </w:rPr>
        <w:t>Vērtēšanas komisijas locekļu aizvietotāji:</w:t>
      </w:r>
      <w:r w:rsidRPr="00866D40">
        <w:rPr>
          <w:rStyle w:val="eop"/>
          <w:color w:val="000000"/>
        </w:rPr>
        <w:t> </w:t>
      </w:r>
    </w:p>
    <w:p w:rsidRPr="00866D40" w:rsidR="00866D40" w:rsidP="00CC2D7A" w:rsidRDefault="00866D40" w14:paraId="60FFCFC4" w14:textId="77777777">
      <w:pPr>
        <w:pStyle w:val="paragraph"/>
        <w:numPr>
          <w:ilvl w:val="0"/>
          <w:numId w:val="9"/>
        </w:numPr>
        <w:spacing w:before="0" w:beforeAutospacing="0" w:after="0" w:afterAutospacing="0"/>
        <w:ind w:left="1575" w:firstLine="0"/>
        <w:jc w:val="both"/>
        <w:textAlignment w:val="baseline"/>
      </w:pPr>
      <w:r w:rsidRPr="00866D40">
        <w:rPr>
          <w:rStyle w:val="normaltextrun"/>
          <w:color w:val="000000"/>
        </w:rPr>
        <w:t>Sanita Martena, Rēzeknes Tehnoloģiju akadēmijas Dr.philol.;</w:t>
      </w:r>
      <w:r w:rsidRPr="00866D40">
        <w:rPr>
          <w:rStyle w:val="eop"/>
          <w:color w:val="000000"/>
        </w:rPr>
        <w:t> </w:t>
      </w:r>
    </w:p>
    <w:p w:rsidRPr="00866D40" w:rsidR="00866D40" w:rsidP="00CC2D7A" w:rsidRDefault="00866D40" w14:paraId="50D278B4" w14:textId="77777777">
      <w:pPr>
        <w:pStyle w:val="paragraph"/>
        <w:numPr>
          <w:ilvl w:val="0"/>
          <w:numId w:val="9"/>
        </w:numPr>
        <w:spacing w:before="0" w:beforeAutospacing="0" w:after="0" w:afterAutospacing="0"/>
        <w:ind w:left="1575" w:firstLine="0"/>
        <w:jc w:val="both"/>
        <w:textAlignment w:val="baseline"/>
      </w:pPr>
      <w:r w:rsidRPr="00866D40">
        <w:rPr>
          <w:rStyle w:val="normaltextrun"/>
          <w:color w:val="000000"/>
        </w:rPr>
        <w:t>Māra Arāja, Vidzemes Augstskolas Komunikācijas un mediju studiju virziena direktore;</w:t>
      </w:r>
      <w:r w:rsidRPr="00866D40">
        <w:rPr>
          <w:rStyle w:val="eop"/>
          <w:color w:val="000000"/>
        </w:rPr>
        <w:t> </w:t>
      </w:r>
    </w:p>
    <w:p w:rsidRPr="00866D40" w:rsidR="00866D40" w:rsidP="00CC2D7A" w:rsidRDefault="00866D40" w14:paraId="356D7DD0" w14:textId="77777777">
      <w:pPr>
        <w:pStyle w:val="paragraph"/>
        <w:numPr>
          <w:ilvl w:val="0"/>
          <w:numId w:val="9"/>
        </w:numPr>
        <w:spacing w:before="0" w:beforeAutospacing="0" w:after="0" w:afterAutospacing="0"/>
        <w:ind w:left="1575" w:firstLine="0"/>
        <w:jc w:val="both"/>
        <w:textAlignment w:val="baseline"/>
      </w:pPr>
      <w:r w:rsidRPr="00866D40">
        <w:rPr>
          <w:rStyle w:val="normaltextrun"/>
          <w:color w:val="000000"/>
        </w:rPr>
        <w:t xml:space="preserve">Laura Ardava-Āboliņa, LU Sociālo zinātņu fakultātes docente Dr. sc. </w:t>
      </w:r>
      <w:proofErr w:type="spellStart"/>
      <w:r w:rsidRPr="00866D40">
        <w:rPr>
          <w:rStyle w:val="normaltextrun"/>
          <w:color w:val="000000"/>
        </w:rPr>
        <w:t>comm</w:t>
      </w:r>
      <w:proofErr w:type="spellEnd"/>
      <w:r w:rsidRPr="00866D40">
        <w:rPr>
          <w:rStyle w:val="normaltextrun"/>
          <w:color w:val="000000"/>
        </w:rPr>
        <w:t>.</w:t>
      </w:r>
      <w:r w:rsidRPr="00866D40">
        <w:rPr>
          <w:rStyle w:val="eop"/>
          <w:color w:val="000000"/>
        </w:rPr>
        <w:t> </w:t>
      </w:r>
    </w:p>
    <w:p w:rsidRPr="00866D40" w:rsidR="00866D40" w:rsidP="00CC2D7A" w:rsidRDefault="00866D40" w14:paraId="44806808" w14:textId="77777777">
      <w:pPr>
        <w:pStyle w:val="paragraph"/>
        <w:numPr>
          <w:ilvl w:val="0"/>
          <w:numId w:val="9"/>
        </w:numPr>
        <w:spacing w:before="0" w:beforeAutospacing="0" w:after="0" w:afterAutospacing="0"/>
        <w:ind w:left="1575" w:firstLine="0"/>
        <w:jc w:val="both"/>
        <w:textAlignment w:val="baseline"/>
      </w:pPr>
      <w:r w:rsidRPr="00866D40">
        <w:rPr>
          <w:rStyle w:val="normaltextrun"/>
          <w:color w:val="000000"/>
        </w:rPr>
        <w:t xml:space="preserve">Jānis </w:t>
      </w:r>
      <w:proofErr w:type="spellStart"/>
      <w:r w:rsidRPr="00866D40">
        <w:rPr>
          <w:rStyle w:val="normaltextrun"/>
          <w:color w:val="000000"/>
        </w:rPr>
        <w:t>Juzefovičs</w:t>
      </w:r>
      <w:proofErr w:type="spellEnd"/>
      <w:r w:rsidRPr="00866D40">
        <w:rPr>
          <w:rStyle w:val="normaltextrun"/>
          <w:color w:val="000000"/>
        </w:rPr>
        <w:t>, Rīgas Stradiņa universitātes Komunikācijas fakultātes vadošais pētnieks;</w:t>
      </w:r>
      <w:r w:rsidRPr="00866D40">
        <w:rPr>
          <w:rStyle w:val="eop"/>
          <w:color w:val="000000"/>
        </w:rPr>
        <w:t> </w:t>
      </w:r>
    </w:p>
    <w:p w:rsidRPr="00866D40" w:rsidR="00866D40" w:rsidP="00CC2D7A" w:rsidRDefault="00866D40" w14:paraId="0D23E216" w14:textId="77777777">
      <w:pPr>
        <w:pStyle w:val="paragraph"/>
        <w:numPr>
          <w:ilvl w:val="0"/>
          <w:numId w:val="9"/>
        </w:numPr>
        <w:spacing w:before="0" w:beforeAutospacing="0" w:after="0" w:afterAutospacing="0"/>
        <w:ind w:left="1575" w:firstLine="0"/>
        <w:jc w:val="both"/>
        <w:textAlignment w:val="baseline"/>
      </w:pPr>
      <w:r w:rsidRPr="00866D40">
        <w:rPr>
          <w:rStyle w:val="normaltextrun"/>
          <w:color w:val="000000"/>
        </w:rPr>
        <w:t xml:space="preserve">Jana </w:t>
      </w:r>
      <w:proofErr w:type="spellStart"/>
      <w:r w:rsidRPr="00866D40">
        <w:rPr>
          <w:rStyle w:val="normaltextrun"/>
          <w:color w:val="000000"/>
        </w:rPr>
        <w:t>Altenberga</w:t>
      </w:r>
      <w:proofErr w:type="spellEnd"/>
      <w:r w:rsidRPr="00866D40">
        <w:rPr>
          <w:rStyle w:val="normaltextrun"/>
          <w:color w:val="000000"/>
        </w:rPr>
        <w:t>, Rīgas Ekonomikas augstskolas (SSE) Mediju studiju centra programmas vadītāja;</w:t>
      </w:r>
      <w:r w:rsidRPr="00866D40">
        <w:rPr>
          <w:rStyle w:val="eop"/>
          <w:color w:val="000000"/>
        </w:rPr>
        <w:t> </w:t>
      </w:r>
    </w:p>
    <w:p w:rsidRPr="00866D40" w:rsidR="00866D40" w:rsidP="00CC2D7A" w:rsidRDefault="00866D40" w14:paraId="34A51E0A" w14:textId="77777777">
      <w:pPr>
        <w:pStyle w:val="paragraph"/>
        <w:numPr>
          <w:ilvl w:val="0"/>
          <w:numId w:val="10"/>
        </w:numPr>
        <w:spacing w:before="0" w:beforeAutospacing="0" w:after="0" w:afterAutospacing="0"/>
        <w:ind w:left="1575" w:firstLine="0"/>
        <w:jc w:val="both"/>
        <w:textAlignment w:val="baseline"/>
      </w:pPr>
      <w:r w:rsidRPr="00866D40">
        <w:rPr>
          <w:rStyle w:val="normaltextrun"/>
          <w:color w:val="000000"/>
        </w:rPr>
        <w:t xml:space="preserve">Lāsma </w:t>
      </w:r>
      <w:proofErr w:type="spellStart"/>
      <w:r w:rsidRPr="00866D40">
        <w:rPr>
          <w:rStyle w:val="normaltextrun"/>
          <w:color w:val="000000"/>
        </w:rPr>
        <w:t>Antonēviča</w:t>
      </w:r>
      <w:proofErr w:type="spellEnd"/>
      <w:r w:rsidRPr="00866D40">
        <w:rPr>
          <w:rStyle w:val="normaltextrun"/>
          <w:color w:val="000000"/>
        </w:rPr>
        <w:t>, Baltijas Mediju izcilības centra projektu vadītāja;</w:t>
      </w:r>
      <w:r w:rsidRPr="00866D40">
        <w:rPr>
          <w:rStyle w:val="eop"/>
          <w:color w:val="000000"/>
        </w:rPr>
        <w:t> </w:t>
      </w:r>
    </w:p>
    <w:p w:rsidRPr="00866D40" w:rsidR="00866D40" w:rsidP="00CC2D7A" w:rsidRDefault="00866D40" w14:paraId="3D7E3A61" w14:textId="77777777">
      <w:pPr>
        <w:pStyle w:val="paragraph"/>
        <w:numPr>
          <w:ilvl w:val="0"/>
          <w:numId w:val="10"/>
        </w:numPr>
        <w:spacing w:before="0" w:beforeAutospacing="0" w:after="0" w:afterAutospacing="0"/>
        <w:ind w:left="1575" w:firstLine="0"/>
        <w:jc w:val="both"/>
        <w:textAlignment w:val="baseline"/>
      </w:pPr>
      <w:r w:rsidRPr="00866D40">
        <w:rPr>
          <w:rStyle w:val="normaltextrun"/>
          <w:color w:val="000000"/>
        </w:rPr>
        <w:t xml:space="preserve">Aleksandrs </w:t>
      </w:r>
      <w:proofErr w:type="spellStart"/>
      <w:r w:rsidRPr="00866D40">
        <w:rPr>
          <w:rStyle w:val="normaltextrun"/>
          <w:color w:val="000000"/>
        </w:rPr>
        <w:t>Mirlins</w:t>
      </w:r>
      <w:proofErr w:type="spellEnd"/>
      <w:r w:rsidRPr="00866D40">
        <w:rPr>
          <w:rStyle w:val="normaltextrun"/>
          <w:color w:val="000000"/>
        </w:rPr>
        <w:t>, Latvijas Mediju ētikas padomes loceklis;</w:t>
      </w:r>
      <w:r w:rsidRPr="00866D40">
        <w:rPr>
          <w:rStyle w:val="eop"/>
          <w:color w:val="000000"/>
        </w:rPr>
        <w:t> </w:t>
      </w:r>
    </w:p>
    <w:p w:rsidRPr="00866D40" w:rsidR="00866D40" w:rsidP="00CC2D7A" w:rsidRDefault="00866D40" w14:paraId="2E925F6D" w14:textId="77777777">
      <w:pPr>
        <w:pStyle w:val="paragraph"/>
        <w:numPr>
          <w:ilvl w:val="0"/>
          <w:numId w:val="10"/>
        </w:numPr>
        <w:spacing w:before="0" w:beforeAutospacing="0" w:after="0" w:afterAutospacing="0"/>
        <w:ind w:left="1575" w:firstLine="0"/>
        <w:jc w:val="both"/>
        <w:textAlignment w:val="baseline"/>
      </w:pPr>
      <w:proofErr w:type="spellStart"/>
      <w:r w:rsidRPr="00866D40">
        <w:rPr>
          <w:rStyle w:val="normaltextrun"/>
          <w:color w:val="000000"/>
        </w:rPr>
        <w:t>Kristers</w:t>
      </w:r>
      <w:proofErr w:type="spellEnd"/>
      <w:r w:rsidRPr="00866D40">
        <w:rPr>
          <w:rStyle w:val="normaltextrun"/>
          <w:color w:val="000000"/>
        </w:rPr>
        <w:t xml:space="preserve"> </w:t>
      </w:r>
      <w:proofErr w:type="spellStart"/>
      <w:r w:rsidRPr="00866D40">
        <w:rPr>
          <w:rStyle w:val="normaltextrun"/>
          <w:color w:val="000000"/>
        </w:rPr>
        <w:t>Pļešakovs</w:t>
      </w:r>
      <w:proofErr w:type="spellEnd"/>
      <w:r w:rsidRPr="00866D40">
        <w:rPr>
          <w:rStyle w:val="normaltextrun"/>
          <w:color w:val="000000"/>
        </w:rPr>
        <w:t>, Kultūras ministrijas Mediju politikas nodaļas vadītājs;</w:t>
      </w:r>
      <w:r w:rsidRPr="00866D40">
        <w:rPr>
          <w:rStyle w:val="eop"/>
          <w:color w:val="000000"/>
        </w:rPr>
        <w:t> </w:t>
      </w:r>
    </w:p>
    <w:p w:rsidRPr="00866D40" w:rsidR="00866D40" w:rsidP="00CC2D7A" w:rsidRDefault="00866D40" w14:paraId="40639750" w14:textId="77777777">
      <w:pPr>
        <w:pStyle w:val="paragraph"/>
        <w:numPr>
          <w:ilvl w:val="0"/>
          <w:numId w:val="10"/>
        </w:numPr>
        <w:spacing w:before="0" w:beforeAutospacing="0" w:after="0" w:afterAutospacing="0"/>
        <w:ind w:left="1575" w:firstLine="0"/>
        <w:jc w:val="both"/>
        <w:textAlignment w:val="baseline"/>
      </w:pPr>
      <w:r w:rsidRPr="00866D40">
        <w:rPr>
          <w:rStyle w:val="normaltextrun"/>
          <w:color w:val="000000"/>
        </w:rPr>
        <w:t>Andis Plakans, Nacionālās elektronisko plašsaziņas līdzekļu padomes loceklis.</w:t>
      </w:r>
      <w:r w:rsidRPr="00866D40">
        <w:rPr>
          <w:rStyle w:val="eop"/>
          <w:color w:val="000000"/>
        </w:rPr>
        <w:t> </w:t>
      </w:r>
    </w:p>
    <w:p w:rsidRPr="00866D40" w:rsidR="00866D40" w:rsidP="00866D40" w:rsidRDefault="00866D40" w14:paraId="47B0B32D" w14:textId="77777777">
      <w:pPr>
        <w:pStyle w:val="paragraph"/>
        <w:spacing w:before="0" w:beforeAutospacing="0" w:after="0" w:afterAutospacing="0"/>
        <w:ind w:left="555"/>
        <w:jc w:val="both"/>
        <w:textAlignment w:val="baseline"/>
      </w:pPr>
      <w:r w:rsidRPr="00866D40">
        <w:rPr>
          <w:rStyle w:val="eop"/>
          <w:color w:val="000000"/>
        </w:rPr>
        <w:t> </w:t>
      </w:r>
    </w:p>
    <w:p w:rsidRPr="00866D40" w:rsidR="00866D40" w:rsidP="00866D40" w:rsidRDefault="00866D40" w14:paraId="60D69A64" w14:textId="77777777">
      <w:pPr>
        <w:pStyle w:val="paragraph"/>
        <w:spacing w:before="0" w:beforeAutospacing="0" w:after="0" w:afterAutospacing="0"/>
        <w:ind w:left="555"/>
        <w:jc w:val="both"/>
        <w:textAlignment w:val="baseline"/>
      </w:pPr>
      <w:r w:rsidRPr="00866D40">
        <w:rPr>
          <w:rStyle w:val="normaltextrun"/>
          <w:color w:val="000000"/>
          <w:u w:val="single"/>
        </w:rPr>
        <w:t>Fonda pārstāvja aizvietotājs, kurš vada vērtēšanas komisijas darbu, bet atbilstības un kvalitātes kritēriju vērtēšanā un balsošanā nepiedalās</w:t>
      </w:r>
      <w:r w:rsidRPr="00866D40">
        <w:rPr>
          <w:rStyle w:val="normaltextrun"/>
          <w:color w:val="000000"/>
        </w:rPr>
        <w:t>:</w:t>
      </w:r>
      <w:r w:rsidRPr="00866D40">
        <w:rPr>
          <w:rStyle w:val="eop"/>
          <w:color w:val="000000"/>
        </w:rPr>
        <w:t> </w:t>
      </w:r>
    </w:p>
    <w:p w:rsidRPr="00866D40" w:rsidR="00866D40" w:rsidP="00CC2D7A" w:rsidRDefault="00866D40" w14:paraId="23EDCE63" w14:textId="77777777">
      <w:pPr>
        <w:pStyle w:val="paragraph"/>
        <w:numPr>
          <w:ilvl w:val="0"/>
          <w:numId w:val="11"/>
        </w:numPr>
        <w:spacing w:before="0" w:beforeAutospacing="0" w:after="0" w:afterAutospacing="0"/>
        <w:ind w:left="1575" w:firstLine="0"/>
        <w:jc w:val="both"/>
        <w:textAlignment w:val="baseline"/>
      </w:pPr>
      <w:r w:rsidRPr="00866D40">
        <w:rPr>
          <w:rStyle w:val="normaltextrun"/>
          <w:color w:val="000000"/>
        </w:rPr>
        <w:t>Elīza Laķe, Sabiedrības integrācijas fonda Projektu konkursu un uzraudzības nodaļas programmas vadītāja.</w:t>
      </w:r>
      <w:r w:rsidRPr="00866D40">
        <w:rPr>
          <w:rStyle w:val="eop"/>
          <w:color w:val="000000"/>
        </w:rPr>
        <w:t> </w:t>
      </w:r>
    </w:p>
    <w:p w:rsidRPr="005C42AE" w:rsidR="00347AA3" w:rsidP="005C42AE" w:rsidRDefault="00347AA3" w14:paraId="26FC442A" w14:textId="7513808E">
      <w:pPr>
        <w:pStyle w:val="ListParagraph"/>
        <w:spacing w:before="120" w:after="120" w:line="276" w:lineRule="auto"/>
        <w:ind w:left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6C82B1D0" w:rsidP="00C225DF" w:rsidRDefault="00347AA3" w14:paraId="53D7A126" w14:textId="3AF042C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  <w:r w:rsidRPr="00951845">
        <w:rPr>
          <w:rStyle w:val="normaltextrun"/>
          <w:b/>
          <w:bCs/>
        </w:rPr>
        <w:t>3</w:t>
      </w:r>
      <w:r w:rsidRPr="00951845">
        <w:rPr>
          <w:rStyle w:val="normaltextrun"/>
        </w:rPr>
        <w:t xml:space="preserve">. Par </w:t>
      </w:r>
      <w:r w:rsidRPr="00951845" w:rsidR="00994A88">
        <w:rPr>
          <w:rStyle w:val="normaltextrun"/>
          <w:color w:val="000000"/>
          <w:bdr w:val="none" w:color="auto" w:sz="0" w:space="0" w:frame="1"/>
        </w:rPr>
        <w:t>NVO fonda projektu pieteikumu konkursa rezultātu apstiprināšanu</w:t>
      </w:r>
      <w:r w:rsidRPr="00951845">
        <w:rPr>
          <w:rStyle w:val="normaltextrun"/>
        </w:rPr>
        <w:t>.</w:t>
      </w:r>
    </w:p>
    <w:p w:rsidRPr="00951845" w:rsidR="00347AA3" w:rsidP="00347AA3" w:rsidRDefault="00347AA3" w14:paraId="60C82E24" w14:textId="02D9410B">
      <w:pPr>
        <w:pStyle w:val="paragraph"/>
        <w:spacing w:before="0" w:after="0" w:afterAutospacing="0"/>
        <w:jc w:val="both"/>
        <w:textAlignment w:val="baseline"/>
      </w:pPr>
      <w:r w:rsidRPr="00951845">
        <w:rPr>
          <w:rStyle w:val="normaltextrun"/>
        </w:rPr>
        <w:t xml:space="preserve">Ziņo: </w:t>
      </w:r>
      <w:r w:rsidR="00866D40">
        <w:rPr>
          <w:rStyle w:val="normaltextrun"/>
        </w:rPr>
        <w:t>Dace Spaliņa</w:t>
      </w:r>
    </w:p>
    <w:p w:rsidRPr="00951845" w:rsidR="00347AA3" w:rsidP="00347AA3" w:rsidRDefault="00347AA3" w14:paraId="73422366" w14:textId="68CDD756">
      <w:pPr>
        <w:pStyle w:val="ListParagraph"/>
        <w:spacing w:before="120" w:after="120" w:line="276" w:lineRule="auto"/>
        <w:ind w:left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51845">
        <w:rPr>
          <w:rFonts w:ascii="Times New Roman" w:hAnsi="Times New Roman" w:eastAsia="Calibri" w:cs="Times New Roman"/>
          <w:b/>
          <w:bCs/>
          <w:sz w:val="24"/>
          <w:szCs w:val="24"/>
        </w:rPr>
        <w:t xml:space="preserve">Nolēma </w:t>
      </w:r>
      <w:r w:rsidRPr="00951845">
        <w:rPr>
          <w:rFonts w:ascii="Times New Roman" w:hAnsi="Times New Roman" w:eastAsia="Calibri" w:cs="Times New Roman"/>
          <w:sz w:val="24"/>
          <w:szCs w:val="24"/>
        </w:rPr>
        <w:t xml:space="preserve">ar </w:t>
      </w:r>
      <w:r w:rsidR="00E3389A">
        <w:rPr>
          <w:rFonts w:ascii="Times New Roman" w:hAnsi="Times New Roman" w:eastAsia="Calibri" w:cs="Times New Roman"/>
          <w:b/>
          <w:bCs/>
          <w:sz w:val="24"/>
          <w:szCs w:val="24"/>
        </w:rPr>
        <w:t xml:space="preserve">8 </w:t>
      </w:r>
      <w:r w:rsidRPr="00951845">
        <w:rPr>
          <w:rFonts w:ascii="Times New Roman" w:hAnsi="Times New Roman" w:eastAsia="Calibri" w:cs="Times New Roman"/>
          <w:b/>
          <w:bCs/>
          <w:sz w:val="24"/>
          <w:szCs w:val="24"/>
        </w:rPr>
        <w:t>balsīm</w:t>
      </w:r>
      <w:r w:rsidRPr="00951845">
        <w:rPr>
          <w:rFonts w:ascii="Times New Roman" w:hAnsi="Times New Roman" w:eastAsia="Calibri" w:cs="Times New Roman"/>
          <w:sz w:val="24"/>
          <w:szCs w:val="24"/>
        </w:rPr>
        <w:t xml:space="preserve"> </w:t>
      </w:r>
      <w:r w:rsidRPr="00951845">
        <w:rPr>
          <w:rFonts w:ascii="Times New Roman" w:hAnsi="Times New Roman" w:eastAsia="Calibri" w:cs="Times New Roman"/>
          <w:b/>
          <w:bCs/>
          <w:sz w:val="24"/>
          <w:szCs w:val="24"/>
        </w:rPr>
        <w:t>“Par”</w:t>
      </w:r>
      <w:r w:rsidRPr="00951845">
        <w:rPr>
          <w:rFonts w:ascii="Times New Roman" w:hAnsi="Times New Roman" w:eastAsia="Calibri" w:cs="Times New Roman"/>
          <w:sz w:val="24"/>
          <w:szCs w:val="24"/>
        </w:rPr>
        <w:t xml:space="preserve"> (K. Ploka, M. Laurs, </w:t>
      </w:r>
      <w:proofErr w:type="spellStart"/>
      <w:r w:rsidRPr="00951845">
        <w:rPr>
          <w:rFonts w:ascii="Times New Roman" w:hAnsi="Times New Roman" w:eastAsia="Calibri" w:cs="Times New Roman"/>
          <w:sz w:val="24"/>
          <w:szCs w:val="24"/>
        </w:rPr>
        <w:t>S.Reinberga</w:t>
      </w:r>
      <w:proofErr w:type="spellEnd"/>
      <w:r w:rsidRPr="00951845">
        <w:rPr>
          <w:rFonts w:ascii="Times New Roman" w:hAnsi="Times New Roman" w:eastAsia="Calibri" w:cs="Times New Roman"/>
          <w:sz w:val="24"/>
          <w:szCs w:val="24"/>
        </w:rPr>
        <w:t xml:space="preserve">, I. Vekteris, </w:t>
      </w:r>
      <w:proofErr w:type="spellStart"/>
      <w:r w:rsidR="00866D40">
        <w:rPr>
          <w:rFonts w:ascii="Times New Roman" w:hAnsi="Times New Roman" w:eastAsia="Calibri" w:cs="Times New Roman"/>
          <w:kern w:val="0"/>
          <w:sz w:val="24"/>
          <w:szCs w:val="24"/>
          <w14:ligatures w14:val="none"/>
        </w:rPr>
        <w:t>L.Paegļkalna</w:t>
      </w:r>
      <w:proofErr w:type="spellEnd"/>
      <w:r w:rsidRPr="00951845">
        <w:rPr>
          <w:rFonts w:ascii="Times New Roman" w:hAnsi="Times New Roman" w:eastAsia="Calibri" w:cs="Times New Roman"/>
          <w:sz w:val="24"/>
          <w:szCs w:val="24"/>
        </w:rPr>
        <w:t xml:space="preserve">, M. </w:t>
      </w:r>
      <w:proofErr w:type="spellStart"/>
      <w:r w:rsidRPr="00951845">
        <w:rPr>
          <w:rFonts w:ascii="Times New Roman" w:hAnsi="Times New Roman" w:eastAsia="Calibri" w:cs="Times New Roman"/>
          <w:sz w:val="24"/>
          <w:szCs w:val="24"/>
        </w:rPr>
        <w:t>Muižarājs</w:t>
      </w:r>
      <w:proofErr w:type="spellEnd"/>
      <w:r w:rsidRPr="00951845">
        <w:rPr>
          <w:rFonts w:ascii="Times New Roman" w:hAnsi="Times New Roman" w:eastAsia="Calibri" w:cs="Times New Roman"/>
          <w:sz w:val="24"/>
          <w:szCs w:val="24"/>
        </w:rPr>
        <w:t>, A. Lāce, M. Lācis):</w:t>
      </w:r>
    </w:p>
    <w:p w:rsidRPr="009B182F" w:rsidR="00347AA3" w:rsidP="00CC2D7A" w:rsidRDefault="00CC2D7A" w14:paraId="5C23F165" w14:textId="40185D4D">
      <w:pPr>
        <w:pStyle w:val="paragraph"/>
        <w:numPr>
          <w:ilvl w:val="1"/>
          <w:numId w:val="4"/>
        </w:numPr>
        <w:spacing w:before="0" w:beforeAutospacing="0" w:after="0" w:afterAutospacing="0"/>
        <w:jc w:val="both"/>
        <w:textAlignment w:val="baseline"/>
        <w:rPr>
          <w:rStyle w:val="eop"/>
        </w:rPr>
      </w:pPr>
      <w:r>
        <w:rPr>
          <w:rStyle w:val="normaltextrun"/>
          <w:b/>
          <w:bCs/>
        </w:rPr>
        <w:t xml:space="preserve">atcelt </w:t>
      </w:r>
      <w:r>
        <w:rPr>
          <w:rStyle w:val="normaltextrun"/>
          <w:color w:val="000000"/>
          <w:shd w:val="clear" w:color="auto" w:fill="FFFFFF"/>
        </w:rPr>
        <w:t>Fonda padomes 2023.gada 21.decembra lēmumu Nr. 716  par biedrības “Latvijas Vācu savienība” projekta pieteikuma Nr. 2024.LV/NVOF/MIC/109 apstiprināšanu ar nosacījumiem un Nr. 734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  <w:lang w:val="en-US"/>
        </w:rPr>
        <w:t xml:space="preserve"> par </w:t>
      </w:r>
      <w:r>
        <w:rPr>
          <w:rStyle w:val="normaltextrun"/>
          <w:color w:val="000000"/>
          <w:shd w:val="clear" w:color="auto" w:fill="FFFFFF"/>
        </w:rPr>
        <w:t>biedrības “ISSP” projekta pieteikuma Nr. 2024.LV/NVOF/MIC/086 noraidīšanu nepietiekama finansējuma dēļ;</w:t>
      </w:r>
      <w:r>
        <w:rPr>
          <w:rStyle w:val="eop"/>
          <w:color w:val="000000"/>
          <w:shd w:val="clear" w:color="auto" w:fill="FFFFFF"/>
        </w:rPr>
        <w:t> </w:t>
      </w:r>
    </w:p>
    <w:p w:rsidRPr="00951845" w:rsidR="009B182F" w:rsidP="009B182F" w:rsidRDefault="009B182F" w14:paraId="67599AE0" w14:textId="77777777">
      <w:pPr>
        <w:pStyle w:val="paragraph"/>
        <w:spacing w:before="0" w:beforeAutospacing="0" w:after="0" w:afterAutospacing="0"/>
        <w:ind w:left="785"/>
        <w:jc w:val="both"/>
        <w:textAlignment w:val="baseline"/>
      </w:pPr>
    </w:p>
    <w:p w:rsidR="009B182F" w:rsidP="00CC2D7A" w:rsidRDefault="009B182F" w14:paraId="5753C56D" w14:textId="77777777">
      <w:pPr>
        <w:pStyle w:val="paragraph"/>
        <w:numPr>
          <w:ilvl w:val="1"/>
          <w:numId w:val="4"/>
        </w:numPr>
        <w:spacing w:before="0" w:beforeAutospacing="0" w:after="0" w:afterAutospacing="0"/>
        <w:jc w:val="both"/>
        <w:textAlignment w:val="baseline"/>
      </w:pPr>
      <w:r>
        <w:rPr>
          <w:rStyle w:val="normaltextrun"/>
          <w:b/>
          <w:bCs/>
        </w:rPr>
        <w:t xml:space="preserve">noraidīt </w:t>
      </w:r>
      <w:r>
        <w:rPr>
          <w:rStyle w:val="normaltextrun"/>
          <w:color w:val="000000"/>
          <w:bdr w:val="none" w:color="auto" w:sz="0" w:space="0" w:frame="1"/>
        </w:rPr>
        <w:t>projekta pieteikumu Nr. 2024.LV/NVOF/MIC/109</w:t>
      </w:r>
      <w:r>
        <w:rPr>
          <w:rStyle w:val="normaltextrun"/>
          <w:color w:val="000000"/>
          <w:bdr w:val="none" w:color="auto" w:sz="0" w:space="0" w:frame="1"/>
        </w:rPr>
        <w:br/>
      </w:r>
    </w:p>
    <w:tbl>
      <w:tblPr>
        <w:tblW w:w="0" w:type="dxa"/>
        <w:tblInd w:w="-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5"/>
        <w:gridCol w:w="1956"/>
        <w:gridCol w:w="1774"/>
        <w:gridCol w:w="2589"/>
        <w:gridCol w:w="969"/>
        <w:gridCol w:w="1222"/>
      </w:tblGrid>
      <w:tr w:rsidRPr="001E681B" w:rsidR="001E681B" w:rsidTr="001E681B" w14:paraId="3D6C342C" w14:textId="77777777">
        <w:trPr>
          <w:trHeight w:val="855"/>
        </w:trPr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/>
            <w:vAlign w:val="center"/>
            <w:hideMark/>
          </w:tcPr>
          <w:p w:rsidRPr="001E681B" w:rsidR="001E681B" w:rsidP="001E681B" w:rsidRDefault="001E681B" w14:paraId="33338413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lv-LV"/>
                <w14:ligatures w14:val="none"/>
              </w:rPr>
            </w:pPr>
            <w:r w:rsidRPr="001E681B"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  <w:lang w:eastAsia="lv-LV"/>
                <w14:ligatures w14:val="none"/>
              </w:rPr>
              <w:t>Nr. </w:t>
            </w:r>
            <w:r w:rsidRPr="001E681B"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  <w:lang w:eastAsia="lv-LV"/>
                <w14:ligatures w14:val="none"/>
              </w:rPr>
              <w:br/>
            </w:r>
            <w:r w:rsidRPr="001E681B"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  <w:lang w:eastAsia="lv-LV"/>
                <w14:ligatures w14:val="none"/>
              </w:rPr>
              <w:t>p.k. </w:t>
            </w:r>
          </w:p>
        </w:tc>
        <w:tc>
          <w:tcPr>
            <w:tcW w:w="15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D9D9D9"/>
            <w:vAlign w:val="center"/>
            <w:hideMark/>
          </w:tcPr>
          <w:p w:rsidRPr="001E681B" w:rsidR="001E681B" w:rsidP="001E681B" w:rsidRDefault="001E681B" w14:paraId="5A5E8F36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lv-LV"/>
                <w14:ligatures w14:val="none"/>
              </w:rPr>
            </w:pPr>
            <w:r w:rsidRPr="001E681B"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  <w:lang w:eastAsia="lv-LV"/>
                <w14:ligatures w14:val="none"/>
              </w:rPr>
              <w:t>Projekta numurs </w:t>
            </w:r>
          </w:p>
        </w:tc>
        <w:tc>
          <w:tcPr>
            <w:tcW w:w="19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D9D9D9"/>
            <w:vAlign w:val="center"/>
            <w:hideMark/>
          </w:tcPr>
          <w:p w:rsidRPr="001E681B" w:rsidR="001E681B" w:rsidP="001E681B" w:rsidRDefault="001E681B" w14:paraId="78A9014D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lv-LV"/>
                <w14:ligatures w14:val="none"/>
              </w:rPr>
            </w:pPr>
            <w:r w:rsidRPr="001E681B"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  <w:lang w:eastAsia="lv-LV"/>
                <w14:ligatures w14:val="none"/>
              </w:rPr>
              <w:t>Projekta iesniedzējs </w:t>
            </w:r>
          </w:p>
        </w:tc>
        <w:tc>
          <w:tcPr>
            <w:tcW w:w="29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D9D9D9"/>
            <w:vAlign w:val="center"/>
            <w:hideMark/>
          </w:tcPr>
          <w:p w:rsidRPr="001E681B" w:rsidR="001E681B" w:rsidP="001E681B" w:rsidRDefault="001E681B" w14:paraId="06A3DC64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lv-LV"/>
                <w14:ligatures w14:val="none"/>
              </w:rPr>
            </w:pPr>
            <w:r w:rsidRPr="001E681B"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  <w:lang w:eastAsia="lv-LV"/>
                <w14:ligatures w14:val="none"/>
              </w:rPr>
              <w:t>Projekta nosaukums </w:t>
            </w:r>
          </w:p>
        </w:tc>
        <w:tc>
          <w:tcPr>
            <w:tcW w:w="9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D9D9D9"/>
            <w:vAlign w:val="center"/>
            <w:hideMark/>
          </w:tcPr>
          <w:p w:rsidRPr="001E681B" w:rsidR="001E681B" w:rsidP="001E681B" w:rsidRDefault="001E681B" w14:paraId="574A8DB7" w14:textId="77777777">
            <w:pPr>
              <w:spacing w:after="0" w:line="240" w:lineRule="auto"/>
              <w:ind w:left="105" w:right="105"/>
              <w:jc w:val="center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lv-LV"/>
                <w14:ligatures w14:val="none"/>
              </w:rPr>
            </w:pPr>
            <w:r w:rsidRPr="001E681B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lv-LV"/>
                <w14:ligatures w14:val="none"/>
              </w:rPr>
              <w:t>Pavisam kopā</w:t>
            </w:r>
            <w:r w:rsidRPr="001E681B"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  <w:lang w:eastAsia="lv-LV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D9D9D9"/>
            <w:vAlign w:val="center"/>
            <w:hideMark/>
          </w:tcPr>
          <w:p w:rsidRPr="001E681B" w:rsidR="001E681B" w:rsidP="001E681B" w:rsidRDefault="001E681B" w14:paraId="622B97D2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lv-LV"/>
                <w14:ligatures w14:val="none"/>
              </w:rPr>
            </w:pPr>
            <w:r w:rsidRPr="001E681B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lv-LV"/>
                <w14:ligatures w14:val="none"/>
              </w:rPr>
              <w:t>Projekta kopējās attiecināmās izmaksas</w:t>
            </w:r>
            <w:r w:rsidRPr="001E681B"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  <w:lang w:eastAsia="lv-LV"/>
                <w14:ligatures w14:val="none"/>
              </w:rPr>
              <w:t> </w:t>
            </w:r>
          </w:p>
        </w:tc>
      </w:tr>
      <w:tr w:rsidRPr="001E681B" w:rsidR="001E681B" w:rsidTr="001E681B" w14:paraId="3758A25E" w14:textId="77777777">
        <w:trPr>
          <w:trHeight w:val="540"/>
        </w:trPr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1E681B" w:rsidR="001E681B" w:rsidP="001E681B" w:rsidRDefault="001E681B" w14:paraId="7B1A5080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lv-LV"/>
                <w14:ligatures w14:val="none"/>
              </w:rPr>
            </w:pPr>
            <w:r w:rsidRPr="001E681B"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  <w:lang w:eastAsia="lv-LV"/>
                <w14:ligatures w14:val="none"/>
              </w:rPr>
              <w:t>1 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1E681B" w:rsidR="001E681B" w:rsidP="001E681B" w:rsidRDefault="001E681B" w14:paraId="3B8F3A82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lv-LV"/>
                <w14:ligatures w14:val="none"/>
              </w:rPr>
            </w:pPr>
            <w:r w:rsidRPr="001E681B"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  <w:lang w:eastAsia="lv-LV"/>
                <w14:ligatures w14:val="none"/>
              </w:rPr>
              <w:t>2024.LV/NVOF/MIC/109 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1E681B" w:rsidR="001E681B" w:rsidP="001E681B" w:rsidRDefault="001E681B" w14:paraId="00C45862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lv-LV"/>
                <w14:ligatures w14:val="none"/>
              </w:rPr>
            </w:pPr>
            <w:r w:rsidRPr="001E681B"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  <w:lang w:eastAsia="lv-LV"/>
                <w14:ligatures w14:val="none"/>
              </w:rPr>
              <w:t>Biedrība “Latvijas Vācu savienība” 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1E681B" w:rsidR="001E681B" w:rsidP="001E681B" w:rsidRDefault="001E681B" w14:paraId="077F6233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lv-LV"/>
                <w14:ligatures w14:val="none"/>
              </w:rPr>
            </w:pPr>
            <w:r w:rsidRPr="001E681B"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  <w:lang w:eastAsia="lv-LV"/>
                <w14:ligatures w14:val="none"/>
              </w:rPr>
              <w:t>Latvijas Vācu savienības kapacitātes stiprināšana – pamats saliedētībai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1E681B" w:rsidR="001E681B" w:rsidP="001E681B" w:rsidRDefault="001E681B" w14:paraId="3CE6F3A7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lv-LV"/>
                <w14:ligatures w14:val="none"/>
              </w:rPr>
            </w:pPr>
            <w:r w:rsidRPr="001E681B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lv-LV"/>
                <w14:ligatures w14:val="none"/>
              </w:rPr>
              <w:t>29,75</w:t>
            </w:r>
            <w:r w:rsidRPr="001E681B"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  <w:lang w:eastAsia="lv-LV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1E681B" w:rsidR="001E681B" w:rsidP="001E681B" w:rsidRDefault="001E681B" w14:paraId="031E2AB2" w14:textId="77777777">
            <w:pPr>
              <w:spacing w:after="0" w:line="240" w:lineRule="auto"/>
              <w:jc w:val="right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lv-LV"/>
                <w14:ligatures w14:val="none"/>
              </w:rPr>
            </w:pPr>
            <w:r w:rsidRPr="001E681B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lv-LV"/>
                <w14:ligatures w14:val="none"/>
              </w:rPr>
              <w:t>11 000,00</w:t>
            </w:r>
            <w:r w:rsidRPr="001E681B"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  <w:lang w:eastAsia="lv-LV"/>
                <w14:ligatures w14:val="none"/>
              </w:rPr>
              <w:t> </w:t>
            </w:r>
          </w:p>
        </w:tc>
      </w:tr>
    </w:tbl>
    <w:p w:rsidRPr="00951845" w:rsidR="009A1D6F" w:rsidP="009A1D6F" w:rsidRDefault="009A1D6F" w14:paraId="4F1D1C9B" w14:textId="77777777">
      <w:pPr>
        <w:pStyle w:val="paragraph"/>
        <w:spacing w:before="0" w:beforeAutospacing="0" w:after="0" w:afterAutospacing="0"/>
        <w:jc w:val="both"/>
        <w:textAlignment w:val="baseline"/>
      </w:pPr>
    </w:p>
    <w:p w:rsidRPr="001E681B" w:rsidR="00347AA3" w:rsidP="00CC2D7A" w:rsidRDefault="009A1D6F" w14:paraId="78454F7B" w14:textId="4512F7D7">
      <w:pPr>
        <w:pStyle w:val="paragraph"/>
        <w:numPr>
          <w:ilvl w:val="1"/>
          <w:numId w:val="4"/>
        </w:numPr>
        <w:spacing w:before="0" w:beforeAutospacing="0" w:after="0" w:afterAutospacing="0"/>
        <w:jc w:val="both"/>
        <w:textAlignment w:val="baseline"/>
        <w:rPr>
          <w:rStyle w:val="eop"/>
        </w:rPr>
      </w:pPr>
      <w:r>
        <w:rPr>
          <w:b/>
          <w:bCs/>
        </w:rPr>
        <w:t xml:space="preserve">apstiprināt </w:t>
      </w:r>
      <w:r w:rsidR="001E681B">
        <w:rPr>
          <w:rStyle w:val="normaltextrun"/>
          <w:color w:val="000000"/>
          <w:shd w:val="clear" w:color="auto" w:fill="FFFFFF"/>
        </w:rPr>
        <w:t>biedrības “ISSP”  projekta pieteikumu Nr. 2024.LV/NVOF/MIC/086 ar nosacījumiem par kopējo pieprasīto finansējumu 10 860,00 EUR</w:t>
      </w:r>
      <w:r w:rsidR="001E681B">
        <w:rPr>
          <w:rStyle w:val="eop"/>
          <w:color w:val="000000"/>
          <w:shd w:val="clear" w:color="auto" w:fill="FFFFFF"/>
        </w:rPr>
        <w:t> </w:t>
      </w:r>
    </w:p>
    <w:p w:rsidR="001E681B" w:rsidP="001E681B" w:rsidRDefault="001E681B" w14:paraId="6A652A95" w14:textId="77777777">
      <w:pPr>
        <w:pStyle w:val="paragraph"/>
        <w:spacing w:before="0" w:beforeAutospacing="0" w:after="0" w:afterAutospacing="0"/>
        <w:jc w:val="both"/>
        <w:textAlignment w:val="baseline"/>
      </w:pPr>
    </w:p>
    <w:tbl>
      <w:tblPr>
        <w:tblW w:w="0" w:type="dxa"/>
        <w:tblInd w:w="-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"/>
        <w:gridCol w:w="1956"/>
        <w:gridCol w:w="1775"/>
        <w:gridCol w:w="2589"/>
        <w:gridCol w:w="969"/>
        <w:gridCol w:w="1222"/>
      </w:tblGrid>
      <w:tr w:rsidRPr="001E681B" w:rsidR="001E681B" w:rsidTr="001E681B" w14:paraId="0FB7B94F" w14:textId="77777777">
        <w:trPr>
          <w:trHeight w:val="855"/>
        </w:trPr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/>
            <w:vAlign w:val="center"/>
            <w:hideMark/>
          </w:tcPr>
          <w:p w:rsidRPr="001E681B" w:rsidR="001E681B" w:rsidP="001E681B" w:rsidRDefault="001E681B" w14:paraId="0CAD30B0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lv-LV"/>
                <w14:ligatures w14:val="none"/>
              </w:rPr>
            </w:pPr>
            <w:r w:rsidRPr="001E681B"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  <w:lang w:eastAsia="lv-LV"/>
                <w14:ligatures w14:val="none"/>
              </w:rPr>
              <w:t>Nr. </w:t>
            </w:r>
            <w:r w:rsidRPr="001E681B"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  <w:lang w:eastAsia="lv-LV"/>
                <w14:ligatures w14:val="none"/>
              </w:rPr>
              <w:br/>
            </w:r>
            <w:r w:rsidRPr="001E681B"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  <w:lang w:eastAsia="lv-LV"/>
                <w14:ligatures w14:val="none"/>
              </w:rPr>
              <w:t>p.k. </w:t>
            </w:r>
          </w:p>
        </w:tc>
        <w:tc>
          <w:tcPr>
            <w:tcW w:w="15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D9D9D9"/>
            <w:vAlign w:val="center"/>
            <w:hideMark/>
          </w:tcPr>
          <w:p w:rsidRPr="001E681B" w:rsidR="001E681B" w:rsidP="001E681B" w:rsidRDefault="001E681B" w14:paraId="6B31879B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lv-LV"/>
                <w14:ligatures w14:val="none"/>
              </w:rPr>
            </w:pPr>
            <w:r w:rsidRPr="001E681B"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  <w:lang w:eastAsia="lv-LV"/>
                <w14:ligatures w14:val="none"/>
              </w:rPr>
              <w:t>Projekta numurs </w:t>
            </w:r>
          </w:p>
        </w:tc>
        <w:tc>
          <w:tcPr>
            <w:tcW w:w="19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D9D9D9"/>
            <w:vAlign w:val="center"/>
            <w:hideMark/>
          </w:tcPr>
          <w:p w:rsidRPr="001E681B" w:rsidR="001E681B" w:rsidP="001E681B" w:rsidRDefault="001E681B" w14:paraId="662C43EF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lv-LV"/>
                <w14:ligatures w14:val="none"/>
              </w:rPr>
            </w:pPr>
            <w:r w:rsidRPr="001E681B"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  <w:lang w:eastAsia="lv-LV"/>
                <w14:ligatures w14:val="none"/>
              </w:rPr>
              <w:t>Projekta iesniedzējs </w:t>
            </w:r>
          </w:p>
        </w:tc>
        <w:tc>
          <w:tcPr>
            <w:tcW w:w="29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D9D9D9"/>
            <w:vAlign w:val="center"/>
            <w:hideMark/>
          </w:tcPr>
          <w:p w:rsidRPr="001E681B" w:rsidR="001E681B" w:rsidP="001E681B" w:rsidRDefault="001E681B" w14:paraId="4B372721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lv-LV"/>
                <w14:ligatures w14:val="none"/>
              </w:rPr>
            </w:pPr>
            <w:r w:rsidRPr="001E681B"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  <w:lang w:eastAsia="lv-LV"/>
                <w14:ligatures w14:val="none"/>
              </w:rPr>
              <w:t>Projekta nosaukums </w:t>
            </w:r>
          </w:p>
        </w:tc>
        <w:tc>
          <w:tcPr>
            <w:tcW w:w="9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D9D9D9"/>
            <w:vAlign w:val="center"/>
            <w:hideMark/>
          </w:tcPr>
          <w:p w:rsidRPr="001E681B" w:rsidR="001E681B" w:rsidP="001E681B" w:rsidRDefault="001E681B" w14:paraId="1DE4E7C5" w14:textId="77777777">
            <w:pPr>
              <w:spacing w:after="0" w:line="240" w:lineRule="auto"/>
              <w:ind w:left="105" w:right="105"/>
              <w:jc w:val="center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lv-LV"/>
                <w14:ligatures w14:val="none"/>
              </w:rPr>
            </w:pPr>
            <w:r w:rsidRPr="001E681B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lv-LV"/>
                <w14:ligatures w14:val="none"/>
              </w:rPr>
              <w:t>Pavisam kopā</w:t>
            </w:r>
            <w:r w:rsidRPr="001E681B"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  <w:lang w:eastAsia="lv-LV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D9D9D9"/>
            <w:vAlign w:val="center"/>
            <w:hideMark/>
          </w:tcPr>
          <w:p w:rsidRPr="001E681B" w:rsidR="001E681B" w:rsidP="001E681B" w:rsidRDefault="001E681B" w14:paraId="719C2EAE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lv-LV"/>
                <w14:ligatures w14:val="none"/>
              </w:rPr>
            </w:pPr>
            <w:r w:rsidRPr="001E681B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lv-LV"/>
                <w14:ligatures w14:val="none"/>
              </w:rPr>
              <w:t>Projekta kopējās attiecināmās izmaksas</w:t>
            </w:r>
            <w:r w:rsidRPr="001E681B"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  <w:lang w:eastAsia="lv-LV"/>
                <w14:ligatures w14:val="none"/>
              </w:rPr>
              <w:t> </w:t>
            </w:r>
          </w:p>
        </w:tc>
      </w:tr>
      <w:tr w:rsidRPr="001E681B" w:rsidR="001E681B" w:rsidTr="001E681B" w14:paraId="00012EA3" w14:textId="77777777">
        <w:trPr>
          <w:trHeight w:val="540"/>
        </w:trPr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1E681B" w:rsidR="001E681B" w:rsidP="001E681B" w:rsidRDefault="001E681B" w14:paraId="164CB4FD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lv-LV"/>
                <w14:ligatures w14:val="none"/>
              </w:rPr>
            </w:pPr>
            <w:r w:rsidRPr="001E681B"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  <w:lang w:eastAsia="lv-LV"/>
                <w14:ligatures w14:val="none"/>
              </w:rPr>
              <w:t>1 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1E681B" w:rsidR="001E681B" w:rsidP="001E681B" w:rsidRDefault="001E681B" w14:paraId="17C8049C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lv-LV"/>
                <w14:ligatures w14:val="none"/>
              </w:rPr>
            </w:pPr>
            <w:r w:rsidRPr="001E681B"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  <w:lang w:eastAsia="lv-LV"/>
                <w14:ligatures w14:val="none"/>
              </w:rPr>
              <w:t>2024.LV/NVOF/MIC/086 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1E681B" w:rsidR="001E681B" w:rsidP="001E681B" w:rsidRDefault="001E681B" w14:paraId="6F659F13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lv-LV"/>
                <w14:ligatures w14:val="none"/>
              </w:rPr>
            </w:pPr>
            <w:proofErr w:type="spellStart"/>
            <w:r w:rsidRPr="001E681B"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  <w:lang w:val="en-US" w:eastAsia="lv-LV"/>
                <w14:ligatures w14:val="none"/>
              </w:rPr>
              <w:t>Biedrība</w:t>
            </w:r>
            <w:proofErr w:type="spellEnd"/>
            <w:r w:rsidRPr="001E681B"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  <w:lang w:val="en-US" w:eastAsia="lv-LV"/>
                <w14:ligatures w14:val="none"/>
              </w:rPr>
              <w:t xml:space="preserve"> “ISSP”</w:t>
            </w:r>
            <w:r w:rsidRPr="001E681B"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  <w:lang w:eastAsia="lv-LV"/>
                <w14:ligatures w14:val="none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1E681B" w:rsidR="001E681B" w:rsidP="001E681B" w:rsidRDefault="001E681B" w14:paraId="289483E8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lv-LV"/>
                <w14:ligatures w14:val="none"/>
              </w:rPr>
            </w:pPr>
            <w:r w:rsidRPr="001E681B"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  <w:lang w:val="en-US" w:eastAsia="lv-LV"/>
                <w14:ligatures w14:val="none"/>
              </w:rPr>
              <w:t xml:space="preserve">ISSP </w:t>
            </w:r>
            <w:proofErr w:type="spellStart"/>
            <w:r w:rsidRPr="001E681B"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  <w:lang w:val="en-US" w:eastAsia="lv-LV"/>
                <w14:ligatures w14:val="none"/>
              </w:rPr>
              <w:t>Galerijas</w:t>
            </w:r>
            <w:proofErr w:type="spellEnd"/>
            <w:r w:rsidRPr="001E681B"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  <w:lang w:val="en-US" w:eastAsia="lv-LV"/>
                <w14:ligatures w14:val="none"/>
              </w:rPr>
              <w:t xml:space="preserve"> </w:t>
            </w:r>
            <w:proofErr w:type="spellStart"/>
            <w:r w:rsidRPr="001E681B"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  <w:lang w:val="en-US" w:eastAsia="lv-LV"/>
                <w14:ligatures w14:val="none"/>
              </w:rPr>
              <w:t>izstāžu</w:t>
            </w:r>
            <w:proofErr w:type="spellEnd"/>
            <w:r w:rsidRPr="001E681B"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  <w:lang w:val="en-US" w:eastAsia="lv-LV"/>
                <w14:ligatures w14:val="none"/>
              </w:rPr>
              <w:t xml:space="preserve"> </w:t>
            </w:r>
            <w:proofErr w:type="spellStart"/>
            <w:r w:rsidRPr="001E681B"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  <w:lang w:val="en-US" w:eastAsia="lv-LV"/>
                <w14:ligatures w14:val="none"/>
              </w:rPr>
              <w:t>publiskā</w:t>
            </w:r>
            <w:proofErr w:type="spellEnd"/>
            <w:r w:rsidRPr="001E681B"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  <w:lang w:val="en-US" w:eastAsia="lv-LV"/>
                <w14:ligatures w14:val="none"/>
              </w:rPr>
              <w:t xml:space="preserve"> </w:t>
            </w:r>
            <w:proofErr w:type="spellStart"/>
            <w:r w:rsidRPr="001E681B"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  <w:lang w:val="en-US" w:eastAsia="lv-LV"/>
                <w14:ligatures w14:val="none"/>
              </w:rPr>
              <w:t>programma</w:t>
            </w:r>
            <w:proofErr w:type="spellEnd"/>
            <w:r w:rsidRPr="001E681B"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  <w:lang w:val="en-US" w:eastAsia="lv-LV"/>
                <w14:ligatures w14:val="none"/>
              </w:rPr>
              <w:t xml:space="preserve"> un </w:t>
            </w:r>
            <w:proofErr w:type="spellStart"/>
            <w:r w:rsidRPr="001E681B"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  <w:lang w:val="en-US" w:eastAsia="lv-LV"/>
                <w14:ligatures w14:val="none"/>
              </w:rPr>
              <w:t>metodisko</w:t>
            </w:r>
            <w:proofErr w:type="spellEnd"/>
            <w:r w:rsidRPr="001E681B"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  <w:lang w:val="en-US" w:eastAsia="lv-LV"/>
                <w14:ligatures w14:val="none"/>
              </w:rPr>
              <w:t xml:space="preserve"> </w:t>
            </w:r>
            <w:proofErr w:type="spellStart"/>
            <w:r w:rsidRPr="001E681B"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  <w:lang w:val="en-US" w:eastAsia="lv-LV"/>
                <w14:ligatures w14:val="none"/>
              </w:rPr>
              <w:t>materiālu</w:t>
            </w:r>
            <w:proofErr w:type="spellEnd"/>
            <w:r w:rsidRPr="001E681B"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  <w:lang w:val="en-US" w:eastAsia="lv-LV"/>
                <w14:ligatures w14:val="none"/>
              </w:rPr>
              <w:t xml:space="preserve"> </w:t>
            </w:r>
            <w:proofErr w:type="spellStart"/>
            <w:r w:rsidRPr="001E681B"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  <w:lang w:val="en-US" w:eastAsia="lv-LV"/>
                <w14:ligatures w14:val="none"/>
              </w:rPr>
              <w:t>izstrāde</w:t>
            </w:r>
            <w:proofErr w:type="spellEnd"/>
            <w:r w:rsidRPr="001E681B"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  <w:lang w:val="en-US" w:eastAsia="lv-LV"/>
                <w14:ligatures w14:val="none"/>
              </w:rPr>
              <w:t xml:space="preserve"> </w:t>
            </w:r>
            <w:proofErr w:type="spellStart"/>
            <w:r w:rsidRPr="001E681B"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  <w:lang w:val="en-US" w:eastAsia="lv-LV"/>
                <w14:ligatures w14:val="none"/>
              </w:rPr>
              <w:t>jauniešu</w:t>
            </w:r>
            <w:proofErr w:type="spellEnd"/>
            <w:r w:rsidRPr="001E681B"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  <w:lang w:val="en-US" w:eastAsia="lv-LV"/>
                <w14:ligatures w14:val="none"/>
              </w:rPr>
              <w:t xml:space="preserve"> </w:t>
            </w:r>
            <w:proofErr w:type="spellStart"/>
            <w:r w:rsidRPr="001E681B"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  <w:lang w:val="en-US" w:eastAsia="lv-LV"/>
                <w14:ligatures w14:val="none"/>
              </w:rPr>
              <w:t>auditorijai</w:t>
            </w:r>
            <w:proofErr w:type="spellEnd"/>
            <w:r w:rsidRPr="001E681B"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  <w:lang w:eastAsia="lv-LV"/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1E681B" w:rsidR="001E681B" w:rsidP="001E681B" w:rsidRDefault="001E681B" w14:paraId="64951340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lv-LV"/>
                <w14:ligatures w14:val="none"/>
              </w:rPr>
            </w:pPr>
            <w:r w:rsidRPr="001E681B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lv-LV"/>
                <w14:ligatures w14:val="none"/>
              </w:rPr>
              <w:t>27,75</w:t>
            </w:r>
            <w:r w:rsidRPr="001E681B"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  <w:lang w:eastAsia="lv-LV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1E681B" w:rsidR="001E681B" w:rsidP="001E681B" w:rsidRDefault="001E681B" w14:paraId="46107264" w14:textId="77777777">
            <w:pPr>
              <w:spacing w:after="0" w:line="240" w:lineRule="auto"/>
              <w:jc w:val="right"/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lv-LV"/>
                <w14:ligatures w14:val="none"/>
              </w:rPr>
            </w:pPr>
            <w:r w:rsidRPr="001E681B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lv-LV"/>
                <w14:ligatures w14:val="none"/>
              </w:rPr>
              <w:t>10 860,00</w:t>
            </w:r>
            <w:r w:rsidRPr="001E681B">
              <w:rPr>
                <w:rFonts w:ascii="Times New Roman" w:hAnsi="Times New Roman" w:eastAsia="Times New Roman" w:cs="Times New Roman"/>
                <w:color w:val="000000"/>
                <w:kern w:val="0"/>
                <w:sz w:val="18"/>
                <w:szCs w:val="18"/>
                <w:lang w:eastAsia="lv-LV"/>
                <w14:ligatures w14:val="none"/>
              </w:rPr>
              <w:t> </w:t>
            </w:r>
          </w:p>
        </w:tc>
      </w:tr>
    </w:tbl>
    <w:p w:rsidRPr="009A1D6F" w:rsidR="001E681B" w:rsidP="001E681B" w:rsidRDefault="001E681B" w14:paraId="4285774B" w14:textId="77777777">
      <w:pPr>
        <w:pStyle w:val="paragraph"/>
        <w:spacing w:before="0" w:beforeAutospacing="0" w:after="0" w:afterAutospacing="0"/>
        <w:jc w:val="both"/>
        <w:textAlignment w:val="baseline"/>
      </w:pPr>
    </w:p>
    <w:p w:rsidRPr="00951845" w:rsidR="008E0846" w:rsidRDefault="008E0846" w14:paraId="059A7DEB" w14:textId="77777777">
      <w:pPr>
        <w:rPr>
          <w:rFonts w:ascii="Times New Roman" w:hAnsi="Times New Roman" w:cs="Times New Roman"/>
          <w:sz w:val="24"/>
          <w:szCs w:val="24"/>
        </w:rPr>
      </w:pPr>
    </w:p>
    <w:p w:rsidR="0DDCC5D1" w:rsidP="0DDCC5D1" w:rsidRDefault="00347AA3" w14:paraId="30BB2947" w14:textId="76906A18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Style w:val="normaltextrun"/>
        </w:rPr>
      </w:pPr>
      <w:r w:rsidRPr="0019734B">
        <w:rPr>
          <w:rStyle w:val="normaltextrun"/>
        </w:rPr>
        <w:t xml:space="preserve">Par </w:t>
      </w:r>
      <w:r w:rsidRPr="0019734B" w:rsidR="003C2DEE">
        <w:rPr>
          <w:rStyle w:val="normaltextrun"/>
          <w:color w:val="000000"/>
          <w:bdr w:val="none" w:color="auto" w:sz="0" w:space="0" w:frame="1"/>
        </w:rPr>
        <w:t>Latvijas valsts budžeta finansētās programmas “Atbalsts digitālajam rīkam demokrātijas un sabiedrības iesaistes nodrošināšanai” konkursa nolikuma un vērtēšanas komisijas nolikumu apstiprināšanu.</w:t>
      </w:r>
      <w:r w:rsidRPr="0019734B">
        <w:rPr>
          <w:rStyle w:val="eop"/>
        </w:rPr>
        <w:t> </w:t>
      </w:r>
    </w:p>
    <w:p w:rsidRPr="0019734B" w:rsidR="00A74F5D" w:rsidP="00A74F5D" w:rsidRDefault="00347AA3" w14:paraId="37EEBF46" w14:textId="1BCBBEFF">
      <w:pPr>
        <w:pStyle w:val="paragraph"/>
        <w:spacing w:before="0" w:after="0" w:afterAutospacing="0"/>
        <w:jc w:val="both"/>
        <w:textAlignment w:val="baseline"/>
        <w:rPr>
          <w:rStyle w:val="normaltextrun"/>
        </w:rPr>
      </w:pPr>
      <w:r w:rsidRPr="0019734B">
        <w:rPr>
          <w:rStyle w:val="normaltextrun"/>
        </w:rPr>
        <w:t xml:space="preserve">Ziņo: </w:t>
      </w:r>
      <w:r w:rsidRPr="0019734B" w:rsidR="00934296">
        <w:rPr>
          <w:rStyle w:val="normaltextrun"/>
        </w:rPr>
        <w:t>Dace Spaliņa</w:t>
      </w:r>
    </w:p>
    <w:p w:rsidR="00347AA3" w:rsidP="006D1F62" w:rsidRDefault="00347AA3" w14:paraId="3F2F4CA8" w14:textId="0E65141C">
      <w:pPr>
        <w:pStyle w:val="ListParagraph"/>
        <w:spacing w:before="120" w:after="120" w:line="276" w:lineRule="auto"/>
        <w:ind w:left="284"/>
        <w:contextualSpacing w:val="0"/>
        <w:jc w:val="both"/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734B">
        <w:rPr>
          <w:rFonts w:ascii="Times New Roman" w:hAnsi="Times New Roman" w:eastAsia="Calibri" w:cs="Times New Roman"/>
          <w:b/>
          <w:bCs/>
          <w:sz w:val="24"/>
          <w:szCs w:val="24"/>
        </w:rPr>
        <w:t xml:space="preserve">Nolēma </w:t>
      </w:r>
      <w:r w:rsidRPr="0019734B">
        <w:rPr>
          <w:rFonts w:ascii="Times New Roman" w:hAnsi="Times New Roman" w:eastAsia="Calibri" w:cs="Times New Roman"/>
          <w:sz w:val="24"/>
          <w:szCs w:val="24"/>
        </w:rPr>
        <w:t xml:space="preserve">ar </w:t>
      </w:r>
      <w:r w:rsidRPr="0019734B" w:rsidR="004844C5">
        <w:rPr>
          <w:rFonts w:ascii="Times New Roman" w:hAnsi="Times New Roman" w:eastAsia="Calibri" w:cs="Times New Roman"/>
          <w:b/>
          <w:bCs/>
          <w:sz w:val="24"/>
          <w:szCs w:val="24"/>
        </w:rPr>
        <w:t>8</w:t>
      </w:r>
      <w:r w:rsidRPr="0019734B">
        <w:rPr>
          <w:rFonts w:ascii="Times New Roman" w:hAnsi="Times New Roman" w:eastAsia="Calibri" w:cs="Times New Roman"/>
          <w:b/>
          <w:bCs/>
          <w:sz w:val="24"/>
          <w:szCs w:val="24"/>
        </w:rPr>
        <w:t xml:space="preserve"> balsīm</w:t>
      </w:r>
      <w:r w:rsidRPr="0019734B">
        <w:rPr>
          <w:rFonts w:ascii="Times New Roman" w:hAnsi="Times New Roman" w:eastAsia="Calibri" w:cs="Times New Roman"/>
          <w:sz w:val="24"/>
          <w:szCs w:val="24"/>
        </w:rPr>
        <w:t xml:space="preserve"> </w:t>
      </w:r>
      <w:r w:rsidRPr="0019734B">
        <w:rPr>
          <w:rFonts w:ascii="Times New Roman" w:hAnsi="Times New Roman" w:eastAsia="Calibri" w:cs="Times New Roman"/>
          <w:b/>
          <w:bCs/>
          <w:sz w:val="24"/>
          <w:szCs w:val="24"/>
        </w:rPr>
        <w:t>“Par”</w:t>
      </w:r>
      <w:r w:rsidRPr="0019734B">
        <w:rPr>
          <w:rFonts w:ascii="Times New Roman" w:hAnsi="Times New Roman" w:eastAsia="Calibri" w:cs="Times New Roman"/>
          <w:sz w:val="24"/>
          <w:szCs w:val="24"/>
        </w:rPr>
        <w:t xml:space="preserve"> (K. Ploka, M. Laurs, </w:t>
      </w:r>
      <w:proofErr w:type="spellStart"/>
      <w:r w:rsidRPr="0019734B">
        <w:rPr>
          <w:rFonts w:ascii="Times New Roman" w:hAnsi="Times New Roman" w:eastAsia="Calibri" w:cs="Times New Roman"/>
          <w:sz w:val="24"/>
          <w:szCs w:val="24"/>
        </w:rPr>
        <w:t>S.Reinberga</w:t>
      </w:r>
      <w:proofErr w:type="spellEnd"/>
      <w:r w:rsidRPr="0019734B">
        <w:rPr>
          <w:rFonts w:ascii="Times New Roman" w:hAnsi="Times New Roman" w:eastAsia="Calibri" w:cs="Times New Roman"/>
          <w:sz w:val="24"/>
          <w:szCs w:val="24"/>
        </w:rPr>
        <w:t xml:space="preserve">, I. Vekteris, </w:t>
      </w:r>
      <w:proofErr w:type="spellStart"/>
      <w:r w:rsidRPr="0019734B" w:rsidR="00934296">
        <w:rPr>
          <w:rFonts w:ascii="Times New Roman" w:hAnsi="Times New Roman" w:eastAsia="Calibri" w:cs="Times New Roman"/>
          <w:kern w:val="0"/>
          <w:sz w:val="24"/>
          <w:szCs w:val="24"/>
          <w14:ligatures w14:val="none"/>
        </w:rPr>
        <w:t>L.Paegļkalna</w:t>
      </w:r>
      <w:proofErr w:type="spellEnd"/>
      <w:r w:rsidRPr="0019734B">
        <w:rPr>
          <w:rFonts w:ascii="Times New Roman" w:hAnsi="Times New Roman" w:eastAsia="Calibri" w:cs="Times New Roman"/>
          <w:sz w:val="24"/>
          <w:szCs w:val="24"/>
        </w:rPr>
        <w:t xml:space="preserve">, M. </w:t>
      </w:r>
      <w:proofErr w:type="spellStart"/>
      <w:r w:rsidRPr="0019734B">
        <w:rPr>
          <w:rFonts w:ascii="Times New Roman" w:hAnsi="Times New Roman" w:eastAsia="Calibri" w:cs="Times New Roman"/>
          <w:sz w:val="24"/>
          <w:szCs w:val="24"/>
        </w:rPr>
        <w:t>Muižarājs</w:t>
      </w:r>
      <w:proofErr w:type="spellEnd"/>
      <w:r w:rsidRPr="0019734B">
        <w:rPr>
          <w:rFonts w:ascii="Times New Roman" w:hAnsi="Times New Roman" w:eastAsia="Calibri" w:cs="Times New Roman"/>
          <w:sz w:val="24"/>
          <w:szCs w:val="24"/>
        </w:rPr>
        <w:t xml:space="preserve">, A. Lāce, M. Lācis) </w:t>
      </w:r>
      <w:r w:rsidRPr="0019734B">
        <w:rPr>
          <w:rFonts w:ascii="Times New Roman" w:hAnsi="Times New Roman" w:eastAsia="Calibri" w:cs="Times New Roman"/>
          <w:b/>
          <w:bCs/>
          <w:sz w:val="24"/>
          <w:szCs w:val="24"/>
        </w:rPr>
        <w:t xml:space="preserve">apstiprināt </w:t>
      </w:r>
      <w:r w:rsidRPr="0019734B" w:rsidR="006D1F62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programmas “Atbalsts digitālam rīkam demokrātijas un sabiedrības iesaistes nodrošināšanai” konkursa nolikumu un vērtēšanas komisijas nolikumu.</w:t>
      </w:r>
    </w:p>
    <w:p w:rsidRPr="0019734B" w:rsidR="00C225DF" w:rsidP="006D1F62" w:rsidRDefault="00C225DF" w14:paraId="2DD3381C" w14:textId="77777777">
      <w:pPr>
        <w:pStyle w:val="ListParagraph"/>
        <w:spacing w:before="120" w:after="120" w:line="276" w:lineRule="auto"/>
        <w:ind w:left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DDCC5D1" w:rsidP="00C225DF" w:rsidRDefault="00347AA3" w14:paraId="0941FA3D" w14:textId="65BD769A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Style w:val="normaltextrun"/>
        </w:rPr>
      </w:pPr>
      <w:r w:rsidRPr="00951845">
        <w:rPr>
          <w:rStyle w:val="normaltextrun"/>
        </w:rPr>
        <w:t xml:space="preserve">Par </w:t>
      </w:r>
      <w:r w:rsidRPr="00951845" w:rsidR="000F75D2">
        <w:rPr>
          <w:rStyle w:val="normaltextrun"/>
          <w:color w:val="000000"/>
          <w:bdr w:val="none" w:color="auto" w:sz="0" w:space="0" w:frame="1"/>
        </w:rPr>
        <w:t>izsludinātā konkursa nevaldības organizāciju atlasei darbam Sabiedrības integrācijas fonda padomē iesniegto pieteikumu vērtēšanas komisijas sastāva apstiprināšanu</w:t>
      </w:r>
      <w:r w:rsidRPr="00951845">
        <w:rPr>
          <w:rStyle w:val="normaltextrun"/>
        </w:rPr>
        <w:t>.</w:t>
      </w:r>
      <w:r w:rsidRPr="00951845">
        <w:rPr>
          <w:rStyle w:val="eop"/>
        </w:rPr>
        <w:t> </w:t>
      </w:r>
    </w:p>
    <w:p w:rsidRPr="00951845" w:rsidR="17816357" w:rsidP="008F4455" w:rsidRDefault="00347AA3" w14:paraId="1903E871" w14:textId="5D3607B7">
      <w:pPr>
        <w:pStyle w:val="paragraph"/>
        <w:spacing w:before="0" w:after="0" w:afterAutospacing="0"/>
        <w:ind w:left="345"/>
        <w:jc w:val="both"/>
        <w:textAlignment w:val="baseline"/>
        <w:rPr>
          <w:rStyle w:val="normaltextrun"/>
        </w:rPr>
      </w:pPr>
      <w:r w:rsidRPr="00951845">
        <w:rPr>
          <w:rStyle w:val="normaltextrun"/>
        </w:rPr>
        <w:t xml:space="preserve">Ziņo: </w:t>
      </w:r>
      <w:r w:rsidR="006D1F62">
        <w:rPr>
          <w:rStyle w:val="normaltextrun"/>
        </w:rPr>
        <w:t>Jūlija Millere</w:t>
      </w:r>
    </w:p>
    <w:p w:rsidR="00347AA3" w:rsidP="00A74F5D" w:rsidRDefault="00A74F5D" w14:paraId="5AD33E70" w14:textId="01D13820">
      <w:pPr>
        <w:pStyle w:val="paragraph"/>
        <w:spacing w:before="0" w:after="0" w:afterAutospacing="0"/>
        <w:ind w:left="345"/>
        <w:jc w:val="both"/>
        <w:textAlignment w:val="baseline"/>
        <w:rPr>
          <w:rStyle w:val="normaltextrun"/>
          <w:color w:val="000000"/>
          <w:shd w:val="clear" w:color="auto" w:fill="FFFFFF"/>
        </w:rPr>
      </w:pPr>
      <w:r w:rsidRPr="00951845">
        <w:rPr>
          <w:rFonts w:eastAsia="Calibri"/>
          <w:b/>
          <w:bCs/>
        </w:rPr>
        <w:t xml:space="preserve">Nolēma </w:t>
      </w:r>
      <w:r w:rsidRPr="00951845">
        <w:rPr>
          <w:rFonts w:eastAsia="Calibri"/>
        </w:rPr>
        <w:t xml:space="preserve">ar </w:t>
      </w:r>
      <w:r w:rsidR="006F1B68">
        <w:rPr>
          <w:rFonts w:eastAsia="Calibri"/>
          <w:b/>
          <w:bCs/>
        </w:rPr>
        <w:t>8</w:t>
      </w:r>
      <w:r w:rsidRPr="00951845">
        <w:rPr>
          <w:rFonts w:eastAsia="Calibri"/>
          <w:b/>
          <w:bCs/>
        </w:rPr>
        <w:t xml:space="preserve"> balsīm</w:t>
      </w:r>
      <w:r w:rsidRPr="00951845">
        <w:rPr>
          <w:rFonts w:eastAsia="Calibri"/>
        </w:rPr>
        <w:t xml:space="preserve"> </w:t>
      </w:r>
      <w:r w:rsidRPr="00951845">
        <w:rPr>
          <w:rFonts w:eastAsia="Calibri"/>
          <w:b/>
          <w:bCs/>
        </w:rPr>
        <w:t>“Par”</w:t>
      </w:r>
      <w:r w:rsidRPr="00951845">
        <w:rPr>
          <w:rFonts w:eastAsia="Calibri"/>
        </w:rPr>
        <w:t xml:space="preserve"> (K. Ploka, M. Laurs, </w:t>
      </w:r>
      <w:proofErr w:type="spellStart"/>
      <w:r w:rsidRPr="00951845">
        <w:rPr>
          <w:rFonts w:eastAsia="Calibri"/>
        </w:rPr>
        <w:t>S.Reinberga</w:t>
      </w:r>
      <w:proofErr w:type="spellEnd"/>
      <w:r w:rsidRPr="00951845">
        <w:rPr>
          <w:rFonts w:eastAsia="Calibri"/>
        </w:rPr>
        <w:t>, I. Vekteris,</w:t>
      </w:r>
      <w:r w:rsidR="006D1F62">
        <w:rPr>
          <w:rFonts w:eastAsia="Calibri"/>
        </w:rPr>
        <w:t xml:space="preserve"> </w:t>
      </w:r>
      <w:proofErr w:type="spellStart"/>
      <w:r w:rsidR="006D1F62">
        <w:rPr>
          <w:rFonts w:eastAsia="Calibri"/>
        </w:rPr>
        <w:t>L.Paegļkalna</w:t>
      </w:r>
      <w:proofErr w:type="spellEnd"/>
      <w:r w:rsidRPr="00951845">
        <w:rPr>
          <w:rFonts w:eastAsia="Calibri"/>
        </w:rPr>
        <w:t xml:space="preserve">, M. </w:t>
      </w:r>
      <w:proofErr w:type="spellStart"/>
      <w:r w:rsidRPr="00951845">
        <w:rPr>
          <w:rFonts w:eastAsia="Calibri"/>
        </w:rPr>
        <w:t>Muižarājs</w:t>
      </w:r>
      <w:proofErr w:type="spellEnd"/>
      <w:r w:rsidRPr="00951845">
        <w:rPr>
          <w:rFonts w:eastAsia="Calibri"/>
        </w:rPr>
        <w:t xml:space="preserve">, A. Lāce, M. Lācis) </w:t>
      </w:r>
      <w:r w:rsidRPr="00951845">
        <w:rPr>
          <w:rFonts w:eastAsia="Calibri"/>
          <w:b/>
          <w:bCs/>
        </w:rPr>
        <w:t>apstiprināt</w:t>
      </w:r>
      <w:r w:rsidRPr="00951845">
        <w:t xml:space="preserve"> </w:t>
      </w:r>
      <w:r w:rsidR="00F97964">
        <w:rPr>
          <w:rStyle w:val="normaltextrun"/>
          <w:color w:val="000000"/>
          <w:shd w:val="clear" w:color="auto" w:fill="FFFFFF"/>
        </w:rPr>
        <w:t>vērtēšanas komisijas personālsastāvu nevaldības organizāciju atlasei darbam Fonda padomē šādā sastāvā:</w:t>
      </w:r>
    </w:p>
    <w:p w:rsidR="00102967" w:rsidP="00B512F4" w:rsidRDefault="00102967" w14:paraId="516F31C7" w14:textId="77777777">
      <w:pPr>
        <w:pStyle w:val="paragraph"/>
        <w:spacing w:before="0" w:after="0" w:afterAutospacing="0"/>
        <w:jc w:val="both"/>
        <w:textAlignment w:val="baseline"/>
        <w:rPr>
          <w:rStyle w:val="normaltextrun"/>
          <w:color w:val="000000"/>
          <w:shd w:val="clear" w:color="auto" w:fill="FFFFFF"/>
        </w:rPr>
      </w:pPr>
    </w:p>
    <w:p w:rsidR="004E3BD4" w:rsidP="004E3BD4" w:rsidRDefault="004E3BD4" w14:paraId="4CE59EA5" w14:textId="77777777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normaltextrun"/>
        </w:rPr>
        <w:t>Vērtēšanas komisijas balsstiesīgie locekļi: </w:t>
      </w:r>
      <w:r>
        <w:rPr>
          <w:rStyle w:val="eop"/>
        </w:rPr>
        <w:t> </w:t>
      </w:r>
    </w:p>
    <w:p w:rsidR="004E3BD4" w:rsidP="004E3BD4" w:rsidRDefault="004E3BD4" w14:paraId="200408D8" w14:textId="77777777">
      <w:pPr>
        <w:pStyle w:val="paragraph"/>
        <w:numPr>
          <w:ilvl w:val="0"/>
          <w:numId w:val="17"/>
        </w:numPr>
        <w:spacing w:before="0" w:beforeAutospacing="0" w:after="0" w:afterAutospacing="0"/>
        <w:ind w:left="1080" w:firstLine="0"/>
        <w:jc w:val="both"/>
        <w:textAlignment w:val="baseline"/>
      </w:pPr>
      <w:r>
        <w:rPr>
          <w:rStyle w:val="normaltextrun"/>
        </w:rPr>
        <w:t>Zane Vāgnere, Kultūras ministrijas valsts sekretāra vietniece starptautisko lietu, integrācijas un mediju jautājumos; </w:t>
      </w:r>
      <w:r>
        <w:rPr>
          <w:rStyle w:val="eop"/>
        </w:rPr>
        <w:t> </w:t>
      </w:r>
    </w:p>
    <w:p w:rsidR="004E3BD4" w:rsidP="004E3BD4" w:rsidRDefault="004E3BD4" w14:paraId="55D40555" w14:textId="77777777">
      <w:pPr>
        <w:pStyle w:val="paragraph"/>
        <w:numPr>
          <w:ilvl w:val="0"/>
          <w:numId w:val="17"/>
        </w:numPr>
        <w:spacing w:before="0" w:beforeAutospacing="0" w:after="0" w:afterAutospacing="0"/>
        <w:ind w:left="1080" w:firstLine="0"/>
        <w:jc w:val="both"/>
        <w:textAlignment w:val="baseline"/>
      </w:pPr>
      <w:r>
        <w:rPr>
          <w:rStyle w:val="normaltextrun"/>
        </w:rPr>
        <w:t xml:space="preserve">Zane </w:t>
      </w:r>
      <w:proofErr w:type="spellStart"/>
      <w:r>
        <w:rPr>
          <w:rStyle w:val="normaltextrun"/>
        </w:rPr>
        <w:t>Legzdiņa-Joja</w:t>
      </w:r>
      <w:proofErr w:type="spellEnd"/>
      <w:r>
        <w:rPr>
          <w:rStyle w:val="normaltextrun"/>
        </w:rPr>
        <w:t xml:space="preserve">, Valsts kancelejas </w:t>
      </w:r>
      <w:r>
        <w:rPr>
          <w:rStyle w:val="normaltextrun"/>
          <w:color w:val="000000"/>
        </w:rPr>
        <w:t>Valsts pārvaldes politikas departamenta Valsts pārvaldes attīstības nodaļas konsultante sabiedrības līdzdalības jautājumos</w:t>
      </w:r>
      <w:r>
        <w:rPr>
          <w:rStyle w:val="eop"/>
          <w:color w:val="000000"/>
        </w:rPr>
        <w:t> </w:t>
      </w:r>
    </w:p>
    <w:p w:rsidRPr="004E3BD4" w:rsidR="004E3BD4" w:rsidP="004E3BD4" w:rsidRDefault="004E3BD4" w14:paraId="41DD76EE" w14:textId="77777777">
      <w:pPr>
        <w:pStyle w:val="paragraph"/>
        <w:numPr>
          <w:ilvl w:val="0"/>
          <w:numId w:val="17"/>
        </w:numPr>
        <w:spacing w:before="0" w:beforeAutospacing="0" w:after="0" w:afterAutospacing="0"/>
        <w:ind w:left="1080" w:firstLine="0"/>
        <w:jc w:val="both"/>
        <w:textAlignment w:val="baseline"/>
        <w:rPr>
          <w:rStyle w:val="eop"/>
        </w:rPr>
      </w:pPr>
      <w:r>
        <w:rPr>
          <w:rStyle w:val="normaltextrun"/>
        </w:rPr>
        <w:t xml:space="preserve">Kristīne </w:t>
      </w:r>
      <w:proofErr w:type="spellStart"/>
      <w:r>
        <w:rPr>
          <w:rStyle w:val="normaltextrun"/>
        </w:rPr>
        <w:t>Zonberga</w:t>
      </w:r>
      <w:proofErr w:type="spellEnd"/>
      <w:r>
        <w:rPr>
          <w:rStyle w:val="normaltextrun"/>
        </w:rPr>
        <w:t xml:space="preserve">, biedrības "Latvijas Pilsoniskā alianse" direktore, </w:t>
      </w:r>
      <w:r>
        <w:rPr>
          <w:rStyle w:val="normaltextrun"/>
          <w:color w:val="000000"/>
        </w:rPr>
        <w:t>Nevalstisko organizāciju un Ministru kabineta sadarbības memoranda īstenošanas padomes deleģēts pārstāvis.</w:t>
      </w:r>
      <w:r>
        <w:rPr>
          <w:rStyle w:val="eop"/>
          <w:color w:val="000000"/>
        </w:rPr>
        <w:t> </w:t>
      </w:r>
    </w:p>
    <w:p w:rsidR="004E3BD4" w:rsidP="004E3BD4" w:rsidRDefault="004E3BD4" w14:paraId="52C9352C" w14:textId="77777777">
      <w:pPr>
        <w:pStyle w:val="paragraph"/>
        <w:spacing w:before="0" w:beforeAutospacing="0" w:after="0" w:afterAutospacing="0"/>
        <w:ind w:left="1080"/>
        <w:jc w:val="both"/>
        <w:textAlignment w:val="baseline"/>
      </w:pPr>
    </w:p>
    <w:p w:rsidR="004E3BD4" w:rsidP="004E3BD4" w:rsidRDefault="004E3BD4" w14:paraId="68285543" w14:textId="77777777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normaltextrun"/>
        </w:rPr>
        <w:t>Vērtēšanas komisijas locekļu aizvietotāji: </w:t>
      </w:r>
      <w:r>
        <w:rPr>
          <w:rStyle w:val="eop"/>
        </w:rPr>
        <w:t> </w:t>
      </w:r>
    </w:p>
    <w:p w:rsidRPr="00951845" w:rsidR="00F97964" w:rsidP="007222E3" w:rsidRDefault="004E3BD4" w14:paraId="3C9CAAF4" w14:textId="623099BF">
      <w:pPr>
        <w:pStyle w:val="paragraph"/>
        <w:numPr>
          <w:ilvl w:val="0"/>
          <w:numId w:val="19"/>
        </w:numPr>
        <w:spacing w:before="0" w:beforeAutospacing="0" w:after="0" w:afterAutospacing="0"/>
        <w:ind w:left="1080" w:firstLine="0"/>
        <w:jc w:val="both"/>
        <w:textAlignment w:val="baseline"/>
      </w:pPr>
      <w:r>
        <w:rPr>
          <w:rStyle w:val="normaltextrun"/>
        </w:rPr>
        <w:t xml:space="preserve">Jeļena </w:t>
      </w:r>
      <w:proofErr w:type="spellStart"/>
      <w:r>
        <w:rPr>
          <w:rStyle w:val="normaltextrun"/>
        </w:rPr>
        <w:t>Šaicāne</w:t>
      </w:r>
      <w:proofErr w:type="spellEnd"/>
      <w:r>
        <w:rPr>
          <w:rStyle w:val="normaltextrun"/>
        </w:rPr>
        <w:t>, Kultūras ministrijas Sabiedrības integrācijas departamenta direktore</w:t>
      </w:r>
      <w:r w:rsidR="007222E3">
        <w:rPr>
          <w:rStyle w:val="normaltextrun"/>
        </w:rPr>
        <w:t>.</w:t>
      </w:r>
      <w:r>
        <w:rPr>
          <w:rStyle w:val="normaltextrun"/>
        </w:rPr>
        <w:t> </w:t>
      </w:r>
      <w:r>
        <w:rPr>
          <w:rStyle w:val="eop"/>
        </w:rPr>
        <w:t> </w:t>
      </w:r>
    </w:p>
    <w:p w:rsidRPr="00951845" w:rsidR="000F1A97" w:rsidP="000F1A97" w:rsidRDefault="000F75D2" w14:paraId="7467DDDF" w14:textId="0CFD3E9E">
      <w:pPr>
        <w:pStyle w:val="paragraph"/>
        <w:numPr>
          <w:ilvl w:val="0"/>
          <w:numId w:val="4"/>
        </w:numPr>
        <w:spacing w:before="0" w:after="0" w:afterAutospacing="0"/>
        <w:jc w:val="both"/>
        <w:textAlignment w:val="baseline"/>
      </w:pPr>
      <w:r w:rsidRPr="00951845">
        <w:t>Dažādi</w:t>
      </w:r>
      <w:r w:rsidRPr="00951845" w:rsidR="004E4587">
        <w:t>.</w:t>
      </w:r>
    </w:p>
    <w:p w:rsidR="0DDCC5D1" w:rsidP="00C225DF" w:rsidRDefault="004E4587" w14:paraId="3330A556" w14:textId="3753A9D1">
      <w:pPr>
        <w:pStyle w:val="paragraph"/>
        <w:numPr>
          <w:ilvl w:val="1"/>
          <w:numId w:val="4"/>
        </w:numPr>
        <w:spacing w:before="0" w:after="0" w:afterAutospacing="0"/>
        <w:jc w:val="both"/>
      </w:pPr>
      <w:r>
        <w:t xml:space="preserve"> Diskusija par valsts satura pasūtījuma rāmi </w:t>
      </w:r>
      <w:proofErr w:type="spellStart"/>
      <w:r>
        <w:t>MAF</w:t>
      </w:r>
      <w:r w:rsidR="00BF385D">
        <w:t>ā</w:t>
      </w:r>
      <w:proofErr w:type="spellEnd"/>
    </w:p>
    <w:p w:rsidRPr="009E3121" w:rsidR="00834DA0" w:rsidP="00C225DF" w:rsidRDefault="008B7C90" w14:paraId="2E37BDC2" w14:textId="47FEAD34">
      <w:pPr>
        <w:pStyle w:val="paragraph"/>
        <w:spacing w:before="0" w:after="0" w:afterAutospacing="0"/>
        <w:ind w:left="425"/>
        <w:jc w:val="both"/>
        <w:textAlignment w:val="baseline"/>
      </w:pPr>
      <w:r>
        <w:t>Karina Ploka norāda,</w:t>
      </w:r>
      <w:r w:rsidR="6D624890">
        <w:t xml:space="preserve"> iespējams</w:t>
      </w:r>
      <w:r w:rsidR="409311B3">
        <w:t>,</w:t>
      </w:r>
      <w:r w:rsidR="6D624890">
        <w:t xml:space="preserve"> </w:t>
      </w:r>
      <w:r w:rsidR="00875357">
        <w:t xml:space="preserve"> </w:t>
      </w:r>
      <w:r w:rsidR="489DC661">
        <w:t>pirms</w:t>
      </w:r>
      <w:r w:rsidR="00875357">
        <w:t xml:space="preserve"> nākamā gada </w:t>
      </w:r>
      <w:r w:rsidR="006B46DD">
        <w:t>konkursa nolikumu apstiprināšan</w:t>
      </w:r>
      <w:r w:rsidR="0CEF2162">
        <w:t>as</w:t>
      </w:r>
      <w:r w:rsidR="006B46DD">
        <w:t>,</w:t>
      </w:r>
      <w:r w:rsidR="00337D3A">
        <w:t xml:space="preserve"> </w:t>
      </w:r>
      <w:r w:rsidR="009C4A34">
        <w:t xml:space="preserve">jādomā ne tikai par mediju kapacitātes celšanu, bet arī </w:t>
      </w:r>
      <w:proofErr w:type="spellStart"/>
      <w:r w:rsidR="66F46B3D">
        <w:t>jāpiesaista</w:t>
      </w:r>
      <w:r w:rsidR="009C4A34">
        <w:t>t</w:t>
      </w:r>
      <w:proofErr w:type="spellEnd"/>
      <w:r w:rsidR="009C4A34">
        <w:t xml:space="preserve"> </w:t>
      </w:r>
      <w:r w:rsidR="00284D2E">
        <w:t>Valsts kancelejas Stratēģiskās komunikācijas</w:t>
      </w:r>
      <w:r w:rsidR="007B4358">
        <w:t xml:space="preserve"> departament</w:t>
      </w:r>
      <w:r w:rsidR="5BF37873">
        <w:t>s</w:t>
      </w:r>
      <w:r w:rsidR="007B4358">
        <w:t xml:space="preserve"> </w:t>
      </w:r>
      <w:r w:rsidR="00FE324B">
        <w:t>un</w:t>
      </w:r>
      <w:r w:rsidRPr="468D3F08" w:rsidR="00FE324B">
        <w:rPr>
          <w:i/>
          <w:iCs/>
        </w:rPr>
        <w:t xml:space="preserve"> </w:t>
      </w:r>
      <w:proofErr w:type="spellStart"/>
      <w:r w:rsidRPr="468D3F08" w:rsidR="00FE324B">
        <w:rPr>
          <w:i/>
          <w:iCs/>
        </w:rPr>
        <w:t>StratCom</w:t>
      </w:r>
      <w:proofErr w:type="spellEnd"/>
      <w:r w:rsidR="00FE324B">
        <w:t xml:space="preserve">, </w:t>
      </w:r>
      <w:r w:rsidR="006247D7">
        <w:t xml:space="preserve">kas arī </w:t>
      </w:r>
      <w:r w:rsidR="00095BAB">
        <w:t xml:space="preserve">strādā ar </w:t>
      </w:r>
      <w:r w:rsidR="00340C69">
        <w:t>mediju politikas</w:t>
      </w:r>
      <w:r w:rsidR="00095BAB">
        <w:t xml:space="preserve"> jautājumiem</w:t>
      </w:r>
      <w:r w:rsidR="7A3F9057">
        <w:t xml:space="preserve"> un jāpārdomā vai nav</w:t>
      </w:r>
      <w:r w:rsidR="00711090">
        <w:t xml:space="preserve"> </w:t>
      </w:r>
      <w:r w:rsidR="7C1AD28B">
        <w:t>jāveido</w:t>
      </w:r>
      <w:r w:rsidR="00842D19">
        <w:t xml:space="preserve"> </w:t>
      </w:r>
      <w:r w:rsidRPr="468D3F08" w:rsidR="00842D19">
        <w:rPr>
          <w:i/>
          <w:iCs/>
        </w:rPr>
        <w:t>valsts pasūtījuma</w:t>
      </w:r>
      <w:r w:rsidR="00842D19">
        <w:t xml:space="preserve"> tēmas</w:t>
      </w:r>
      <w:r w:rsidR="006C68B2">
        <w:t xml:space="preserve">, kuros </w:t>
      </w:r>
      <w:proofErr w:type="spellStart"/>
      <w:r w:rsidR="006C68B2">
        <w:t>komercmediji</w:t>
      </w:r>
      <w:proofErr w:type="spellEnd"/>
      <w:r w:rsidR="00E91046">
        <w:t xml:space="preserve"> pievērš uzmanību</w:t>
      </w:r>
      <w:r w:rsidR="004476E6">
        <w:t xml:space="preserve"> </w:t>
      </w:r>
      <w:r w:rsidR="10C5C964">
        <w:t xml:space="preserve"> tēmām, kas </w:t>
      </w:r>
      <w:proofErr w:type="spellStart"/>
      <w:r w:rsidR="10C5C964">
        <w:t>hibrīdkara</w:t>
      </w:r>
      <w:proofErr w:type="spellEnd"/>
      <w:r w:rsidR="10C5C964">
        <w:t xml:space="preserve"> apstākļos ir būtiskas </w:t>
      </w:r>
      <w:r w:rsidR="004476E6">
        <w:t>sabiedrība</w:t>
      </w:r>
      <w:r w:rsidR="2D2DE61F">
        <w:t>i kopumā</w:t>
      </w:r>
      <w:r w:rsidR="7F598454">
        <w:t xml:space="preserve"> </w:t>
      </w:r>
      <w:r w:rsidR="006C3EAF">
        <w:t xml:space="preserve"> </w:t>
      </w:r>
      <w:r w:rsidR="00566604">
        <w:t xml:space="preserve">Tāpat K. Ploka norāda, ka būtu nepieciešama </w:t>
      </w:r>
      <w:r w:rsidR="00A736D7">
        <w:t>atsevišķa</w:t>
      </w:r>
      <w:r w:rsidR="00566604">
        <w:t xml:space="preserve"> diskusija par </w:t>
      </w:r>
      <w:r w:rsidR="00A736D7">
        <w:t>šo tēmu</w:t>
      </w:r>
      <w:r w:rsidR="000B5884">
        <w:t>.</w:t>
      </w:r>
      <w:r w:rsidR="0047089B">
        <w:t xml:space="preserve"> </w:t>
      </w:r>
    </w:p>
    <w:p w:rsidR="00930E4F" w:rsidP="00930E4F" w:rsidRDefault="00C161B1" w14:paraId="54B0C480" w14:textId="77777777">
      <w:pPr>
        <w:pStyle w:val="paragraph"/>
        <w:spacing w:before="0" w:after="0" w:afterAutospacing="0"/>
        <w:ind w:left="425"/>
        <w:jc w:val="both"/>
        <w:textAlignment w:val="baseline"/>
      </w:pPr>
      <w:r>
        <w:t>Diskusijas izskaņā K. Ploka norāda, ka</w:t>
      </w:r>
      <w:r w:rsidR="00154542">
        <w:t xml:space="preserve"> </w:t>
      </w:r>
      <w:r>
        <w:t>Fonda</w:t>
      </w:r>
      <w:r w:rsidR="00106C76">
        <w:t xml:space="preserve"> </w:t>
      </w:r>
      <w:r w:rsidR="00154542">
        <w:t>Padomes</w:t>
      </w:r>
      <w:r w:rsidR="00106C76">
        <w:t xml:space="preserve"> sē</w:t>
      </w:r>
      <w:r w:rsidR="00154542">
        <w:t xml:space="preserve">žu darba kartībā, kurās būs mazāk jautājumi, </w:t>
      </w:r>
      <w:r w:rsidR="004C3E18">
        <w:t xml:space="preserve">Kultūras ministrijai </w:t>
      </w:r>
      <w:r w:rsidR="00154542">
        <w:t xml:space="preserve">būtu </w:t>
      </w:r>
      <w:r w:rsidR="222CA07D">
        <w:t xml:space="preserve">lūgums </w:t>
      </w:r>
      <w:r w:rsidR="00154542">
        <w:t>iekļaut</w:t>
      </w:r>
      <w:r w:rsidR="004C3E18">
        <w:t xml:space="preserve"> </w:t>
      </w:r>
      <w:r w:rsidR="40ABDCD9">
        <w:t xml:space="preserve">sēdes darba kārtībā </w:t>
      </w:r>
      <w:r w:rsidR="004C3E18">
        <w:t>un dalīties</w:t>
      </w:r>
      <w:r w:rsidR="00154542">
        <w:t xml:space="preserve"> </w:t>
      </w:r>
      <w:r w:rsidR="004C3E18">
        <w:t xml:space="preserve">ar </w:t>
      </w:r>
      <w:r w:rsidR="00D94915">
        <w:t>mediju politikas pamatnostādnē</w:t>
      </w:r>
      <w:r w:rsidR="63356707">
        <w:t>s iestrādātajiem mediju atbalsta instrumentiem un atbalstāmajām jomām un tēmām</w:t>
      </w:r>
      <w:r w:rsidR="0024601A">
        <w:t>.</w:t>
      </w:r>
    </w:p>
    <w:p w:rsidR="005907B9" w:rsidP="005907B9" w:rsidRDefault="005907B9" w14:paraId="4D995C1F" w14:textId="7C6FC3F1">
      <w:pPr>
        <w:pStyle w:val="paragraph"/>
        <w:numPr>
          <w:ilvl w:val="1"/>
          <w:numId w:val="4"/>
        </w:numPr>
        <w:spacing w:before="0" w:after="0" w:afterAutospacing="0"/>
        <w:jc w:val="both"/>
        <w:textAlignment w:val="baseline"/>
      </w:pPr>
      <w:r>
        <w:t xml:space="preserve"> Par latvie</w:t>
      </w:r>
      <w:r w:rsidR="00B53D16">
        <w:t>šu valoda</w:t>
      </w:r>
      <w:r w:rsidR="00D340D9">
        <w:t>s</w:t>
      </w:r>
      <w:r w:rsidR="00B53D16">
        <w:t xml:space="preserve"> kursiem</w:t>
      </w:r>
      <w:r w:rsidR="00D340D9">
        <w:t xml:space="preserve"> ukraiņiem</w:t>
      </w:r>
    </w:p>
    <w:p w:rsidR="0DDCC5D1" w:rsidP="005907B9" w:rsidRDefault="260D4E56" w14:paraId="67F3568B" w14:textId="01CA6BE2">
      <w:pPr>
        <w:pStyle w:val="paragraph"/>
        <w:spacing w:before="0" w:after="0" w:afterAutospacing="0"/>
        <w:ind w:left="425"/>
        <w:jc w:val="both"/>
        <w:textAlignment w:val="baseline"/>
      </w:pPr>
      <w:r>
        <w:t xml:space="preserve">Agnese Lāce norāda, ka Kultūras ministrija ir lūgusi Ministru Kabinetam noteikumu papildinājumus un precizējumus, kas nepieciešami, lai izsludinātu konkursu par </w:t>
      </w:r>
      <w:r w:rsidRPr="468D3F08">
        <w:rPr>
          <w:i/>
          <w:iCs/>
        </w:rPr>
        <w:t xml:space="preserve">latviešu valodas kursiem ukraiņiem </w:t>
      </w:r>
      <w:r>
        <w:t xml:space="preserve"> un uzrunā Padomi ar lūgumu uz tiešsaistes padomes sēdi.</w:t>
      </w:r>
      <w:r w:rsidR="15768F7D">
        <w:t xml:space="preserve"> Sekretariāts apstipri</w:t>
      </w:r>
      <w:r w:rsidR="75E11F71">
        <w:t>n</w:t>
      </w:r>
      <w:r w:rsidR="15768F7D">
        <w:t>a, ka interese par šo konkursu ir liela un šādu sēdi var noorganizēt.</w:t>
      </w:r>
    </w:p>
    <w:p w:rsidR="6C82B1D0" w:rsidP="00C225DF" w:rsidRDefault="00BC7629" w14:paraId="2A925F25" w14:textId="1EA39791">
      <w:pPr>
        <w:pStyle w:val="paragraph"/>
        <w:numPr>
          <w:ilvl w:val="1"/>
          <w:numId w:val="4"/>
        </w:numPr>
        <w:spacing w:before="0" w:after="0" w:afterAutospacing="0"/>
        <w:jc w:val="both"/>
        <w:textAlignment w:val="baseline"/>
        <w:rPr>
          <w:rStyle w:val="normaltextrun"/>
        </w:rPr>
      </w:pPr>
      <w:r>
        <w:t xml:space="preserve"> P</w:t>
      </w:r>
      <w:r w:rsidR="00F26A59">
        <w:t>a</w:t>
      </w:r>
      <w:r>
        <w:t xml:space="preserve">r interešu konflikta riskiem un projektu konkursu vērtēšanas </w:t>
      </w:r>
      <w:r w:rsidR="00F26A59">
        <w:t>procedūrām.</w:t>
      </w:r>
    </w:p>
    <w:p w:rsidR="0DDCC5D1" w:rsidP="00C225DF" w:rsidRDefault="00483F30" w14:paraId="12C76EB8" w14:textId="72BBEB84">
      <w:pPr>
        <w:pStyle w:val="paragraph"/>
        <w:spacing w:before="0" w:after="0" w:afterAutospacing="0"/>
        <w:ind w:left="360"/>
        <w:jc w:val="both"/>
        <w:textAlignment w:val="baseline"/>
        <w:rPr>
          <w:rStyle w:val="normaltextrun"/>
        </w:rPr>
      </w:pPr>
      <w:r w:rsidRPr="0DDCC5D1">
        <w:rPr>
          <w:rStyle w:val="normaltextrun"/>
        </w:rPr>
        <w:t xml:space="preserve">Ziņo: </w:t>
      </w:r>
      <w:r w:rsidRPr="0DDCC5D1" w:rsidR="00205E1E">
        <w:rPr>
          <w:rStyle w:val="normaltextrun"/>
        </w:rPr>
        <w:t>Dace Spaliņa</w:t>
      </w:r>
    </w:p>
    <w:p w:rsidR="00003E68" w:rsidP="0DDCC5D1" w:rsidRDefault="00003E68" w14:paraId="495A538B" w14:textId="3623B7C0">
      <w:pPr>
        <w:pStyle w:val="paragraph"/>
        <w:spacing w:before="0" w:after="0" w:afterAutospacing="0"/>
        <w:ind w:left="360"/>
        <w:jc w:val="both"/>
        <w:textAlignment w:val="baseline"/>
        <w:rPr>
          <w:rStyle w:val="normaltextrun"/>
        </w:rPr>
      </w:pPr>
      <w:r w:rsidRPr="468D3F08">
        <w:rPr>
          <w:rStyle w:val="normaltextrun"/>
        </w:rPr>
        <w:t xml:space="preserve">Miks </w:t>
      </w:r>
      <w:proofErr w:type="spellStart"/>
      <w:r w:rsidRPr="468D3F08">
        <w:rPr>
          <w:rStyle w:val="normaltextrun"/>
        </w:rPr>
        <w:t>Muižarājs</w:t>
      </w:r>
      <w:proofErr w:type="spellEnd"/>
      <w:r w:rsidRPr="468D3F08">
        <w:rPr>
          <w:rStyle w:val="normaltextrun"/>
        </w:rPr>
        <w:t xml:space="preserve"> </w:t>
      </w:r>
      <w:r w:rsidRPr="468D3F08" w:rsidR="3BFB49B4">
        <w:rPr>
          <w:rStyle w:val="normaltextrun"/>
        </w:rPr>
        <w:t>ierosina izpētīt</w:t>
      </w:r>
      <w:r w:rsidRPr="468D3F08" w:rsidR="00D056E6">
        <w:rPr>
          <w:rStyle w:val="normaltextrun"/>
        </w:rPr>
        <w:t xml:space="preserve"> arī citu Eiropas dalībvalstu</w:t>
      </w:r>
      <w:r w:rsidRPr="468D3F08" w:rsidR="5262FC47">
        <w:rPr>
          <w:rStyle w:val="normaltextrun"/>
        </w:rPr>
        <w:t xml:space="preserve"> </w:t>
      </w:r>
      <w:r w:rsidRPr="468D3F08" w:rsidR="00EC44F3">
        <w:rPr>
          <w:rStyle w:val="normaltextrun"/>
        </w:rPr>
        <w:t>- Maltas un Luksemburgas pieredzi</w:t>
      </w:r>
      <w:r w:rsidRPr="468D3F08" w:rsidR="00777764">
        <w:rPr>
          <w:rStyle w:val="normaltextrun"/>
        </w:rPr>
        <w:t xml:space="preserve"> un piemērus, ņemot vērā, ka šajās valstīs </w:t>
      </w:r>
      <w:r w:rsidRPr="468D3F08" w:rsidR="0055192C">
        <w:rPr>
          <w:rStyle w:val="normaltextrun"/>
        </w:rPr>
        <w:t>arī ir neliels iedzīvotāju skaits</w:t>
      </w:r>
      <w:r w:rsidRPr="468D3F08" w:rsidR="00D52F97">
        <w:rPr>
          <w:rStyle w:val="normaltextrun"/>
        </w:rPr>
        <w:t xml:space="preserve"> </w:t>
      </w:r>
      <w:r w:rsidRPr="468D3F08" w:rsidR="0050604C">
        <w:rPr>
          <w:rStyle w:val="normaltextrun"/>
        </w:rPr>
        <w:t xml:space="preserve">ar </w:t>
      </w:r>
      <w:proofErr w:type="spellStart"/>
      <w:r w:rsidRPr="468D3F08" w:rsidR="0050604C">
        <w:rPr>
          <w:rStyle w:val="normaltextrun"/>
        </w:rPr>
        <w:t>granta</w:t>
      </w:r>
      <w:proofErr w:type="spellEnd"/>
      <w:r w:rsidRPr="468D3F08" w:rsidR="0050604C">
        <w:rPr>
          <w:rStyle w:val="normaltextrun"/>
        </w:rPr>
        <w:t xml:space="preserve"> konkursiem </w:t>
      </w:r>
      <w:r w:rsidRPr="468D3F08" w:rsidR="0F942B3B">
        <w:rPr>
          <w:rStyle w:val="normaltextrun"/>
        </w:rPr>
        <w:t>nevaldības</w:t>
      </w:r>
      <w:r w:rsidRPr="468D3F08" w:rsidR="006B7038">
        <w:rPr>
          <w:rStyle w:val="normaltextrun"/>
        </w:rPr>
        <w:t xml:space="preserve"> sektoram</w:t>
      </w:r>
      <w:r w:rsidRPr="468D3F08" w:rsidR="00D52F97">
        <w:rPr>
          <w:rStyle w:val="normaltextrun"/>
        </w:rPr>
        <w:t xml:space="preserve"> </w:t>
      </w:r>
    </w:p>
    <w:p w:rsidR="004978C3" w:rsidP="6C82B1D0" w:rsidRDefault="004978C3" w14:paraId="68AFD5AA" w14:textId="34AF8D3D">
      <w:pPr>
        <w:pStyle w:val="paragraph"/>
        <w:spacing w:before="0" w:after="0" w:afterAutospacing="0"/>
        <w:ind w:left="360"/>
        <w:jc w:val="both"/>
        <w:rPr>
          <w:rStyle w:val="normaltextrun"/>
        </w:rPr>
      </w:pPr>
      <w:r w:rsidRPr="6C82B1D0">
        <w:rPr>
          <w:rStyle w:val="normaltextrun"/>
        </w:rPr>
        <w:t>Ka</w:t>
      </w:r>
      <w:r w:rsidRPr="6C82B1D0" w:rsidR="004D1E2A">
        <w:rPr>
          <w:rStyle w:val="normaltextrun"/>
        </w:rPr>
        <w:t xml:space="preserve">rina Ploka </w:t>
      </w:r>
      <w:r w:rsidRPr="6C82B1D0" w:rsidR="7F38A747">
        <w:rPr>
          <w:rStyle w:val="normaltextrun"/>
        </w:rPr>
        <w:t>noslēdz diskusiju ar šādiem secinājumiem:</w:t>
      </w:r>
    </w:p>
    <w:p w:rsidR="00E213B4" w:rsidP="6C82B1D0" w:rsidRDefault="00E213B4" w14:paraId="4F60BF1A" w14:textId="3AC491BD">
      <w:pPr>
        <w:pStyle w:val="paragraph"/>
        <w:numPr>
          <w:ilvl w:val="0"/>
          <w:numId w:val="1"/>
        </w:numPr>
        <w:spacing w:before="0" w:after="0" w:afterAutospacing="0"/>
        <w:jc w:val="both"/>
        <w:rPr>
          <w:rStyle w:val="normaltextrun"/>
        </w:rPr>
      </w:pPr>
      <w:r w:rsidRPr="6C82B1D0">
        <w:rPr>
          <w:rStyle w:val="normaltextrun"/>
        </w:rPr>
        <w:t>NVO ir jābūt vērtēšanas komisijas sastāvā</w:t>
      </w:r>
      <w:r w:rsidRPr="6C82B1D0" w:rsidR="00BB3A4C">
        <w:rPr>
          <w:rStyle w:val="normaltextrun"/>
        </w:rPr>
        <w:t>.</w:t>
      </w:r>
    </w:p>
    <w:p w:rsidR="00BB3A4C" w:rsidP="6C82B1D0" w:rsidRDefault="00BB3A4C" w14:paraId="51B62DCB" w14:textId="5B0BD03B">
      <w:pPr>
        <w:pStyle w:val="paragraph"/>
        <w:numPr>
          <w:ilvl w:val="0"/>
          <w:numId w:val="1"/>
        </w:numPr>
        <w:spacing w:before="0" w:after="0" w:afterAutospacing="0"/>
        <w:jc w:val="both"/>
        <w:rPr>
          <w:rStyle w:val="normaltextrun"/>
        </w:rPr>
      </w:pPr>
      <w:r w:rsidRPr="6C82B1D0">
        <w:rPr>
          <w:rStyle w:val="normaltextrun"/>
        </w:rPr>
        <w:t>Fonda sekretariāt</w:t>
      </w:r>
      <w:r w:rsidRPr="6C82B1D0" w:rsidR="02C1D547">
        <w:rPr>
          <w:rStyle w:val="normaltextrun"/>
        </w:rPr>
        <w:t>s</w:t>
      </w:r>
      <w:r w:rsidRPr="6C82B1D0" w:rsidR="17B5DECC">
        <w:rPr>
          <w:rStyle w:val="normaltextrun"/>
        </w:rPr>
        <w:t xml:space="preserve"> </w:t>
      </w:r>
      <w:r w:rsidRPr="6C82B1D0" w:rsidR="00395672">
        <w:rPr>
          <w:rStyle w:val="normaltextrun"/>
        </w:rPr>
        <w:t xml:space="preserve"> sagatavo</w:t>
      </w:r>
      <w:r w:rsidRPr="6C82B1D0" w:rsidR="2A52D839">
        <w:rPr>
          <w:rStyle w:val="normaltextrun"/>
        </w:rPr>
        <w:t>s</w:t>
      </w:r>
      <w:r w:rsidRPr="6C82B1D0" w:rsidR="00395672">
        <w:rPr>
          <w:rStyle w:val="normaltextrun"/>
        </w:rPr>
        <w:t xml:space="preserve"> vēstul</w:t>
      </w:r>
      <w:r w:rsidRPr="6C82B1D0" w:rsidR="01F59F97">
        <w:rPr>
          <w:rStyle w:val="normaltextrun"/>
        </w:rPr>
        <w:t>i</w:t>
      </w:r>
      <w:r w:rsidRPr="6C82B1D0" w:rsidR="00395672">
        <w:rPr>
          <w:rStyle w:val="normaltextrun"/>
        </w:rPr>
        <w:t xml:space="preserve"> </w:t>
      </w:r>
      <w:r w:rsidRPr="6C82B1D0" w:rsidR="000D0334">
        <w:rPr>
          <w:rStyle w:val="normaltextrun"/>
        </w:rPr>
        <w:t>Eiropas Komisijai</w:t>
      </w:r>
      <w:r w:rsidRPr="6C82B1D0" w:rsidR="008563F2">
        <w:rPr>
          <w:rStyle w:val="normaltextrun"/>
        </w:rPr>
        <w:t>, iezīmējot risinājumu variantus</w:t>
      </w:r>
      <w:r w:rsidRPr="6C82B1D0" w:rsidR="00855157">
        <w:rPr>
          <w:rStyle w:val="normaltextrun"/>
        </w:rPr>
        <w:t xml:space="preserve"> interešu konflikta risku novēršanai</w:t>
      </w:r>
      <w:r w:rsidRPr="6C82B1D0" w:rsidR="00BD6514">
        <w:rPr>
          <w:rStyle w:val="normaltextrun"/>
        </w:rPr>
        <w:t>.</w:t>
      </w:r>
    </w:p>
    <w:p w:rsidRPr="00A34112" w:rsidR="00483F30" w:rsidP="6C82B1D0" w:rsidRDefault="00214149" w14:paraId="64B7905A" w14:textId="38FE93AC">
      <w:pPr>
        <w:pStyle w:val="paragraph"/>
        <w:spacing w:before="0" w:after="0" w:afterAutospacing="0"/>
        <w:ind w:left="360"/>
        <w:jc w:val="both"/>
        <w:textAlignment w:val="baseline"/>
        <w:rPr>
          <w:rStyle w:val="normaltextrun"/>
        </w:rPr>
      </w:pPr>
      <w:r>
        <w:rPr>
          <w:rStyle w:val="normaltextrun"/>
        </w:rPr>
        <w:t>Padomes</w:t>
      </w:r>
      <w:r w:rsidR="00483F30">
        <w:rPr>
          <w:rStyle w:val="normaltextrun"/>
        </w:rPr>
        <w:t xml:space="preserve"> locekļi </w:t>
      </w:r>
      <w:r w:rsidR="00483F30">
        <w:rPr>
          <w:rStyle w:val="normaltextrun"/>
          <w:b/>
          <w:bCs/>
        </w:rPr>
        <w:t xml:space="preserve">pieņem zināšanai </w:t>
      </w:r>
      <w:r w:rsidR="00D934DC">
        <w:rPr>
          <w:rStyle w:val="normaltextrun"/>
          <w:color w:val="000000"/>
          <w:bdr w:val="none" w:color="auto" w:sz="0" w:space="0" w:frame="1"/>
        </w:rPr>
        <w:t>sniegto informāciju par interešu konfliktu riskiem projektu pieteikumu vērtēšanas procedūrās.</w:t>
      </w:r>
      <w:r w:rsidR="00BE3590">
        <w:rPr>
          <w:rStyle w:val="normaltextrun"/>
          <w:color w:val="000000"/>
          <w:bdr w:val="none" w:color="auto" w:sz="0" w:space="0" w:frame="1"/>
        </w:rPr>
        <w:t xml:space="preserve"> </w:t>
      </w:r>
      <w:r w:rsidR="00F852EF">
        <w:rPr>
          <w:rStyle w:val="normaltextrun"/>
          <w:color w:val="000000"/>
          <w:bdr w:val="none" w:color="auto" w:sz="0" w:space="0" w:frame="1"/>
        </w:rPr>
        <w:t xml:space="preserve">Sabiedrības integrācijas fonda sekretariātam </w:t>
      </w:r>
      <w:r w:rsidR="1650F96E">
        <w:rPr>
          <w:rStyle w:val="normaltextrun"/>
          <w:color w:val="000000"/>
          <w:bdr w:val="none" w:color="auto" w:sz="0" w:space="0" w:frame="1"/>
        </w:rPr>
        <w:t>jāsagat</w:t>
      </w:r>
      <w:r w:rsidR="2C9EA3AF">
        <w:rPr>
          <w:rStyle w:val="normaltextrun"/>
          <w:color w:val="000000"/>
          <w:bdr w:val="none" w:color="auto" w:sz="0" w:space="0" w:frame="1"/>
        </w:rPr>
        <w:t>a</w:t>
      </w:r>
      <w:r w:rsidR="1650F96E">
        <w:rPr>
          <w:rStyle w:val="normaltextrun"/>
          <w:color w:val="000000"/>
          <w:bdr w:val="none" w:color="auto" w:sz="0" w:space="0" w:frame="1"/>
        </w:rPr>
        <w:t>vo</w:t>
      </w:r>
      <w:r w:rsidR="00A34112">
        <w:rPr>
          <w:rStyle w:val="normaltextrun"/>
          <w:b/>
          <w:bCs/>
          <w:color w:val="000000"/>
          <w:bdr w:val="none" w:color="auto" w:sz="0" w:space="0" w:frame="1"/>
        </w:rPr>
        <w:t xml:space="preserve"> </w:t>
      </w:r>
      <w:r w:rsidR="00A34112">
        <w:rPr>
          <w:rStyle w:val="normaltextrun"/>
          <w:color w:val="000000"/>
          <w:bdr w:val="none" w:color="auto" w:sz="0" w:space="0" w:frame="1"/>
        </w:rPr>
        <w:t>vēstul</w:t>
      </w:r>
      <w:r w:rsidR="7E9AA301">
        <w:rPr>
          <w:rStyle w:val="normaltextrun"/>
          <w:color w:val="000000"/>
          <w:bdr w:val="none" w:color="auto" w:sz="0" w:space="0" w:frame="1"/>
        </w:rPr>
        <w:t>e</w:t>
      </w:r>
      <w:r w:rsidR="00E44F5E">
        <w:rPr>
          <w:rStyle w:val="normaltextrun"/>
          <w:color w:val="000000"/>
          <w:bdr w:val="none" w:color="auto" w:sz="0" w:space="0" w:frame="1"/>
        </w:rPr>
        <w:t xml:space="preserve"> Eiropas Komisijai.</w:t>
      </w:r>
    </w:p>
    <w:p w:rsidR="6C82B1D0" w:rsidP="6C82B1D0" w:rsidRDefault="6C82B1D0" w14:paraId="7D182F39" w14:textId="49B65312">
      <w:pPr>
        <w:spacing w:before="120" w:after="12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</w:p>
    <w:p w:rsidR="000F1A97" w:rsidP="6C82B1D0" w:rsidRDefault="000F1A97" w14:paraId="2EE9099D" w14:textId="77777777">
      <w:pPr>
        <w:spacing w:before="120" w:after="12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</w:p>
    <w:p w:rsidRPr="00951845" w:rsidR="00451F34" w:rsidP="00451F34" w:rsidRDefault="00451F34" w14:paraId="48D3BF21" w14:textId="24E25F6A">
      <w:pPr>
        <w:suppressAutoHyphens/>
        <w:spacing w:before="120" w:after="12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51845">
        <w:rPr>
          <w:rFonts w:ascii="Times New Roman" w:hAnsi="Times New Roman" w:eastAsia="Calibri" w:cs="Times New Roman"/>
          <w:kern w:val="0"/>
          <w:sz w:val="24"/>
          <w:szCs w:val="24"/>
          <w14:ligatures w14:val="none"/>
        </w:rPr>
        <w:t xml:space="preserve">Sēde beidzas: plkst. </w:t>
      </w:r>
      <w:r w:rsidR="006C3EAF">
        <w:rPr>
          <w:rFonts w:ascii="Times New Roman" w:hAnsi="Times New Roman" w:eastAsia="Calibri" w:cs="Times New Roman"/>
          <w:kern w:val="0"/>
          <w:sz w:val="24"/>
          <w:szCs w:val="24"/>
          <w14:ligatures w14:val="none"/>
        </w:rPr>
        <w:t>11:54</w:t>
      </w:r>
    </w:p>
    <w:p w:rsidRPr="00951845" w:rsidR="00451F34" w:rsidP="00451F34" w:rsidRDefault="00451F34" w14:paraId="7E582768" w14:textId="77777777">
      <w:pPr>
        <w:suppressAutoHyphens/>
        <w:spacing w:before="120" w:after="12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Pr="00951845" w:rsidR="00451F34" w:rsidP="00451F34" w:rsidRDefault="00451F34" w14:paraId="16ECB97E" w14:textId="77777777">
      <w:pPr>
        <w:suppressAutoHyphens/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:lang w:eastAsia="lv-LV"/>
          <w14:ligatures w14:val="none"/>
        </w:rPr>
      </w:pPr>
      <w:r w:rsidRPr="00951845">
        <w:rPr>
          <w:rFonts w:ascii="Times New Roman" w:hAnsi="Times New Roman" w:eastAsia="Times New Roman" w:cs="Times New Roman"/>
          <w:kern w:val="0"/>
          <w:sz w:val="24"/>
          <w:szCs w:val="24"/>
          <w:lang w:eastAsia="lv-LV"/>
          <w14:ligatures w14:val="none"/>
        </w:rPr>
        <w:t>Sabiedrības integrācijas fonda Padomes priekšsēdētāja</w:t>
      </w:r>
      <w:r w:rsidRPr="00951845">
        <w:rPr>
          <w:rFonts w:ascii="Times New Roman" w:hAnsi="Times New Roman" w:eastAsia="Times New Roman" w:cs="Times New Roman"/>
          <w:kern w:val="0"/>
          <w:sz w:val="24"/>
          <w:szCs w:val="24"/>
          <w:lang w:eastAsia="lv-LV"/>
          <w14:ligatures w14:val="none"/>
        </w:rPr>
        <w:tab/>
      </w:r>
      <w:r w:rsidRPr="00951845">
        <w:rPr>
          <w:rFonts w:ascii="Times New Roman" w:hAnsi="Times New Roman" w:eastAsia="Times New Roman" w:cs="Times New Roman"/>
          <w:kern w:val="0"/>
          <w:sz w:val="24"/>
          <w:szCs w:val="24"/>
          <w:lang w:eastAsia="lv-LV"/>
          <w14:ligatures w14:val="none"/>
        </w:rPr>
        <w:tab/>
      </w:r>
      <w:r w:rsidRPr="00951845">
        <w:rPr>
          <w:rFonts w:ascii="Times New Roman" w:hAnsi="Times New Roman" w:eastAsia="Times New Roman" w:cs="Times New Roman"/>
          <w:kern w:val="0"/>
          <w:sz w:val="24"/>
          <w:szCs w:val="24"/>
          <w:lang w:eastAsia="lv-LV"/>
          <w14:ligatures w14:val="none"/>
        </w:rPr>
        <w:tab/>
      </w:r>
      <w:r w:rsidRPr="00951845">
        <w:rPr>
          <w:rFonts w:ascii="Times New Roman" w:hAnsi="Times New Roman" w:eastAsia="Times New Roman" w:cs="Times New Roman"/>
          <w:kern w:val="0"/>
          <w:sz w:val="24"/>
          <w:szCs w:val="24"/>
          <w:lang w:eastAsia="lv-LV"/>
          <w14:ligatures w14:val="none"/>
        </w:rPr>
        <w:tab/>
      </w:r>
      <w:r w:rsidRPr="00951845">
        <w:rPr>
          <w:rFonts w:ascii="Times New Roman" w:hAnsi="Times New Roman" w:eastAsia="Times New Roman" w:cs="Times New Roman"/>
          <w:kern w:val="0"/>
          <w:sz w:val="24"/>
          <w:szCs w:val="24"/>
          <w:lang w:eastAsia="lv-LV"/>
          <w14:ligatures w14:val="none"/>
        </w:rPr>
        <w:t>K. Ploka</w:t>
      </w:r>
    </w:p>
    <w:p w:rsidRPr="00951845" w:rsidR="00451F34" w:rsidP="00451F34" w:rsidRDefault="00451F34" w14:paraId="1294E23B" w14:textId="77777777">
      <w:pPr>
        <w:suppressAutoHyphens/>
        <w:spacing w:after="0" w:line="240" w:lineRule="auto"/>
        <w:ind w:left="357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:lang w:eastAsia="lv-LV"/>
          <w14:ligatures w14:val="none"/>
        </w:rPr>
      </w:pPr>
    </w:p>
    <w:p w:rsidRPr="00951845" w:rsidR="00451F34" w:rsidP="00451F34" w:rsidRDefault="00451F34" w14:paraId="74B7A189" w14:textId="77777777">
      <w:pPr>
        <w:suppressAutoHyphens/>
        <w:spacing w:after="0" w:line="240" w:lineRule="auto"/>
        <w:ind w:left="357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:lang w:eastAsia="lv-LV"/>
          <w14:ligatures w14:val="none"/>
        </w:rPr>
      </w:pPr>
    </w:p>
    <w:p w:rsidRPr="00951845" w:rsidR="00451F34" w:rsidP="00451F34" w:rsidRDefault="00451F34" w14:paraId="43BCF623" w14:textId="77777777">
      <w:pPr>
        <w:suppressAutoHyphens/>
        <w:spacing w:after="0" w:line="240" w:lineRule="auto"/>
        <w:ind w:left="357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:lang w:eastAsia="lv-LV"/>
          <w14:ligatures w14:val="none"/>
        </w:rPr>
      </w:pPr>
    </w:p>
    <w:p w:rsidRPr="00951845" w:rsidR="00451F34" w:rsidP="00451F34" w:rsidRDefault="00451F34" w14:paraId="433B6FCF" w14:textId="77777777">
      <w:pPr>
        <w:suppressAutoHyphens/>
        <w:spacing w:after="0" w:line="240" w:lineRule="auto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:lang w:eastAsia="lv-LV"/>
          <w14:ligatures w14:val="none"/>
        </w:rPr>
      </w:pPr>
      <w:r w:rsidRPr="00951845">
        <w:rPr>
          <w:rFonts w:ascii="Times New Roman" w:hAnsi="Times New Roman" w:eastAsia="Times New Roman" w:cs="Times New Roman"/>
          <w:kern w:val="0"/>
          <w:sz w:val="24"/>
          <w:szCs w:val="24"/>
          <w:lang w:eastAsia="lv-LV"/>
          <w14:ligatures w14:val="none"/>
        </w:rPr>
        <w:t>Protokolēja</w:t>
      </w:r>
      <w:r w:rsidRPr="00951845">
        <w:rPr>
          <w:rFonts w:ascii="Times New Roman" w:hAnsi="Times New Roman" w:eastAsia="Times New Roman" w:cs="Times New Roman"/>
          <w:kern w:val="0"/>
          <w:sz w:val="24"/>
          <w:szCs w:val="24"/>
          <w:lang w:eastAsia="lv-LV"/>
          <w14:ligatures w14:val="none"/>
        </w:rPr>
        <w:tab/>
      </w:r>
      <w:r w:rsidRPr="00951845">
        <w:rPr>
          <w:rFonts w:ascii="Times New Roman" w:hAnsi="Times New Roman" w:eastAsia="Times New Roman" w:cs="Times New Roman"/>
          <w:kern w:val="0"/>
          <w:sz w:val="24"/>
          <w:szCs w:val="24"/>
          <w:lang w:eastAsia="lv-LV"/>
          <w14:ligatures w14:val="none"/>
        </w:rPr>
        <w:tab/>
      </w:r>
      <w:r w:rsidRPr="00951845">
        <w:rPr>
          <w:rFonts w:ascii="Times New Roman" w:hAnsi="Times New Roman" w:eastAsia="Times New Roman" w:cs="Times New Roman"/>
          <w:kern w:val="0"/>
          <w:sz w:val="24"/>
          <w:szCs w:val="24"/>
          <w:lang w:eastAsia="lv-LV"/>
          <w14:ligatures w14:val="none"/>
        </w:rPr>
        <w:tab/>
      </w:r>
      <w:r w:rsidRPr="00951845">
        <w:rPr>
          <w:rFonts w:ascii="Times New Roman" w:hAnsi="Times New Roman" w:eastAsia="Times New Roman" w:cs="Times New Roman"/>
          <w:kern w:val="0"/>
          <w:sz w:val="24"/>
          <w:szCs w:val="24"/>
          <w:lang w:eastAsia="lv-LV"/>
          <w14:ligatures w14:val="none"/>
        </w:rPr>
        <w:tab/>
      </w:r>
      <w:r w:rsidRPr="00951845">
        <w:rPr>
          <w:rFonts w:ascii="Times New Roman" w:hAnsi="Times New Roman" w:eastAsia="Times New Roman" w:cs="Times New Roman"/>
          <w:kern w:val="0"/>
          <w:sz w:val="24"/>
          <w:szCs w:val="24"/>
          <w:lang w:eastAsia="lv-LV"/>
          <w14:ligatures w14:val="none"/>
        </w:rPr>
        <w:tab/>
      </w:r>
      <w:r w:rsidRPr="00951845">
        <w:rPr>
          <w:rFonts w:ascii="Times New Roman" w:hAnsi="Times New Roman" w:eastAsia="Times New Roman" w:cs="Times New Roman"/>
          <w:kern w:val="0"/>
          <w:sz w:val="24"/>
          <w:szCs w:val="24"/>
          <w:lang w:eastAsia="lv-LV"/>
          <w14:ligatures w14:val="none"/>
        </w:rPr>
        <w:tab/>
      </w:r>
      <w:r w:rsidRPr="00951845">
        <w:rPr>
          <w:rFonts w:ascii="Times New Roman" w:hAnsi="Times New Roman" w:eastAsia="Times New Roman" w:cs="Times New Roman"/>
          <w:kern w:val="0"/>
          <w:sz w:val="24"/>
          <w:szCs w:val="24"/>
          <w:lang w:eastAsia="lv-LV"/>
          <w14:ligatures w14:val="none"/>
        </w:rPr>
        <w:tab/>
      </w:r>
      <w:r w:rsidRPr="00951845">
        <w:rPr>
          <w:rFonts w:ascii="Times New Roman" w:hAnsi="Times New Roman" w:eastAsia="Times New Roman" w:cs="Times New Roman"/>
          <w:kern w:val="0"/>
          <w:sz w:val="24"/>
          <w:szCs w:val="24"/>
          <w:lang w:eastAsia="lv-LV"/>
          <w14:ligatures w14:val="none"/>
        </w:rPr>
        <w:tab/>
      </w:r>
      <w:r w:rsidRPr="00951845">
        <w:rPr>
          <w:rFonts w:ascii="Times New Roman" w:hAnsi="Times New Roman" w:eastAsia="Times New Roman" w:cs="Times New Roman"/>
          <w:kern w:val="0"/>
          <w:sz w:val="24"/>
          <w:szCs w:val="24"/>
          <w:lang w:eastAsia="lv-LV"/>
          <w14:ligatures w14:val="none"/>
        </w:rPr>
        <w:tab/>
      </w:r>
      <w:r w:rsidRPr="00951845">
        <w:rPr>
          <w:rFonts w:ascii="Times New Roman" w:hAnsi="Times New Roman" w:eastAsia="Times New Roman" w:cs="Times New Roman"/>
          <w:kern w:val="0"/>
          <w:sz w:val="24"/>
          <w:szCs w:val="24"/>
          <w:lang w:eastAsia="lv-LV"/>
          <w14:ligatures w14:val="none"/>
        </w:rPr>
        <w:tab/>
      </w:r>
      <w:r w:rsidRPr="00951845">
        <w:rPr>
          <w:rFonts w:ascii="Times New Roman" w:hAnsi="Times New Roman" w:eastAsia="Times New Roman" w:cs="Times New Roman"/>
          <w:kern w:val="0"/>
          <w:sz w:val="24"/>
          <w:szCs w:val="24"/>
          <w:lang w:eastAsia="lv-LV"/>
          <w14:ligatures w14:val="none"/>
        </w:rPr>
        <w:t>G. Vagule</w:t>
      </w:r>
    </w:p>
    <w:p w:rsidRPr="00951845" w:rsidR="00451F34" w:rsidP="00451F34" w:rsidRDefault="00451F34" w14:paraId="5A3D42E5" w14:textId="77777777">
      <w:pPr>
        <w:suppressAutoHyphens/>
        <w:spacing w:after="0" w:line="240" w:lineRule="auto"/>
        <w:textAlignment w:val="baseline"/>
        <w:rPr>
          <w:rFonts w:ascii="Times New Roman" w:hAnsi="Times New Roman" w:eastAsia="Times New Roman" w:cs="Times New Roman"/>
          <w:kern w:val="0"/>
          <w:sz w:val="24"/>
          <w:szCs w:val="24"/>
          <w:lang w:eastAsia="lv-LV"/>
          <w14:ligatures w14:val="none"/>
        </w:rPr>
      </w:pPr>
    </w:p>
    <w:p w:rsidRPr="00951845" w:rsidR="00451F34" w:rsidP="000E6CCD" w:rsidRDefault="00451F34" w14:paraId="66F7BB27" w14:textId="77777777">
      <w:pPr>
        <w:rPr>
          <w:rFonts w:ascii="Times New Roman" w:hAnsi="Times New Roman" w:cs="Times New Roman"/>
          <w:sz w:val="24"/>
          <w:szCs w:val="24"/>
        </w:rPr>
      </w:pPr>
    </w:p>
    <w:sectPr w:rsidRPr="00951845" w:rsidR="00451F34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04428"/>
    <w:multiLevelType w:val="multilevel"/>
    <w:tmpl w:val="06A43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10F00A14"/>
    <w:multiLevelType w:val="multilevel"/>
    <w:tmpl w:val="BED6D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11C02F52"/>
    <w:multiLevelType w:val="multilevel"/>
    <w:tmpl w:val="1F5A3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13931DFE"/>
    <w:multiLevelType w:val="multilevel"/>
    <w:tmpl w:val="7E2265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CD3A00"/>
    <w:multiLevelType w:val="multilevel"/>
    <w:tmpl w:val="035AF91E"/>
    <w:lvl w:ilvl="0">
      <w:start w:val="2"/>
      <w:numFmt w:val="decimal"/>
      <w:lvlText w:val="%1."/>
      <w:lvlJc w:val="left"/>
      <w:pPr>
        <w:ind w:left="6456" w:hanging="360"/>
      </w:pPr>
      <w:rPr>
        <w:rFonts w:hint="default" w:ascii="Times New Roman" w:hAnsi="Times New Roman" w:cs="Times New Roman"/>
        <w:b/>
        <w:bCs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164" w:hanging="444"/>
      </w:pPr>
      <w:rPr>
        <w:rFonts w:hint="default" w:ascii="Times New Roman" w:hAnsi="Times New Roman" w:cs="Times New Roman"/>
        <w:b w:val="0"/>
        <w:bCs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 w:ascii="Times New Roman" w:hAnsi="Times New Roman" w:cs="Times New Roman"/>
        <w:sz w:val="24"/>
        <w:szCs w:val="28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 w:ascii="Times New Roman" w:hAnsi="Times New Roman" w:cs="Times New Roman"/>
        <w:sz w:val="24"/>
        <w:szCs w:val="28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 w:ascii="Calibri" w:hAnsi="Calibri" w:cs="Calibri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 w:ascii="Calibri" w:hAnsi="Calibri" w:cs="Calibri"/>
        <w:sz w:val="22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 w:ascii="Calibri" w:hAnsi="Calibri" w:cs="Calibri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 w:ascii="Calibri" w:hAnsi="Calibri" w:cs="Calibri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 w:ascii="Calibri" w:hAnsi="Calibri" w:cs="Calibri"/>
        <w:sz w:val="22"/>
      </w:rPr>
    </w:lvl>
  </w:abstractNum>
  <w:abstractNum w:abstractNumId="5" w15:restartNumberingAfterBreak="0">
    <w:nsid w:val="2F702682"/>
    <w:multiLevelType w:val="multilevel"/>
    <w:tmpl w:val="A0C8BC86"/>
    <w:lvl w:ilvl="0">
      <w:start w:val="3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52350AE"/>
    <w:multiLevelType w:val="multilevel"/>
    <w:tmpl w:val="D7986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927138"/>
    <w:multiLevelType w:val="multilevel"/>
    <w:tmpl w:val="7C320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" w15:restartNumberingAfterBreak="0">
    <w:nsid w:val="3C6416A6"/>
    <w:multiLevelType w:val="multilevel"/>
    <w:tmpl w:val="08FC1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" w15:restartNumberingAfterBreak="0">
    <w:nsid w:val="3EFF71B9"/>
    <w:multiLevelType w:val="multilevel"/>
    <w:tmpl w:val="20082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0" w15:restartNumberingAfterBreak="0">
    <w:nsid w:val="43043095"/>
    <w:multiLevelType w:val="multilevel"/>
    <w:tmpl w:val="F19A28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DD81C59"/>
    <w:multiLevelType w:val="multilevel"/>
    <w:tmpl w:val="96CA5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2" w15:restartNumberingAfterBreak="0">
    <w:nsid w:val="54005889"/>
    <w:multiLevelType w:val="multilevel"/>
    <w:tmpl w:val="4FD647D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188" w:hanging="48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516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5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52" w:hanging="1800"/>
      </w:pPr>
      <w:rPr>
        <w:rFonts w:hint="default"/>
      </w:rPr>
    </w:lvl>
  </w:abstractNum>
  <w:abstractNum w:abstractNumId="13" w15:restartNumberingAfterBreak="0">
    <w:nsid w:val="597F23EC"/>
    <w:multiLevelType w:val="multilevel"/>
    <w:tmpl w:val="C0CE2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4" w15:restartNumberingAfterBreak="0">
    <w:nsid w:val="605D7618"/>
    <w:multiLevelType w:val="hybridMultilevel"/>
    <w:tmpl w:val="55E21F34"/>
    <w:lvl w:ilvl="0" w:tplc="5E6010F2">
      <w:start w:val="1"/>
      <w:numFmt w:val="decimal"/>
      <w:lvlText w:val="%1."/>
      <w:lvlJc w:val="left"/>
      <w:pPr>
        <w:ind w:left="720" w:hanging="360"/>
      </w:pPr>
    </w:lvl>
    <w:lvl w:ilvl="1" w:tplc="804EB30C">
      <w:start w:val="1"/>
      <w:numFmt w:val="lowerLetter"/>
      <w:lvlText w:val="%2."/>
      <w:lvlJc w:val="left"/>
      <w:pPr>
        <w:ind w:left="1440" w:hanging="360"/>
      </w:pPr>
    </w:lvl>
    <w:lvl w:ilvl="2" w:tplc="6EF4F3F2">
      <w:start w:val="1"/>
      <w:numFmt w:val="lowerRoman"/>
      <w:lvlText w:val="%3."/>
      <w:lvlJc w:val="right"/>
      <w:pPr>
        <w:ind w:left="2160" w:hanging="180"/>
      </w:pPr>
    </w:lvl>
    <w:lvl w:ilvl="3" w:tplc="14B47AF4">
      <w:start w:val="1"/>
      <w:numFmt w:val="decimal"/>
      <w:lvlText w:val="%4."/>
      <w:lvlJc w:val="left"/>
      <w:pPr>
        <w:ind w:left="2880" w:hanging="360"/>
      </w:pPr>
    </w:lvl>
    <w:lvl w:ilvl="4" w:tplc="889AED30">
      <w:start w:val="1"/>
      <w:numFmt w:val="lowerLetter"/>
      <w:lvlText w:val="%5."/>
      <w:lvlJc w:val="left"/>
      <w:pPr>
        <w:ind w:left="3600" w:hanging="360"/>
      </w:pPr>
    </w:lvl>
    <w:lvl w:ilvl="5" w:tplc="D56AF9A2">
      <w:start w:val="1"/>
      <w:numFmt w:val="lowerRoman"/>
      <w:lvlText w:val="%6."/>
      <w:lvlJc w:val="right"/>
      <w:pPr>
        <w:ind w:left="4320" w:hanging="180"/>
      </w:pPr>
    </w:lvl>
    <w:lvl w:ilvl="6" w:tplc="834EC6EA">
      <w:start w:val="1"/>
      <w:numFmt w:val="decimal"/>
      <w:lvlText w:val="%7."/>
      <w:lvlJc w:val="left"/>
      <w:pPr>
        <w:ind w:left="5040" w:hanging="360"/>
      </w:pPr>
    </w:lvl>
    <w:lvl w:ilvl="7" w:tplc="7D6C1B10">
      <w:start w:val="1"/>
      <w:numFmt w:val="lowerLetter"/>
      <w:lvlText w:val="%8."/>
      <w:lvlJc w:val="left"/>
      <w:pPr>
        <w:ind w:left="5760" w:hanging="360"/>
      </w:pPr>
    </w:lvl>
    <w:lvl w:ilvl="8" w:tplc="A08CA9AA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45065E"/>
    <w:multiLevelType w:val="multilevel"/>
    <w:tmpl w:val="D0A61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6" w15:restartNumberingAfterBreak="0">
    <w:nsid w:val="6DD843D1"/>
    <w:multiLevelType w:val="multilevel"/>
    <w:tmpl w:val="B9161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3641D01"/>
    <w:multiLevelType w:val="multilevel"/>
    <w:tmpl w:val="B5949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8" w15:restartNumberingAfterBreak="0">
    <w:nsid w:val="73EC05F6"/>
    <w:multiLevelType w:val="multilevel"/>
    <w:tmpl w:val="96BE9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 w16cid:durableId="1163396939">
    <w:abstractNumId w:val="14"/>
  </w:num>
  <w:num w:numId="2" w16cid:durableId="1404448628">
    <w:abstractNumId w:val="12"/>
  </w:num>
  <w:num w:numId="3" w16cid:durableId="425662309">
    <w:abstractNumId w:val="4"/>
  </w:num>
  <w:num w:numId="4" w16cid:durableId="522323077">
    <w:abstractNumId w:val="5"/>
  </w:num>
  <w:num w:numId="5" w16cid:durableId="1645425629">
    <w:abstractNumId w:val="7"/>
  </w:num>
  <w:num w:numId="6" w16cid:durableId="1432581530">
    <w:abstractNumId w:val="2"/>
  </w:num>
  <w:num w:numId="7" w16cid:durableId="1998142769">
    <w:abstractNumId w:val="13"/>
  </w:num>
  <w:num w:numId="8" w16cid:durableId="730343784">
    <w:abstractNumId w:val="18"/>
  </w:num>
  <w:num w:numId="9" w16cid:durableId="1705326405">
    <w:abstractNumId w:val="0"/>
  </w:num>
  <w:num w:numId="10" w16cid:durableId="2140801386">
    <w:abstractNumId w:val="1"/>
  </w:num>
  <w:num w:numId="11" w16cid:durableId="1478374448">
    <w:abstractNumId w:val="9"/>
  </w:num>
  <w:num w:numId="12" w16cid:durableId="258343414">
    <w:abstractNumId w:val="16"/>
  </w:num>
  <w:num w:numId="13" w16cid:durableId="1193152701">
    <w:abstractNumId w:val="15"/>
  </w:num>
  <w:num w:numId="14" w16cid:durableId="917128431">
    <w:abstractNumId w:val="10"/>
  </w:num>
  <w:num w:numId="15" w16cid:durableId="545143626">
    <w:abstractNumId w:val="8"/>
  </w:num>
  <w:num w:numId="16" w16cid:durableId="1520775987">
    <w:abstractNumId w:val="6"/>
  </w:num>
  <w:num w:numId="17" w16cid:durableId="888341183">
    <w:abstractNumId w:val="17"/>
  </w:num>
  <w:num w:numId="18" w16cid:durableId="1336345034">
    <w:abstractNumId w:val="3"/>
  </w:num>
  <w:num w:numId="19" w16cid:durableId="1486777859">
    <w:abstractNumId w:val="11"/>
  </w:num>
  <w:numIdMacAtCleanup w:val="10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AA3"/>
    <w:rsid w:val="00001453"/>
    <w:rsid w:val="00003E68"/>
    <w:rsid w:val="00010346"/>
    <w:rsid w:val="00013AB9"/>
    <w:rsid w:val="000147E3"/>
    <w:rsid w:val="0004081D"/>
    <w:rsid w:val="00062715"/>
    <w:rsid w:val="000661E9"/>
    <w:rsid w:val="000729BF"/>
    <w:rsid w:val="00084238"/>
    <w:rsid w:val="00095BAB"/>
    <w:rsid w:val="000A05D5"/>
    <w:rsid w:val="000B1292"/>
    <w:rsid w:val="000B5884"/>
    <w:rsid w:val="000B641A"/>
    <w:rsid w:val="000C27F8"/>
    <w:rsid w:val="000C33E4"/>
    <w:rsid w:val="000D0334"/>
    <w:rsid w:val="000D3FC4"/>
    <w:rsid w:val="000D7D9C"/>
    <w:rsid w:val="000E1972"/>
    <w:rsid w:val="000E6CCD"/>
    <w:rsid w:val="000F1A97"/>
    <w:rsid w:val="000F393B"/>
    <w:rsid w:val="000F75D2"/>
    <w:rsid w:val="00102967"/>
    <w:rsid w:val="00106C76"/>
    <w:rsid w:val="001169A8"/>
    <w:rsid w:val="00123E6B"/>
    <w:rsid w:val="001342C3"/>
    <w:rsid w:val="0014443D"/>
    <w:rsid w:val="001535EE"/>
    <w:rsid w:val="00154542"/>
    <w:rsid w:val="00160094"/>
    <w:rsid w:val="00174B05"/>
    <w:rsid w:val="001844E1"/>
    <w:rsid w:val="00185EAD"/>
    <w:rsid w:val="0019734B"/>
    <w:rsid w:val="001E4FA0"/>
    <w:rsid w:val="001E681B"/>
    <w:rsid w:val="00201CC5"/>
    <w:rsid w:val="00205E1E"/>
    <w:rsid w:val="00214149"/>
    <w:rsid w:val="00225C4D"/>
    <w:rsid w:val="002273FF"/>
    <w:rsid w:val="002311C3"/>
    <w:rsid w:val="00237955"/>
    <w:rsid w:val="0024333D"/>
    <w:rsid w:val="002456A6"/>
    <w:rsid w:val="0024601A"/>
    <w:rsid w:val="00251CD8"/>
    <w:rsid w:val="00253630"/>
    <w:rsid w:val="0026008E"/>
    <w:rsid w:val="0026633B"/>
    <w:rsid w:val="00284D2E"/>
    <w:rsid w:val="00290832"/>
    <w:rsid w:val="002A380B"/>
    <w:rsid w:val="002B4088"/>
    <w:rsid w:val="002B5764"/>
    <w:rsid w:val="002D3A62"/>
    <w:rsid w:val="002E6CE9"/>
    <w:rsid w:val="002E7837"/>
    <w:rsid w:val="00303359"/>
    <w:rsid w:val="003207D7"/>
    <w:rsid w:val="003306C2"/>
    <w:rsid w:val="0033265A"/>
    <w:rsid w:val="00337D3A"/>
    <w:rsid w:val="00340C69"/>
    <w:rsid w:val="0034331A"/>
    <w:rsid w:val="00347AA3"/>
    <w:rsid w:val="00347E8E"/>
    <w:rsid w:val="00350095"/>
    <w:rsid w:val="00351C86"/>
    <w:rsid w:val="00380C2C"/>
    <w:rsid w:val="003837D4"/>
    <w:rsid w:val="00385EC4"/>
    <w:rsid w:val="00395672"/>
    <w:rsid w:val="003B7414"/>
    <w:rsid w:val="003C2DEE"/>
    <w:rsid w:val="003C52FF"/>
    <w:rsid w:val="003D6CE2"/>
    <w:rsid w:val="00414AB4"/>
    <w:rsid w:val="0042364B"/>
    <w:rsid w:val="0042485E"/>
    <w:rsid w:val="00435662"/>
    <w:rsid w:val="004476E6"/>
    <w:rsid w:val="00451F34"/>
    <w:rsid w:val="0045345D"/>
    <w:rsid w:val="00460E9A"/>
    <w:rsid w:val="00467F06"/>
    <w:rsid w:val="0047089B"/>
    <w:rsid w:val="00471D93"/>
    <w:rsid w:val="00480162"/>
    <w:rsid w:val="00483F30"/>
    <w:rsid w:val="004844C5"/>
    <w:rsid w:val="00485E48"/>
    <w:rsid w:val="004978C3"/>
    <w:rsid w:val="004A1473"/>
    <w:rsid w:val="004C3E18"/>
    <w:rsid w:val="004C5A83"/>
    <w:rsid w:val="004D1E2A"/>
    <w:rsid w:val="004D1F57"/>
    <w:rsid w:val="004E241D"/>
    <w:rsid w:val="004E3BD4"/>
    <w:rsid w:val="004E4587"/>
    <w:rsid w:val="004F12A5"/>
    <w:rsid w:val="00503893"/>
    <w:rsid w:val="0050604C"/>
    <w:rsid w:val="00512552"/>
    <w:rsid w:val="005236FA"/>
    <w:rsid w:val="00523C8B"/>
    <w:rsid w:val="00526F0A"/>
    <w:rsid w:val="0055192C"/>
    <w:rsid w:val="00551973"/>
    <w:rsid w:val="0055564D"/>
    <w:rsid w:val="00561ED1"/>
    <w:rsid w:val="00562047"/>
    <w:rsid w:val="00562C1A"/>
    <w:rsid w:val="00566604"/>
    <w:rsid w:val="00581D66"/>
    <w:rsid w:val="00584ACA"/>
    <w:rsid w:val="00586A2C"/>
    <w:rsid w:val="005907B9"/>
    <w:rsid w:val="005C42AE"/>
    <w:rsid w:val="005C4677"/>
    <w:rsid w:val="005C49C9"/>
    <w:rsid w:val="005D7E5E"/>
    <w:rsid w:val="005F55C0"/>
    <w:rsid w:val="005F7E14"/>
    <w:rsid w:val="00606F3B"/>
    <w:rsid w:val="006247D7"/>
    <w:rsid w:val="006264C9"/>
    <w:rsid w:val="00643406"/>
    <w:rsid w:val="00643EED"/>
    <w:rsid w:val="00677839"/>
    <w:rsid w:val="00680149"/>
    <w:rsid w:val="00686CAE"/>
    <w:rsid w:val="00695796"/>
    <w:rsid w:val="006971A6"/>
    <w:rsid w:val="006A1C31"/>
    <w:rsid w:val="006A294A"/>
    <w:rsid w:val="006B46DD"/>
    <w:rsid w:val="006B5363"/>
    <w:rsid w:val="006B7038"/>
    <w:rsid w:val="006C0498"/>
    <w:rsid w:val="006C3EAF"/>
    <w:rsid w:val="006C68B2"/>
    <w:rsid w:val="006D1F62"/>
    <w:rsid w:val="006D681C"/>
    <w:rsid w:val="006D7BAF"/>
    <w:rsid w:val="006F1B68"/>
    <w:rsid w:val="00711090"/>
    <w:rsid w:val="00716D2E"/>
    <w:rsid w:val="0071753E"/>
    <w:rsid w:val="007205C3"/>
    <w:rsid w:val="007222E3"/>
    <w:rsid w:val="00722CFF"/>
    <w:rsid w:val="00731276"/>
    <w:rsid w:val="00747CF4"/>
    <w:rsid w:val="00777764"/>
    <w:rsid w:val="00786FD7"/>
    <w:rsid w:val="00794531"/>
    <w:rsid w:val="007B0326"/>
    <w:rsid w:val="007B4358"/>
    <w:rsid w:val="007D0FFA"/>
    <w:rsid w:val="007F036F"/>
    <w:rsid w:val="008147DB"/>
    <w:rsid w:val="00834DA0"/>
    <w:rsid w:val="00837314"/>
    <w:rsid w:val="00841212"/>
    <w:rsid w:val="00842D19"/>
    <w:rsid w:val="00855157"/>
    <w:rsid w:val="008563F2"/>
    <w:rsid w:val="00863846"/>
    <w:rsid w:val="00866D40"/>
    <w:rsid w:val="00875357"/>
    <w:rsid w:val="00887C51"/>
    <w:rsid w:val="00890CE2"/>
    <w:rsid w:val="00896344"/>
    <w:rsid w:val="0089785F"/>
    <w:rsid w:val="008B214D"/>
    <w:rsid w:val="008B7150"/>
    <w:rsid w:val="008B7C90"/>
    <w:rsid w:val="008C0C11"/>
    <w:rsid w:val="008E0846"/>
    <w:rsid w:val="008F4455"/>
    <w:rsid w:val="009101CD"/>
    <w:rsid w:val="00930E4F"/>
    <w:rsid w:val="00934296"/>
    <w:rsid w:val="00940513"/>
    <w:rsid w:val="00951845"/>
    <w:rsid w:val="00956968"/>
    <w:rsid w:val="00962E1C"/>
    <w:rsid w:val="00970D1C"/>
    <w:rsid w:val="00977352"/>
    <w:rsid w:val="00982F33"/>
    <w:rsid w:val="00994A88"/>
    <w:rsid w:val="009A1D6F"/>
    <w:rsid w:val="009A710A"/>
    <w:rsid w:val="009B182F"/>
    <w:rsid w:val="009B3E40"/>
    <w:rsid w:val="009B569F"/>
    <w:rsid w:val="009C4A34"/>
    <w:rsid w:val="009D1D83"/>
    <w:rsid w:val="009E3121"/>
    <w:rsid w:val="009F22CA"/>
    <w:rsid w:val="009F7667"/>
    <w:rsid w:val="00A102FA"/>
    <w:rsid w:val="00A11BE1"/>
    <w:rsid w:val="00A25D22"/>
    <w:rsid w:val="00A34112"/>
    <w:rsid w:val="00A34BFF"/>
    <w:rsid w:val="00A34C49"/>
    <w:rsid w:val="00A53FED"/>
    <w:rsid w:val="00A71BDE"/>
    <w:rsid w:val="00A72988"/>
    <w:rsid w:val="00A736D7"/>
    <w:rsid w:val="00A74F5D"/>
    <w:rsid w:val="00A82AA2"/>
    <w:rsid w:val="00A84807"/>
    <w:rsid w:val="00A968C6"/>
    <w:rsid w:val="00AB2B13"/>
    <w:rsid w:val="00AD2450"/>
    <w:rsid w:val="00AE06AC"/>
    <w:rsid w:val="00B11412"/>
    <w:rsid w:val="00B15804"/>
    <w:rsid w:val="00B2006A"/>
    <w:rsid w:val="00B512F4"/>
    <w:rsid w:val="00B53D16"/>
    <w:rsid w:val="00B55CB7"/>
    <w:rsid w:val="00B626A4"/>
    <w:rsid w:val="00B63B32"/>
    <w:rsid w:val="00B85292"/>
    <w:rsid w:val="00B942D5"/>
    <w:rsid w:val="00BA76B3"/>
    <w:rsid w:val="00BB3A4C"/>
    <w:rsid w:val="00BB7713"/>
    <w:rsid w:val="00BC4531"/>
    <w:rsid w:val="00BC4758"/>
    <w:rsid w:val="00BC7629"/>
    <w:rsid w:val="00BD1AD9"/>
    <w:rsid w:val="00BD40B5"/>
    <w:rsid w:val="00BD6514"/>
    <w:rsid w:val="00BD79B2"/>
    <w:rsid w:val="00BE1DE2"/>
    <w:rsid w:val="00BE22EA"/>
    <w:rsid w:val="00BE3590"/>
    <w:rsid w:val="00BE36E4"/>
    <w:rsid w:val="00BF21AC"/>
    <w:rsid w:val="00BF385D"/>
    <w:rsid w:val="00BF74FD"/>
    <w:rsid w:val="00C03B32"/>
    <w:rsid w:val="00C161B1"/>
    <w:rsid w:val="00C225DF"/>
    <w:rsid w:val="00C462B5"/>
    <w:rsid w:val="00C47716"/>
    <w:rsid w:val="00C968DA"/>
    <w:rsid w:val="00CA4573"/>
    <w:rsid w:val="00CB607F"/>
    <w:rsid w:val="00CC2D7A"/>
    <w:rsid w:val="00CD1DDB"/>
    <w:rsid w:val="00CE7109"/>
    <w:rsid w:val="00D056E6"/>
    <w:rsid w:val="00D209AE"/>
    <w:rsid w:val="00D340D9"/>
    <w:rsid w:val="00D40A6D"/>
    <w:rsid w:val="00D43E4F"/>
    <w:rsid w:val="00D52F97"/>
    <w:rsid w:val="00D934DC"/>
    <w:rsid w:val="00D94915"/>
    <w:rsid w:val="00DE6395"/>
    <w:rsid w:val="00DE6DC1"/>
    <w:rsid w:val="00DE78EE"/>
    <w:rsid w:val="00DF6581"/>
    <w:rsid w:val="00DF7A63"/>
    <w:rsid w:val="00E02E99"/>
    <w:rsid w:val="00E213B4"/>
    <w:rsid w:val="00E3084D"/>
    <w:rsid w:val="00E3389A"/>
    <w:rsid w:val="00E44F5E"/>
    <w:rsid w:val="00E4638E"/>
    <w:rsid w:val="00E7163C"/>
    <w:rsid w:val="00E71749"/>
    <w:rsid w:val="00E91046"/>
    <w:rsid w:val="00E92CE3"/>
    <w:rsid w:val="00E9372F"/>
    <w:rsid w:val="00EA4CDC"/>
    <w:rsid w:val="00EC44F3"/>
    <w:rsid w:val="00EC5AE0"/>
    <w:rsid w:val="00ED253A"/>
    <w:rsid w:val="00EE5219"/>
    <w:rsid w:val="00EF2AD7"/>
    <w:rsid w:val="00EF7B44"/>
    <w:rsid w:val="00F11C0B"/>
    <w:rsid w:val="00F25476"/>
    <w:rsid w:val="00F26A59"/>
    <w:rsid w:val="00F3436E"/>
    <w:rsid w:val="00F40878"/>
    <w:rsid w:val="00F425EF"/>
    <w:rsid w:val="00F46609"/>
    <w:rsid w:val="00F47ABC"/>
    <w:rsid w:val="00F557A0"/>
    <w:rsid w:val="00F74F59"/>
    <w:rsid w:val="00F852EF"/>
    <w:rsid w:val="00F862B1"/>
    <w:rsid w:val="00F92D91"/>
    <w:rsid w:val="00F93FD3"/>
    <w:rsid w:val="00F97964"/>
    <w:rsid w:val="00FA1E35"/>
    <w:rsid w:val="00FD3948"/>
    <w:rsid w:val="00FE324B"/>
    <w:rsid w:val="00FE7553"/>
    <w:rsid w:val="01236434"/>
    <w:rsid w:val="01353C3A"/>
    <w:rsid w:val="01BD33D4"/>
    <w:rsid w:val="01F59F97"/>
    <w:rsid w:val="0280D9BA"/>
    <w:rsid w:val="02A7BDCC"/>
    <w:rsid w:val="02C1D547"/>
    <w:rsid w:val="03BE8037"/>
    <w:rsid w:val="041CAA1B"/>
    <w:rsid w:val="04631D16"/>
    <w:rsid w:val="04CEED5B"/>
    <w:rsid w:val="053C67D3"/>
    <w:rsid w:val="0661F31B"/>
    <w:rsid w:val="06F620F9"/>
    <w:rsid w:val="08081626"/>
    <w:rsid w:val="0859BDC9"/>
    <w:rsid w:val="08CA592C"/>
    <w:rsid w:val="09B4B9A3"/>
    <w:rsid w:val="09C7E112"/>
    <w:rsid w:val="0A2DC1BB"/>
    <w:rsid w:val="0CEF2162"/>
    <w:rsid w:val="0DDCC5D1"/>
    <w:rsid w:val="0DF23CF8"/>
    <w:rsid w:val="0E56585F"/>
    <w:rsid w:val="0EC0446C"/>
    <w:rsid w:val="0F942B3B"/>
    <w:rsid w:val="10C5C964"/>
    <w:rsid w:val="10CDE53F"/>
    <w:rsid w:val="10FD5747"/>
    <w:rsid w:val="128CC4E4"/>
    <w:rsid w:val="13205D5A"/>
    <w:rsid w:val="1462B4E8"/>
    <w:rsid w:val="15768F7D"/>
    <w:rsid w:val="1578988D"/>
    <w:rsid w:val="15B35CA5"/>
    <w:rsid w:val="1650F96E"/>
    <w:rsid w:val="16F96EB2"/>
    <w:rsid w:val="17816357"/>
    <w:rsid w:val="17B5DECC"/>
    <w:rsid w:val="1A14B4B4"/>
    <w:rsid w:val="1A4BD30B"/>
    <w:rsid w:val="1AD1C7CF"/>
    <w:rsid w:val="1B63DCAC"/>
    <w:rsid w:val="1BA3BCA4"/>
    <w:rsid w:val="1C01D038"/>
    <w:rsid w:val="1C230940"/>
    <w:rsid w:val="1DE2AF2C"/>
    <w:rsid w:val="1E4AF914"/>
    <w:rsid w:val="1E6BC7FD"/>
    <w:rsid w:val="1E76EDF4"/>
    <w:rsid w:val="1F30531F"/>
    <w:rsid w:val="20BB148F"/>
    <w:rsid w:val="210594EE"/>
    <w:rsid w:val="222CA07D"/>
    <w:rsid w:val="225B124B"/>
    <w:rsid w:val="22EC3B3B"/>
    <w:rsid w:val="23BEC668"/>
    <w:rsid w:val="251200CF"/>
    <w:rsid w:val="253CC5B5"/>
    <w:rsid w:val="25429792"/>
    <w:rsid w:val="25BE2201"/>
    <w:rsid w:val="260D4E56"/>
    <w:rsid w:val="27923D82"/>
    <w:rsid w:val="289A553F"/>
    <w:rsid w:val="29C3424B"/>
    <w:rsid w:val="2A17E1B0"/>
    <w:rsid w:val="2A52D839"/>
    <w:rsid w:val="2A57DE40"/>
    <w:rsid w:val="2AAB952B"/>
    <w:rsid w:val="2AC031CC"/>
    <w:rsid w:val="2AD6851D"/>
    <w:rsid w:val="2B4A8E72"/>
    <w:rsid w:val="2C5D5740"/>
    <w:rsid w:val="2C9EA3AF"/>
    <w:rsid w:val="2CBD9E35"/>
    <w:rsid w:val="2D024D7C"/>
    <w:rsid w:val="2D2DE61F"/>
    <w:rsid w:val="2EE6A38B"/>
    <w:rsid w:val="2F076ECA"/>
    <w:rsid w:val="2FF53C02"/>
    <w:rsid w:val="31021AB7"/>
    <w:rsid w:val="31EDC171"/>
    <w:rsid w:val="32310F78"/>
    <w:rsid w:val="36074F19"/>
    <w:rsid w:val="364314D2"/>
    <w:rsid w:val="376F5DBB"/>
    <w:rsid w:val="3887E0DA"/>
    <w:rsid w:val="38EC31FE"/>
    <w:rsid w:val="38F55E6A"/>
    <w:rsid w:val="3BD004F2"/>
    <w:rsid w:val="3BFB49B4"/>
    <w:rsid w:val="3F75FC83"/>
    <w:rsid w:val="409311B3"/>
    <w:rsid w:val="40ABDCD9"/>
    <w:rsid w:val="419F25D4"/>
    <w:rsid w:val="43FBDABF"/>
    <w:rsid w:val="45CD7F0E"/>
    <w:rsid w:val="4634A441"/>
    <w:rsid w:val="468D3F08"/>
    <w:rsid w:val="487A573C"/>
    <w:rsid w:val="489DC661"/>
    <w:rsid w:val="48A46524"/>
    <w:rsid w:val="490BD2D3"/>
    <w:rsid w:val="4A76B536"/>
    <w:rsid w:val="4B2DEA90"/>
    <w:rsid w:val="4C0EBB5E"/>
    <w:rsid w:val="4F9BE433"/>
    <w:rsid w:val="5262FC47"/>
    <w:rsid w:val="545F42A4"/>
    <w:rsid w:val="551A9EB1"/>
    <w:rsid w:val="55408F1F"/>
    <w:rsid w:val="563DA027"/>
    <w:rsid w:val="5712D105"/>
    <w:rsid w:val="57E6A2D0"/>
    <w:rsid w:val="58FDA677"/>
    <w:rsid w:val="59276FD5"/>
    <w:rsid w:val="594CA561"/>
    <w:rsid w:val="596B6F0C"/>
    <w:rsid w:val="5A1C2122"/>
    <w:rsid w:val="5A84FDBC"/>
    <w:rsid w:val="5BB86DD9"/>
    <w:rsid w:val="5BF37873"/>
    <w:rsid w:val="5CC51FA6"/>
    <w:rsid w:val="5DBF104B"/>
    <w:rsid w:val="5E5F0C95"/>
    <w:rsid w:val="5EDAAD1F"/>
    <w:rsid w:val="600656B5"/>
    <w:rsid w:val="608E68FB"/>
    <w:rsid w:val="62606AC3"/>
    <w:rsid w:val="63356707"/>
    <w:rsid w:val="633DF777"/>
    <w:rsid w:val="64D9C7D8"/>
    <w:rsid w:val="64FE97AF"/>
    <w:rsid w:val="6662F68A"/>
    <w:rsid w:val="66CDF741"/>
    <w:rsid w:val="66F46B3D"/>
    <w:rsid w:val="678B0F2F"/>
    <w:rsid w:val="68376A3E"/>
    <w:rsid w:val="6A0F41A5"/>
    <w:rsid w:val="6A26AE7A"/>
    <w:rsid w:val="6C299645"/>
    <w:rsid w:val="6C82B1D0"/>
    <w:rsid w:val="6D624890"/>
    <w:rsid w:val="6D74D2FD"/>
    <w:rsid w:val="6DE262D9"/>
    <w:rsid w:val="6EBBEFC0"/>
    <w:rsid w:val="6F962114"/>
    <w:rsid w:val="701DCEAF"/>
    <w:rsid w:val="70C04C38"/>
    <w:rsid w:val="72F2F0AE"/>
    <w:rsid w:val="73FDB485"/>
    <w:rsid w:val="75E11F71"/>
    <w:rsid w:val="7828DF5A"/>
    <w:rsid w:val="788A8EA0"/>
    <w:rsid w:val="7A330D55"/>
    <w:rsid w:val="7A3F9057"/>
    <w:rsid w:val="7A3FC2DF"/>
    <w:rsid w:val="7A640238"/>
    <w:rsid w:val="7B97DE77"/>
    <w:rsid w:val="7BEC9D00"/>
    <w:rsid w:val="7C1AD28B"/>
    <w:rsid w:val="7C6A59B1"/>
    <w:rsid w:val="7E230AF2"/>
    <w:rsid w:val="7E7DEB92"/>
    <w:rsid w:val="7E9AA301"/>
    <w:rsid w:val="7F38A747"/>
    <w:rsid w:val="7F598454"/>
    <w:rsid w:val="7FBBC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762539"/>
  <w15:chartTrackingRefBased/>
  <w15:docId w15:val="{951B1BC8-7C92-41A3-AF9E-4C2F3E6A9DD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47AA3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aliases w:val="2,Saraksta rindkopa1,Strip,H&amp;P List Paragraph,Normal bullet 2,Bullet list,Virsraksti,Saistīto dokumentu saraksts,Syle 1,PPS_Bullet,Table of contents numbered,Citation List,Punkti ar numuriem,Numurets,Colorful List - Accent 11,Dot pt"/>
    <w:basedOn w:val="Normal"/>
    <w:link w:val="ListParagraphChar"/>
    <w:uiPriority w:val="34"/>
    <w:qFormat/>
    <w:rsid w:val="00347AA3"/>
    <w:pPr>
      <w:ind w:left="720"/>
      <w:contextualSpacing/>
    </w:pPr>
  </w:style>
  <w:style w:type="character" w:styleId="normaltextrun" w:customStyle="1">
    <w:name w:val="normaltextrun"/>
    <w:basedOn w:val="DefaultParagraphFont"/>
    <w:rsid w:val="00347AA3"/>
  </w:style>
  <w:style w:type="character" w:styleId="eop" w:customStyle="1">
    <w:name w:val="eop"/>
    <w:basedOn w:val="DefaultParagraphFont"/>
    <w:rsid w:val="00347AA3"/>
  </w:style>
  <w:style w:type="character" w:styleId="ListParagraphChar" w:customStyle="1">
    <w:name w:val="List Paragraph Char"/>
    <w:aliases w:val="2 Char,Saraksta rindkopa1 Char,Strip Char,H&amp;P List Paragraph Char,Normal bullet 2 Char,Bullet list Char,Virsraksti Char,Saistīto dokumentu saraksts Char,Syle 1 Char,PPS_Bullet Char,Table of contents numbered Char,Citation List Char"/>
    <w:link w:val="ListParagraph"/>
    <w:uiPriority w:val="34"/>
    <w:qFormat/>
    <w:locked/>
    <w:rsid w:val="00347AA3"/>
  </w:style>
  <w:style w:type="paragraph" w:styleId="paragraph" w:customStyle="1">
    <w:name w:val="paragraph"/>
    <w:basedOn w:val="Normal"/>
    <w:rsid w:val="00347AA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lv-LV"/>
      <w14:ligatures w14:val="none"/>
    </w:rPr>
  </w:style>
  <w:style w:type="character" w:styleId="tabchar" w:customStyle="1">
    <w:name w:val="tabchar"/>
    <w:basedOn w:val="DefaultParagraphFont"/>
    <w:rsid w:val="00347AA3"/>
  </w:style>
  <w:style w:type="paragraph" w:styleId="Revision">
    <w:name w:val="Revision"/>
    <w:hidden/>
    <w:uiPriority w:val="99"/>
    <w:semiHidden/>
    <w:rsid w:val="00BA76B3"/>
    <w:pPr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cxw260780159" w:customStyle="1">
    <w:name w:val="scxw260780159"/>
    <w:basedOn w:val="DefaultParagraphFont"/>
    <w:rsid w:val="009B182F"/>
  </w:style>
  <w:style w:type="character" w:styleId="scxw186946332" w:customStyle="1">
    <w:name w:val="scxw186946332"/>
    <w:basedOn w:val="DefaultParagraphFont"/>
    <w:rsid w:val="001E68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26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4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3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8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12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09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23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6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48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75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45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7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9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4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0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9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8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2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6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2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8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30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04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20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23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8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9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8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9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34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3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14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9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93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73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7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13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78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92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90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8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15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81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5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5601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5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4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965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86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265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60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347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9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405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18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781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01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522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27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805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90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89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139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33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978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87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604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39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989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07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456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07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630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31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558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00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746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39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204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22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8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6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4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2034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26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2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89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4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13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55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2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33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6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04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9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31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11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16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7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80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13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55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5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10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87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611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433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14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137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68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452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54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61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67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417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32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00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8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62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544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2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29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442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81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462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17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281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28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605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16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449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82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621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95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834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8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201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40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543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4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674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099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23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171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8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751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22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649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91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915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26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035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26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639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8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430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95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401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20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46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826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7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816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8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592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55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063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63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937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48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963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2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183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36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601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64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435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95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882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44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197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91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93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69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500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09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880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1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747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07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444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529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67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378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36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632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80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24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23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4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369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96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566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66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311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0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291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98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2896053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26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2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423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86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581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20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02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24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408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36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226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33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853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80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076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48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8672864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0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2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301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22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01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44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408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99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27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095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18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645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68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85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426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02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103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36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457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17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78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9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5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4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45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5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85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06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27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51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7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90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99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2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9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12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48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14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2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36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9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9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87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72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83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67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14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35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23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2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2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34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04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43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20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10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20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55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12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55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22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80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1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27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73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12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60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09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9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6a950e-521b-47c8-9256-93af7daadbc7">
      <Terms xmlns="http://schemas.microsoft.com/office/infopath/2007/PartnerControls"/>
    </lcf76f155ced4ddcb4097134ff3c332f>
    <TaxCatchAll xmlns="4f1366c2-cc76-49ad-8206-8ca383d3060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B8A6DCF348D1484F80EC7C9FC7CECE96" ma:contentTypeVersion="15" ma:contentTypeDescription="Izveidot jaunu dokumentu." ma:contentTypeScope="" ma:versionID="61d8b56efef81b95abc75690e6a9719b">
  <xsd:schema xmlns:xsd="http://www.w3.org/2001/XMLSchema" xmlns:xs="http://www.w3.org/2001/XMLSchema" xmlns:p="http://schemas.microsoft.com/office/2006/metadata/properties" xmlns:ns2="4f1366c2-cc76-49ad-8206-8ca383d3060e" xmlns:ns3="de6a950e-521b-47c8-9256-93af7daadbc7" targetNamespace="http://schemas.microsoft.com/office/2006/metadata/properties" ma:root="true" ma:fieldsID="1f75c9147f138cfe7be252cc28893fa7" ns2:_="" ns3:_="">
    <xsd:import namespace="4f1366c2-cc76-49ad-8206-8ca383d3060e"/>
    <xsd:import namespace="de6a950e-521b-47c8-9256-93af7daadbc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1366c2-cc76-49ad-8206-8ca383d3060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98b4ea6-ff51-46e2-84b1-2aff27ac9ccd}" ma:internalName="TaxCatchAll" ma:showField="CatchAllData" ma:web="4f1366c2-cc76-49ad-8206-8ca383d306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6a950e-521b-47c8-9256-93af7daadb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Attēlu atzīmes" ma:readOnly="false" ma:fieldId="{5cf76f15-5ced-4ddc-b409-7134ff3c332f}" ma:taxonomyMulti="true" ma:sspId="2126744b-e88b-4f89-a192-53d6f05030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F5471C-FC14-4889-A325-62058EDD0A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55A62D-2DB9-4165-AE66-25BFD1AAC986}">
  <ds:schemaRefs>
    <ds:schemaRef ds:uri="http://schemas.microsoft.com/office/2006/metadata/properties"/>
    <ds:schemaRef ds:uri="http://schemas.microsoft.com/office/infopath/2007/PartnerControls"/>
    <ds:schemaRef ds:uri="de6a950e-521b-47c8-9256-93af7daadbc7"/>
    <ds:schemaRef ds:uri="4f1366c2-cc76-49ad-8206-8ca383d3060e"/>
  </ds:schemaRefs>
</ds:datastoreItem>
</file>

<file path=customXml/itemProps3.xml><?xml version="1.0" encoding="utf-8"?>
<ds:datastoreItem xmlns:ds="http://schemas.openxmlformats.org/officeDocument/2006/customXml" ds:itemID="{4AA04C93-52AA-41C6-87B5-04D35E79F43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Gerda Vagule</dc:creator>
  <cp:keywords/>
  <dc:description/>
  <cp:lastModifiedBy>Jūlija Millere</cp:lastModifiedBy>
  <cp:revision>316</cp:revision>
  <dcterms:created xsi:type="dcterms:W3CDTF">2024-01-06T00:03:00Z</dcterms:created>
  <dcterms:modified xsi:type="dcterms:W3CDTF">2024-07-03T12:08:27Z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0x010100B8A6DCF348D1484F80EC7C9FC7CECE96</vt:lpwstr>
  </property>
  <property fmtid="{D5CDD505-2E9C-101B-9397-08002B2CF9AE}" pid="3" name="MediaServiceImageTags">
    <vt:lpwstr/>
  </property>
</Properties>
</file>