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34B8E" w14:textId="57178C20" w:rsidR="5B9D2AC5" w:rsidRDefault="5B9D2AC5" w:rsidP="184C34AD">
      <w:pPr>
        <w:jc w:val="center"/>
        <w:rPr>
          <w:color w:val="000000" w:themeColor="text1"/>
        </w:rPr>
      </w:pPr>
      <w:r w:rsidRPr="184C34AD">
        <w:rPr>
          <w:b/>
          <w:bCs/>
          <w:color w:val="000000" w:themeColor="text1"/>
        </w:rPr>
        <w:t>Sabiedrības integrācijas fonda</w:t>
      </w:r>
    </w:p>
    <w:p w14:paraId="09FF4B2D" w14:textId="6E2CFAB6" w:rsidR="5B9D2AC5" w:rsidRDefault="5B9D2AC5" w:rsidP="184C34AD">
      <w:pPr>
        <w:jc w:val="center"/>
        <w:rPr>
          <w:color w:val="000000" w:themeColor="text1"/>
        </w:rPr>
      </w:pPr>
      <w:r w:rsidRPr="184C34AD">
        <w:rPr>
          <w:b/>
          <w:bCs/>
          <w:color w:val="000000" w:themeColor="text1"/>
        </w:rPr>
        <w:t>PADOMES</w:t>
      </w:r>
    </w:p>
    <w:p w14:paraId="610AD119" w14:textId="600928FB" w:rsidR="5B9D2AC5" w:rsidRDefault="5B9D2AC5" w:rsidP="3A5BEE61">
      <w:pPr>
        <w:spacing w:line="259" w:lineRule="auto"/>
        <w:jc w:val="center"/>
        <w:rPr>
          <w:b/>
          <w:bCs/>
          <w:color w:val="000000" w:themeColor="text1"/>
        </w:rPr>
      </w:pPr>
      <w:r w:rsidRPr="3A5BEE61">
        <w:rPr>
          <w:b/>
          <w:bCs/>
          <w:color w:val="000000" w:themeColor="text1"/>
        </w:rPr>
        <w:t>2024.gada</w:t>
      </w:r>
      <w:r w:rsidR="2E3B61D1" w:rsidRPr="3A5BEE61">
        <w:rPr>
          <w:b/>
          <w:bCs/>
          <w:color w:val="000000" w:themeColor="text1"/>
        </w:rPr>
        <w:t xml:space="preserve"> 5.septembrī</w:t>
      </w:r>
    </w:p>
    <w:p w14:paraId="7E3416F5" w14:textId="44F749A6" w:rsidR="5B9D2AC5" w:rsidRDefault="5B9D2AC5" w:rsidP="184C34AD">
      <w:pPr>
        <w:jc w:val="center"/>
        <w:rPr>
          <w:color w:val="000000" w:themeColor="text1"/>
        </w:rPr>
      </w:pPr>
      <w:r w:rsidRPr="3A5BEE61">
        <w:rPr>
          <w:b/>
          <w:bCs/>
          <w:color w:val="000000" w:themeColor="text1"/>
        </w:rPr>
        <w:t>sēdes darba kārtība</w:t>
      </w:r>
    </w:p>
    <w:p w14:paraId="23196476" w14:textId="07BB151B" w:rsidR="6A7D53AF" w:rsidRDefault="6A7D53AF" w:rsidP="3A5BEE61">
      <w:pPr>
        <w:spacing w:before="240"/>
        <w:jc w:val="both"/>
      </w:pPr>
      <w:r w:rsidRPr="3A5BEE61">
        <w:rPr>
          <w:color w:val="000000" w:themeColor="text1"/>
        </w:rPr>
        <w:t>Rīgā, Raiņa bulvārī 15</w:t>
      </w:r>
    </w:p>
    <w:p w14:paraId="3472AFF7" w14:textId="3F0BFB04" w:rsidR="5B9D2AC5" w:rsidRDefault="5B9D2AC5" w:rsidP="3A5BEE61">
      <w:pPr>
        <w:spacing w:afterAutospacing="1"/>
        <w:jc w:val="both"/>
        <w:rPr>
          <w:color w:val="000000" w:themeColor="text1"/>
        </w:rPr>
      </w:pPr>
      <w:r w:rsidRPr="3A5BEE61">
        <w:rPr>
          <w:color w:val="000000" w:themeColor="text1"/>
        </w:rPr>
        <w:t xml:space="preserve">2024.gada </w:t>
      </w:r>
      <w:r w:rsidR="1F5A15FE" w:rsidRPr="3A5BEE61">
        <w:rPr>
          <w:color w:val="000000" w:themeColor="text1"/>
        </w:rPr>
        <w:t>5.septembrī</w:t>
      </w:r>
      <w:r w:rsidR="7AF4BE92" w:rsidRPr="3A5BEE61">
        <w:rPr>
          <w:color w:val="000000" w:themeColor="text1"/>
        </w:rPr>
        <w:t xml:space="preserve"> </w:t>
      </w:r>
      <w:r w:rsidRPr="3A5BEE61">
        <w:rPr>
          <w:color w:val="000000" w:themeColor="text1"/>
        </w:rPr>
        <w:t>plkst.</w:t>
      </w:r>
      <w:r w:rsidR="24D4D6B5" w:rsidRPr="3A5BEE61">
        <w:rPr>
          <w:color w:val="000000" w:themeColor="text1"/>
        </w:rPr>
        <w:t xml:space="preserve"> </w:t>
      </w:r>
      <w:r w:rsidR="25BBA86A" w:rsidRPr="3A5BEE61">
        <w:rPr>
          <w:color w:val="000000" w:themeColor="text1"/>
        </w:rPr>
        <w:t>9.00</w:t>
      </w:r>
    </w:p>
    <w:p w14:paraId="5A13C878" w14:textId="602E8604" w:rsidR="651B3DC6" w:rsidRDefault="651B3DC6" w:rsidP="184C34AD">
      <w:pPr>
        <w:spacing w:afterAutospacing="1"/>
        <w:jc w:val="both"/>
        <w:rPr>
          <w:color w:val="000000" w:themeColor="text1"/>
        </w:rPr>
      </w:pPr>
    </w:p>
    <w:p w14:paraId="52C5F114" w14:textId="42E702E4" w:rsidR="000C19A5" w:rsidRPr="00572D2D" w:rsidRDefault="5B9D2AC5" w:rsidP="7E3123A8">
      <w:pPr>
        <w:pStyle w:val="ListParagraph"/>
        <w:numPr>
          <w:ilvl w:val="0"/>
          <w:numId w:val="1"/>
        </w:numPr>
        <w:suppressAutoHyphens w:val="0"/>
        <w:spacing w:before="100" w:beforeAutospacing="1" w:after="120" w:afterAutospacing="1" w:line="240" w:lineRule="auto"/>
        <w:ind w:left="397" w:hanging="397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9370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 sēdes darba kārtības apstiprināšanu.</w:t>
      </w:r>
    </w:p>
    <w:p w14:paraId="251C76C4" w14:textId="4BFFA232" w:rsidR="6647FC84" w:rsidRPr="001F14A3" w:rsidRDefault="6647FC84" w:rsidP="6ABA58BF">
      <w:pPr>
        <w:pStyle w:val="ListParagraph"/>
        <w:numPr>
          <w:ilvl w:val="0"/>
          <w:numId w:val="1"/>
        </w:numPr>
        <w:spacing w:beforeAutospacing="1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6ABA5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Apstrīdēšanas iesnieguma izskatīšana (iesniedzēja uzklausīšana)</w:t>
      </w:r>
      <w:r w:rsidR="008110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(jautājums slēgtajā daļā)</w:t>
      </w:r>
    </w:p>
    <w:p w14:paraId="46F6028F" w14:textId="47705D6A" w:rsidR="251AE69A" w:rsidRDefault="251AE69A" w:rsidP="23F4F393">
      <w:pPr>
        <w:pStyle w:val="ListParagraph"/>
        <w:numPr>
          <w:ilvl w:val="0"/>
          <w:numId w:val="1"/>
        </w:numPr>
        <w:spacing w:beforeAutospacing="1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3F4F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 izmaiņām Fonda padomes sastāvā.</w:t>
      </w:r>
    </w:p>
    <w:p w14:paraId="64FBCDF4" w14:textId="50A18448" w:rsidR="251AE69A" w:rsidRDefault="251AE69A" w:rsidP="23F4F393">
      <w:pPr>
        <w:pStyle w:val="ListParagraph"/>
        <w:numPr>
          <w:ilvl w:val="0"/>
          <w:numId w:val="1"/>
        </w:numPr>
        <w:spacing w:beforeAutospacing="1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3F4F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 vērtēšanas komisiju personālsastāva apstiprināšanu:</w:t>
      </w:r>
    </w:p>
    <w:p w14:paraId="32CE0F6F" w14:textId="664F7541" w:rsidR="251AE69A" w:rsidRDefault="251AE69A" w:rsidP="23F4F393">
      <w:pPr>
        <w:pStyle w:val="ListParagraph"/>
        <w:numPr>
          <w:ilvl w:val="1"/>
          <w:numId w:val="1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3F4F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 Latvijas valsts budžeta finansētās programmas “Ģimenei draudzīga pašvaldība” atklāta projektu pieteikumu konkursa nevaldības organizācijām “Atbalsts ģimeņu interešu pārstāvošo NVO pamatdarbības nodrošināšanai”  vērtēšanas komisijas personālsastāva apstiprināšanu.</w:t>
      </w:r>
    </w:p>
    <w:p w14:paraId="64752EA2" w14:textId="7B898F4A" w:rsidR="251AE69A" w:rsidRDefault="251AE69A" w:rsidP="23F4F393">
      <w:pPr>
        <w:pStyle w:val="ListParagraph"/>
        <w:numPr>
          <w:ilvl w:val="1"/>
          <w:numId w:val="1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3F4F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 Latvijas valsts budžeta finansētās programmas “NVO fonds” vērtēšanas komisijas personālsastāva apstiprināšanu.</w:t>
      </w:r>
    </w:p>
    <w:p w14:paraId="58B2B08F" w14:textId="50FADD43" w:rsidR="251AE69A" w:rsidRDefault="251AE69A" w:rsidP="23F4F393">
      <w:pPr>
        <w:pStyle w:val="ListParagraph"/>
        <w:numPr>
          <w:ilvl w:val="1"/>
          <w:numId w:val="1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3F4F393">
        <w:rPr>
          <w:rFonts w:ascii="Times New Roman" w:hAnsi="Times New Roman" w:cs="Times New Roman"/>
          <w:sz w:val="24"/>
          <w:szCs w:val="24"/>
        </w:rPr>
        <w:t xml:space="preserve">Par Latvijas valsts budžeta finansētās programmas “Ģimenei draudzīga pašvaldība” konkursa “Ģimenei draudzīgākā pašvaldība 2024” </w:t>
      </w:r>
      <w:r w:rsidRPr="23F4F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vērtēšanas komisijas personālsastāva apstiprināšanu.</w:t>
      </w:r>
    </w:p>
    <w:p w14:paraId="1D578F51" w14:textId="1A8F3788" w:rsidR="76C08389" w:rsidRDefault="76C08389" w:rsidP="23F4F393">
      <w:pPr>
        <w:pStyle w:val="ListParagraph"/>
        <w:numPr>
          <w:ilvl w:val="0"/>
          <w:numId w:val="1"/>
        </w:numPr>
        <w:spacing w:beforeAutospacing="1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3F4F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 Latvijas valsts budžeta finansētās programmu “Atbalsts diasporas un Latvijas bērnu kopējām nometnēm” un “Pilsoniskās līdzdalības veicināšanas programma diasporas NVO darbības atbalstam” 2023.gada konkursu izvērtējumiem.</w:t>
      </w:r>
    </w:p>
    <w:p w14:paraId="33909E79" w14:textId="3EE41794" w:rsidR="4B2CF5A9" w:rsidRDefault="4B2CF5A9" w:rsidP="59370CA6">
      <w:pPr>
        <w:pStyle w:val="ListParagraph"/>
        <w:numPr>
          <w:ilvl w:val="0"/>
          <w:numId w:val="1"/>
        </w:numPr>
        <w:spacing w:beforeAutospacing="1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9370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 konkursa nolikumu</w:t>
      </w:r>
      <w:r w:rsidR="62551037" w:rsidRPr="59370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59370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vērtēšanas komisijas nolikumu apstiprināšanu:</w:t>
      </w:r>
    </w:p>
    <w:p w14:paraId="679E3DAA" w14:textId="56C4C525" w:rsidR="006C0D33" w:rsidRDefault="00F43121" w:rsidP="59370CA6">
      <w:pPr>
        <w:pStyle w:val="ListParagraph"/>
        <w:numPr>
          <w:ilvl w:val="1"/>
          <w:numId w:val="1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9370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 Latvijas valsts budžeta finansētās programmas “Atbalsts diasporas un Latvijas bērnu kopējām nometnēm” konkursa nolikuma un vērtēšanas komisijas nolikuma apstiprināšanu</w:t>
      </w:r>
      <w:r w:rsidR="00CD12C7" w:rsidRPr="59370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CED13C7" w14:textId="77777777" w:rsidR="00B25DB3" w:rsidRDefault="00283AB1" w:rsidP="59370CA6">
      <w:pPr>
        <w:pStyle w:val="ListParagraph"/>
        <w:numPr>
          <w:ilvl w:val="1"/>
          <w:numId w:val="1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3F4F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 Latvijas valsts budžeta finansētās programmas “Ģimenei draudzīga pašvaldība” atklāta projektu pieteikumu konkursa nevaldības organizācijām “Atbalsts ģimeņu interešu pārstāvošo NVO pamatdarbības nodrošināšanai”</w:t>
      </w:r>
      <w:r w:rsidR="008776BD" w:rsidRPr="23F4F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nolikuma grozījum</w:t>
      </w:r>
      <w:r w:rsidR="00D239AE" w:rsidRPr="23F4F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883B51" w:rsidRPr="23F4F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</w:t>
      </w:r>
      <w:r w:rsidR="005F065B" w:rsidRPr="23F4F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vērtēšanas komisijas nolikuma grozī</w:t>
      </w:r>
      <w:r w:rsidR="00F02F1E" w:rsidRPr="23F4F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juma apstiprināšanu.</w:t>
      </w:r>
    </w:p>
    <w:p w14:paraId="4B553DBC" w14:textId="35B002B6" w:rsidR="00042E19" w:rsidRPr="00544FCD" w:rsidRDefault="00925393">
      <w:pPr>
        <w:pStyle w:val="ListParagraph"/>
        <w:numPr>
          <w:ilvl w:val="1"/>
          <w:numId w:val="1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4F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 Latvijas valsts budžeta finansētās programmas “NVO fonds” atklāta projektu pieteikumu konkursa nolikuma grozījumu apstiprināšanu.</w:t>
      </w:r>
      <w:r w:rsidR="00283AB1" w:rsidRPr="00544F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2F77E8A2" w14:textId="6F1E4962" w:rsidR="774D53A5" w:rsidRDefault="774D53A5" w:rsidP="23F4F393">
      <w:pPr>
        <w:pStyle w:val="ListParagraph"/>
        <w:numPr>
          <w:ilvl w:val="0"/>
          <w:numId w:val="1"/>
        </w:numPr>
        <w:spacing w:beforeAutospacing="1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3F4F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 finansējuma pārdali.</w:t>
      </w:r>
    </w:p>
    <w:p w14:paraId="66081622" w14:textId="0EB64EAE" w:rsidR="00F43121" w:rsidRPr="00F43121" w:rsidRDefault="00F43121" w:rsidP="6C9364B1">
      <w:pPr>
        <w:pStyle w:val="ListParagraph"/>
        <w:numPr>
          <w:ilvl w:val="0"/>
          <w:numId w:val="1"/>
        </w:numPr>
        <w:spacing w:beforeAutospacing="1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9370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 Latvijas valsts budžeta finansētās programmas “Mazākumtautību un sabiedrības saliedētības programma” atklāta konkursa rezultātu apstiprināšanu</w:t>
      </w:r>
      <w:r w:rsidR="00CD12C7" w:rsidRPr="59370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777A14D" w14:textId="62EC9B19" w:rsidR="37B6501F" w:rsidRDefault="37B6501F" w:rsidP="59370CA6">
      <w:pPr>
        <w:pStyle w:val="ListParagraph"/>
        <w:numPr>
          <w:ilvl w:val="0"/>
          <w:numId w:val="1"/>
        </w:numPr>
        <w:spacing w:beforeAutospacing="1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9370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Dažādi</w:t>
      </w:r>
      <w:r w:rsidR="13CAC7D5" w:rsidRPr="59370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1E26479B" w14:textId="03DD63CA" w:rsidR="6D25D083" w:rsidRDefault="47E0CFC8" w:rsidP="3A5BEE61">
      <w:pPr>
        <w:pStyle w:val="ListParagraph"/>
        <w:numPr>
          <w:ilvl w:val="1"/>
          <w:numId w:val="1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3F4F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Sekretariāta direktores ziņojums par aktualitātēm Fondā</w:t>
      </w:r>
    </w:p>
    <w:p w14:paraId="6CEFC39F" w14:textId="17A08766" w:rsidR="5626DAD8" w:rsidRDefault="5626DAD8" w:rsidP="68960C11">
      <w:pPr>
        <w:spacing w:beforeAutospacing="1" w:afterAutospacing="1"/>
        <w:jc w:val="both"/>
        <w:rPr>
          <w:rFonts w:eastAsia="Calibri"/>
        </w:rPr>
      </w:pPr>
    </w:p>
    <w:p w14:paraId="5F277119" w14:textId="538E7507" w:rsidR="6B7F998E" w:rsidRDefault="6B7F998E" w:rsidP="6B7F998E">
      <w:pPr>
        <w:pStyle w:val="BodyText2"/>
        <w:tabs>
          <w:tab w:val="left" w:pos="360"/>
        </w:tabs>
        <w:spacing w:after="0" w:line="240" w:lineRule="auto"/>
      </w:pPr>
    </w:p>
    <w:sectPr w:rsidR="6B7F998E" w:rsidSect="00232FD5">
      <w:footerReference w:type="default" r:id="rId11"/>
      <w:pgSz w:w="11906" w:h="16838"/>
      <w:pgMar w:top="993" w:right="1286" w:bottom="1410" w:left="1701" w:header="0" w:footer="851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92A42" w14:textId="77777777" w:rsidR="009E1E0F" w:rsidRDefault="009E1E0F">
      <w:r>
        <w:separator/>
      </w:r>
    </w:p>
  </w:endnote>
  <w:endnote w:type="continuationSeparator" w:id="0">
    <w:p w14:paraId="48B33EE5" w14:textId="77777777" w:rsidR="009E1E0F" w:rsidRDefault="009E1E0F">
      <w:r>
        <w:continuationSeparator/>
      </w:r>
    </w:p>
  </w:endnote>
  <w:endnote w:type="continuationNotice" w:id="1">
    <w:p w14:paraId="2722B0EF" w14:textId="77777777" w:rsidR="009E1E0F" w:rsidRDefault="009E1E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0455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CEF8F" w14:textId="47A354CE" w:rsidR="000A57BA" w:rsidRDefault="000A57BA" w:rsidP="000A57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46105" w14:textId="77777777" w:rsidR="009E1E0F" w:rsidRDefault="009E1E0F">
      <w:r>
        <w:separator/>
      </w:r>
    </w:p>
  </w:footnote>
  <w:footnote w:type="continuationSeparator" w:id="0">
    <w:p w14:paraId="03CC7565" w14:textId="77777777" w:rsidR="009E1E0F" w:rsidRDefault="009E1E0F">
      <w:r>
        <w:continuationSeparator/>
      </w:r>
    </w:p>
  </w:footnote>
  <w:footnote w:type="continuationNotice" w:id="1">
    <w:p w14:paraId="4E2206B3" w14:textId="77777777" w:rsidR="009E1E0F" w:rsidRDefault="009E1E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B30B7"/>
    <w:multiLevelType w:val="hybridMultilevel"/>
    <w:tmpl w:val="3EC2EF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B605C"/>
    <w:multiLevelType w:val="hybridMultilevel"/>
    <w:tmpl w:val="DF2AEDB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C081D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CD332C"/>
    <w:multiLevelType w:val="hybridMultilevel"/>
    <w:tmpl w:val="D204832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72041A"/>
    <w:multiLevelType w:val="multilevel"/>
    <w:tmpl w:val="0130D0C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4" w:hanging="360"/>
      </w:pPr>
    </w:lvl>
    <w:lvl w:ilvl="2">
      <w:start w:val="1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2862" w:hanging="720"/>
      </w:pPr>
    </w:lvl>
    <w:lvl w:ilvl="4">
      <w:start w:val="1"/>
      <w:numFmt w:val="decimal"/>
      <w:lvlText w:val="%1.%2.%3.%4.%5."/>
      <w:lvlJc w:val="left"/>
      <w:pPr>
        <w:ind w:left="3936" w:hanging="1080"/>
      </w:pPr>
    </w:lvl>
    <w:lvl w:ilvl="5">
      <w:start w:val="1"/>
      <w:numFmt w:val="decimal"/>
      <w:lvlText w:val="%1.%2.%3.%4.%5.%6."/>
      <w:lvlJc w:val="left"/>
      <w:pPr>
        <w:ind w:left="4650" w:hanging="1080"/>
      </w:pPr>
    </w:lvl>
    <w:lvl w:ilvl="6">
      <w:start w:val="1"/>
      <w:numFmt w:val="decimal"/>
      <w:lvlText w:val="%1.%2.%3.%4.%5.%6.%7."/>
      <w:lvlJc w:val="left"/>
      <w:pPr>
        <w:ind w:left="5724" w:hanging="1440"/>
      </w:pPr>
    </w:lvl>
    <w:lvl w:ilvl="7">
      <w:start w:val="1"/>
      <w:numFmt w:val="decimal"/>
      <w:lvlText w:val="%1.%2.%3.%4.%5.%6.%7.%8."/>
      <w:lvlJc w:val="left"/>
      <w:pPr>
        <w:ind w:left="6438" w:hanging="1440"/>
      </w:pPr>
    </w:lvl>
    <w:lvl w:ilvl="8">
      <w:start w:val="1"/>
      <w:numFmt w:val="decimal"/>
      <w:lvlText w:val="%1.%2.%3.%4.%5.%6.%7.%8.%9."/>
      <w:lvlJc w:val="left"/>
      <w:pPr>
        <w:ind w:left="7512" w:hanging="1800"/>
      </w:pPr>
    </w:lvl>
  </w:abstractNum>
  <w:abstractNum w:abstractNumId="5" w15:restartNumberingAfterBreak="0">
    <w:nsid w:val="15D41689"/>
    <w:multiLevelType w:val="hybridMultilevel"/>
    <w:tmpl w:val="BB9A755E"/>
    <w:lvl w:ilvl="0" w:tplc="3A7C1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6777B1C"/>
    <w:multiLevelType w:val="hybridMultilevel"/>
    <w:tmpl w:val="76785B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60A2B"/>
    <w:multiLevelType w:val="hybridMultilevel"/>
    <w:tmpl w:val="17E072B8"/>
    <w:lvl w:ilvl="0" w:tplc="6B82E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F31CBA"/>
    <w:multiLevelType w:val="hybridMultilevel"/>
    <w:tmpl w:val="D7A0C4F4"/>
    <w:lvl w:ilvl="0" w:tplc="3C0C06F8">
      <w:start w:val="1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C3C21"/>
    <w:multiLevelType w:val="multilevel"/>
    <w:tmpl w:val="EAD240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D99351D"/>
    <w:multiLevelType w:val="hybridMultilevel"/>
    <w:tmpl w:val="2586D71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63AA7"/>
    <w:multiLevelType w:val="hybridMultilevel"/>
    <w:tmpl w:val="894A507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C120E"/>
    <w:multiLevelType w:val="multilevel"/>
    <w:tmpl w:val="93BC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0C366F"/>
    <w:multiLevelType w:val="hybridMultilevel"/>
    <w:tmpl w:val="18108F24"/>
    <w:lvl w:ilvl="0" w:tplc="7362003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D3A00"/>
    <w:multiLevelType w:val="multilevel"/>
    <w:tmpl w:val="BB6C8E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64" w:hanging="44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cs="Calibri" w:hint="default"/>
        <w:sz w:val="22"/>
      </w:rPr>
    </w:lvl>
  </w:abstractNum>
  <w:abstractNum w:abstractNumId="15" w15:restartNumberingAfterBreak="0">
    <w:nsid w:val="2C347E55"/>
    <w:multiLevelType w:val="multilevel"/>
    <w:tmpl w:val="6B1CAA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365D48A3"/>
    <w:multiLevelType w:val="multilevel"/>
    <w:tmpl w:val="9F2A7462"/>
    <w:lvl w:ilvl="0">
      <w:start w:val="1"/>
      <w:numFmt w:val="bullet"/>
      <w:lvlText w:val=""/>
      <w:lvlJc w:val="left"/>
      <w:pPr>
        <w:tabs>
          <w:tab w:val="num" w:pos="0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6AA559B"/>
    <w:multiLevelType w:val="hybridMultilevel"/>
    <w:tmpl w:val="37F66BBA"/>
    <w:lvl w:ilvl="0" w:tplc="14FEA1B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i w:val="0"/>
        <w:i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35FF7"/>
    <w:multiLevelType w:val="hybridMultilevel"/>
    <w:tmpl w:val="B4B4FF32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051AC1"/>
    <w:multiLevelType w:val="hybridMultilevel"/>
    <w:tmpl w:val="43244C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BE350"/>
    <w:multiLevelType w:val="multilevel"/>
    <w:tmpl w:val="29E813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1" w15:restartNumberingAfterBreak="0">
    <w:nsid w:val="42527ADF"/>
    <w:multiLevelType w:val="hybridMultilevel"/>
    <w:tmpl w:val="4E6884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35B3E"/>
    <w:multiLevelType w:val="hybridMultilevel"/>
    <w:tmpl w:val="653E7C36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51B71D6D"/>
    <w:multiLevelType w:val="multilevel"/>
    <w:tmpl w:val="4AE838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580F124D"/>
    <w:multiLevelType w:val="multilevel"/>
    <w:tmpl w:val="763076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5" w15:restartNumberingAfterBreak="0">
    <w:nsid w:val="5C98739C"/>
    <w:multiLevelType w:val="hybridMultilevel"/>
    <w:tmpl w:val="5FB2AEBC"/>
    <w:lvl w:ilvl="0" w:tplc="5492D0BC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83AC4"/>
    <w:multiLevelType w:val="hybridMultilevel"/>
    <w:tmpl w:val="877660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CF1B7B"/>
    <w:multiLevelType w:val="hybridMultilevel"/>
    <w:tmpl w:val="EF1C830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80E62"/>
    <w:multiLevelType w:val="hybridMultilevel"/>
    <w:tmpl w:val="ECB0DC52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num w:numId="1" w16cid:durableId="2054839345">
    <w:abstractNumId w:val="20"/>
  </w:num>
  <w:num w:numId="2" w16cid:durableId="2025858944">
    <w:abstractNumId w:val="16"/>
  </w:num>
  <w:num w:numId="3" w16cid:durableId="799878433">
    <w:abstractNumId w:val="9"/>
  </w:num>
  <w:num w:numId="4" w16cid:durableId="846943774">
    <w:abstractNumId w:val="15"/>
  </w:num>
  <w:num w:numId="5" w16cid:durableId="1917006344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14720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041872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6740204">
    <w:abstractNumId w:val="17"/>
  </w:num>
  <w:num w:numId="9" w16cid:durableId="1051274603">
    <w:abstractNumId w:val="10"/>
  </w:num>
  <w:num w:numId="10" w16cid:durableId="1471366576">
    <w:abstractNumId w:val="1"/>
  </w:num>
  <w:num w:numId="11" w16cid:durableId="115952749">
    <w:abstractNumId w:val="27"/>
  </w:num>
  <w:num w:numId="12" w16cid:durableId="1182017062">
    <w:abstractNumId w:val="19"/>
  </w:num>
  <w:num w:numId="13" w16cid:durableId="60829486">
    <w:abstractNumId w:val="0"/>
  </w:num>
  <w:num w:numId="14" w16cid:durableId="857278148">
    <w:abstractNumId w:val="26"/>
  </w:num>
  <w:num w:numId="15" w16cid:durableId="1082068213">
    <w:abstractNumId w:val="6"/>
  </w:num>
  <w:num w:numId="16" w16cid:durableId="470362528">
    <w:abstractNumId w:val="13"/>
  </w:num>
  <w:num w:numId="17" w16cid:durableId="984358204">
    <w:abstractNumId w:val="12"/>
  </w:num>
  <w:num w:numId="18" w16cid:durableId="423842434">
    <w:abstractNumId w:val="14"/>
  </w:num>
  <w:num w:numId="19" w16cid:durableId="1276401575">
    <w:abstractNumId w:val="24"/>
  </w:num>
  <w:num w:numId="20" w16cid:durableId="1028218190">
    <w:abstractNumId w:val="23"/>
  </w:num>
  <w:num w:numId="21" w16cid:durableId="2140296756">
    <w:abstractNumId w:val="21"/>
  </w:num>
  <w:num w:numId="22" w16cid:durableId="2111655314">
    <w:abstractNumId w:val="18"/>
  </w:num>
  <w:num w:numId="23" w16cid:durableId="513567701">
    <w:abstractNumId w:val="2"/>
  </w:num>
  <w:num w:numId="24" w16cid:durableId="995650118">
    <w:abstractNumId w:val="3"/>
  </w:num>
  <w:num w:numId="25" w16cid:durableId="873541179">
    <w:abstractNumId w:val="5"/>
  </w:num>
  <w:num w:numId="26" w16cid:durableId="1165438999">
    <w:abstractNumId w:val="7"/>
  </w:num>
  <w:num w:numId="27" w16cid:durableId="1110274615">
    <w:abstractNumId w:val="11"/>
  </w:num>
  <w:num w:numId="28" w16cid:durableId="1787043209">
    <w:abstractNumId w:val="25"/>
  </w:num>
  <w:num w:numId="29" w16cid:durableId="21043779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E"/>
    <w:rsid w:val="00006359"/>
    <w:rsid w:val="000108EA"/>
    <w:rsid w:val="00012644"/>
    <w:rsid w:val="00016286"/>
    <w:rsid w:val="00023501"/>
    <w:rsid w:val="0003067E"/>
    <w:rsid w:val="000322F5"/>
    <w:rsid w:val="000326BB"/>
    <w:rsid w:val="00035C3D"/>
    <w:rsid w:val="00035CFE"/>
    <w:rsid w:val="00042DBB"/>
    <w:rsid w:val="00042E19"/>
    <w:rsid w:val="00051A4C"/>
    <w:rsid w:val="00063301"/>
    <w:rsid w:val="0006522F"/>
    <w:rsid w:val="000825CF"/>
    <w:rsid w:val="000A57BA"/>
    <w:rsid w:val="000B0AA9"/>
    <w:rsid w:val="000B3063"/>
    <w:rsid w:val="000C19A5"/>
    <w:rsid w:val="000D3258"/>
    <w:rsid w:val="000D6852"/>
    <w:rsid w:val="000E4928"/>
    <w:rsid w:val="00104248"/>
    <w:rsid w:val="00105EC1"/>
    <w:rsid w:val="0010622F"/>
    <w:rsid w:val="00110ECF"/>
    <w:rsid w:val="00117D3A"/>
    <w:rsid w:val="00125663"/>
    <w:rsid w:val="00131027"/>
    <w:rsid w:val="00133A49"/>
    <w:rsid w:val="00156622"/>
    <w:rsid w:val="00156CBA"/>
    <w:rsid w:val="00174CB6"/>
    <w:rsid w:val="001969DF"/>
    <w:rsid w:val="001B1A38"/>
    <w:rsid w:val="001C1BAB"/>
    <w:rsid w:val="001C3868"/>
    <w:rsid w:val="001C71FE"/>
    <w:rsid w:val="001D38B3"/>
    <w:rsid w:val="001E16C1"/>
    <w:rsid w:val="001E2058"/>
    <w:rsid w:val="001E2B40"/>
    <w:rsid w:val="001F14A3"/>
    <w:rsid w:val="001F2090"/>
    <w:rsid w:val="00201792"/>
    <w:rsid w:val="00221994"/>
    <w:rsid w:val="00226FA5"/>
    <w:rsid w:val="00232947"/>
    <w:rsid w:val="00232FD5"/>
    <w:rsid w:val="0026368B"/>
    <w:rsid w:val="00264C59"/>
    <w:rsid w:val="00273702"/>
    <w:rsid w:val="00281946"/>
    <w:rsid w:val="00283AB1"/>
    <w:rsid w:val="00296DD2"/>
    <w:rsid w:val="00297AF0"/>
    <w:rsid w:val="002A038A"/>
    <w:rsid w:val="002A401E"/>
    <w:rsid w:val="002C1640"/>
    <w:rsid w:val="002D0F8A"/>
    <w:rsid w:val="002D3D0D"/>
    <w:rsid w:val="002D4C22"/>
    <w:rsid w:val="002D522D"/>
    <w:rsid w:val="002E078A"/>
    <w:rsid w:val="002E4CF6"/>
    <w:rsid w:val="002E55E7"/>
    <w:rsid w:val="002F1A17"/>
    <w:rsid w:val="002F7C1C"/>
    <w:rsid w:val="003031CF"/>
    <w:rsid w:val="003072A2"/>
    <w:rsid w:val="00307FDD"/>
    <w:rsid w:val="00313EB9"/>
    <w:rsid w:val="003309EF"/>
    <w:rsid w:val="00331CC4"/>
    <w:rsid w:val="003337BA"/>
    <w:rsid w:val="00336A05"/>
    <w:rsid w:val="00343448"/>
    <w:rsid w:val="00353EF8"/>
    <w:rsid w:val="003542F7"/>
    <w:rsid w:val="003569F6"/>
    <w:rsid w:val="00357095"/>
    <w:rsid w:val="00361D92"/>
    <w:rsid w:val="003A6CDB"/>
    <w:rsid w:val="003B0F9E"/>
    <w:rsid w:val="003C1A4E"/>
    <w:rsid w:val="003D698A"/>
    <w:rsid w:val="004006CB"/>
    <w:rsid w:val="00401EB2"/>
    <w:rsid w:val="00402270"/>
    <w:rsid w:val="0040544E"/>
    <w:rsid w:val="004120FA"/>
    <w:rsid w:val="00415CA8"/>
    <w:rsid w:val="00421E32"/>
    <w:rsid w:val="00423930"/>
    <w:rsid w:val="0042523E"/>
    <w:rsid w:val="004257BA"/>
    <w:rsid w:val="00430E9D"/>
    <w:rsid w:val="00435223"/>
    <w:rsid w:val="00441CDA"/>
    <w:rsid w:val="0044462E"/>
    <w:rsid w:val="00471A7E"/>
    <w:rsid w:val="00473E54"/>
    <w:rsid w:val="0048061B"/>
    <w:rsid w:val="00482E40"/>
    <w:rsid w:val="00487DB2"/>
    <w:rsid w:val="00490196"/>
    <w:rsid w:val="0049102E"/>
    <w:rsid w:val="00492861"/>
    <w:rsid w:val="004A5DEE"/>
    <w:rsid w:val="004B15DC"/>
    <w:rsid w:val="004D1BC4"/>
    <w:rsid w:val="004D3365"/>
    <w:rsid w:val="004D5603"/>
    <w:rsid w:val="004D633E"/>
    <w:rsid w:val="004D63ED"/>
    <w:rsid w:val="004E39F4"/>
    <w:rsid w:val="004E42F6"/>
    <w:rsid w:val="004E5C35"/>
    <w:rsid w:val="004F4F67"/>
    <w:rsid w:val="004F73C8"/>
    <w:rsid w:val="004F7E79"/>
    <w:rsid w:val="00502522"/>
    <w:rsid w:val="00520E79"/>
    <w:rsid w:val="0052222F"/>
    <w:rsid w:val="00533722"/>
    <w:rsid w:val="00537069"/>
    <w:rsid w:val="00537541"/>
    <w:rsid w:val="0054340C"/>
    <w:rsid w:val="00544619"/>
    <w:rsid w:val="00544FCD"/>
    <w:rsid w:val="0055377F"/>
    <w:rsid w:val="00554429"/>
    <w:rsid w:val="00554F30"/>
    <w:rsid w:val="00556C94"/>
    <w:rsid w:val="00561142"/>
    <w:rsid w:val="0056569B"/>
    <w:rsid w:val="00572D2D"/>
    <w:rsid w:val="00573331"/>
    <w:rsid w:val="0058205B"/>
    <w:rsid w:val="00585C2F"/>
    <w:rsid w:val="00594F8C"/>
    <w:rsid w:val="005A0AF8"/>
    <w:rsid w:val="005B1440"/>
    <w:rsid w:val="005D3801"/>
    <w:rsid w:val="005F065B"/>
    <w:rsid w:val="005F4BF1"/>
    <w:rsid w:val="00606FDA"/>
    <w:rsid w:val="00607DA6"/>
    <w:rsid w:val="00612207"/>
    <w:rsid w:val="00613ECD"/>
    <w:rsid w:val="0061769A"/>
    <w:rsid w:val="0062135C"/>
    <w:rsid w:val="006216BC"/>
    <w:rsid w:val="00624C08"/>
    <w:rsid w:val="00626055"/>
    <w:rsid w:val="00633B14"/>
    <w:rsid w:val="00640803"/>
    <w:rsid w:val="00643E37"/>
    <w:rsid w:val="0064485B"/>
    <w:rsid w:val="006619BB"/>
    <w:rsid w:val="00677541"/>
    <w:rsid w:val="00681B11"/>
    <w:rsid w:val="00682EEE"/>
    <w:rsid w:val="00687994"/>
    <w:rsid w:val="00697EC0"/>
    <w:rsid w:val="006A50CF"/>
    <w:rsid w:val="006B7F91"/>
    <w:rsid w:val="006C0D33"/>
    <w:rsid w:val="006E2880"/>
    <w:rsid w:val="006F0A59"/>
    <w:rsid w:val="006F2045"/>
    <w:rsid w:val="006F41DA"/>
    <w:rsid w:val="00701FA1"/>
    <w:rsid w:val="007057E6"/>
    <w:rsid w:val="007106D5"/>
    <w:rsid w:val="00712C81"/>
    <w:rsid w:val="007154D5"/>
    <w:rsid w:val="00725459"/>
    <w:rsid w:val="00725652"/>
    <w:rsid w:val="00730872"/>
    <w:rsid w:val="00740DE1"/>
    <w:rsid w:val="007434BD"/>
    <w:rsid w:val="00747707"/>
    <w:rsid w:val="00750FC8"/>
    <w:rsid w:val="0075681F"/>
    <w:rsid w:val="007707DD"/>
    <w:rsid w:val="00774619"/>
    <w:rsid w:val="007858C5"/>
    <w:rsid w:val="00795F84"/>
    <w:rsid w:val="007A30F0"/>
    <w:rsid w:val="007B34EE"/>
    <w:rsid w:val="007B7B12"/>
    <w:rsid w:val="007C0458"/>
    <w:rsid w:val="007C6953"/>
    <w:rsid w:val="007D0EEE"/>
    <w:rsid w:val="007D4BF0"/>
    <w:rsid w:val="007F597C"/>
    <w:rsid w:val="007F5BA3"/>
    <w:rsid w:val="00801847"/>
    <w:rsid w:val="00802B41"/>
    <w:rsid w:val="00806955"/>
    <w:rsid w:val="008110CD"/>
    <w:rsid w:val="008265DC"/>
    <w:rsid w:val="00833217"/>
    <w:rsid w:val="008411CF"/>
    <w:rsid w:val="00842DBA"/>
    <w:rsid w:val="008456F2"/>
    <w:rsid w:val="00867F61"/>
    <w:rsid w:val="00872BF0"/>
    <w:rsid w:val="008776BD"/>
    <w:rsid w:val="00883B51"/>
    <w:rsid w:val="00885632"/>
    <w:rsid w:val="00886EEA"/>
    <w:rsid w:val="008932FB"/>
    <w:rsid w:val="008A1813"/>
    <w:rsid w:val="008B6392"/>
    <w:rsid w:val="008C5A01"/>
    <w:rsid w:val="008C7370"/>
    <w:rsid w:val="008C7BD8"/>
    <w:rsid w:val="008C7F2E"/>
    <w:rsid w:val="008D10E9"/>
    <w:rsid w:val="008E6BCC"/>
    <w:rsid w:val="008F0B98"/>
    <w:rsid w:val="008F4EB0"/>
    <w:rsid w:val="008F57BB"/>
    <w:rsid w:val="009042B8"/>
    <w:rsid w:val="00904F9B"/>
    <w:rsid w:val="00925393"/>
    <w:rsid w:val="00927831"/>
    <w:rsid w:val="009353E0"/>
    <w:rsid w:val="00943216"/>
    <w:rsid w:val="009551D0"/>
    <w:rsid w:val="009652F7"/>
    <w:rsid w:val="00980D9B"/>
    <w:rsid w:val="00984E03"/>
    <w:rsid w:val="0099FE77"/>
    <w:rsid w:val="009A23C9"/>
    <w:rsid w:val="009A596F"/>
    <w:rsid w:val="009B0742"/>
    <w:rsid w:val="009C3F7D"/>
    <w:rsid w:val="009D2497"/>
    <w:rsid w:val="009D251D"/>
    <w:rsid w:val="009D5493"/>
    <w:rsid w:val="009E1E0F"/>
    <w:rsid w:val="009E21B0"/>
    <w:rsid w:val="009F24FB"/>
    <w:rsid w:val="00A10855"/>
    <w:rsid w:val="00A11D89"/>
    <w:rsid w:val="00A15057"/>
    <w:rsid w:val="00A24F10"/>
    <w:rsid w:val="00A2657D"/>
    <w:rsid w:val="00A36010"/>
    <w:rsid w:val="00A41D40"/>
    <w:rsid w:val="00A52D10"/>
    <w:rsid w:val="00A6200E"/>
    <w:rsid w:val="00A63205"/>
    <w:rsid w:val="00A64956"/>
    <w:rsid w:val="00A70B42"/>
    <w:rsid w:val="00A777B1"/>
    <w:rsid w:val="00A82B4F"/>
    <w:rsid w:val="00A82E60"/>
    <w:rsid w:val="00A8574A"/>
    <w:rsid w:val="00AA064E"/>
    <w:rsid w:val="00AC17A5"/>
    <w:rsid w:val="00AD1908"/>
    <w:rsid w:val="00AD454D"/>
    <w:rsid w:val="00AE2D5F"/>
    <w:rsid w:val="00AF7A47"/>
    <w:rsid w:val="00B00C31"/>
    <w:rsid w:val="00B03EC2"/>
    <w:rsid w:val="00B116D9"/>
    <w:rsid w:val="00B16CC0"/>
    <w:rsid w:val="00B225AE"/>
    <w:rsid w:val="00B24114"/>
    <w:rsid w:val="00B248BB"/>
    <w:rsid w:val="00B25DB3"/>
    <w:rsid w:val="00B33083"/>
    <w:rsid w:val="00B44797"/>
    <w:rsid w:val="00B524BA"/>
    <w:rsid w:val="00B548A4"/>
    <w:rsid w:val="00B63718"/>
    <w:rsid w:val="00B66868"/>
    <w:rsid w:val="00B7644A"/>
    <w:rsid w:val="00B77EB2"/>
    <w:rsid w:val="00B80634"/>
    <w:rsid w:val="00B92BF5"/>
    <w:rsid w:val="00BA0F79"/>
    <w:rsid w:val="00BA199B"/>
    <w:rsid w:val="00BA51DB"/>
    <w:rsid w:val="00BC44F6"/>
    <w:rsid w:val="00BC4631"/>
    <w:rsid w:val="00BE7930"/>
    <w:rsid w:val="00BF1D7D"/>
    <w:rsid w:val="00C02787"/>
    <w:rsid w:val="00C05573"/>
    <w:rsid w:val="00C10A76"/>
    <w:rsid w:val="00C12455"/>
    <w:rsid w:val="00C16873"/>
    <w:rsid w:val="00C20CBD"/>
    <w:rsid w:val="00C2651C"/>
    <w:rsid w:val="00C45FFB"/>
    <w:rsid w:val="00C46387"/>
    <w:rsid w:val="00C5718E"/>
    <w:rsid w:val="00C63235"/>
    <w:rsid w:val="00C63BFE"/>
    <w:rsid w:val="00C64DF0"/>
    <w:rsid w:val="00C763C7"/>
    <w:rsid w:val="00C77E9D"/>
    <w:rsid w:val="00C8036E"/>
    <w:rsid w:val="00C9004D"/>
    <w:rsid w:val="00C92315"/>
    <w:rsid w:val="00C94A21"/>
    <w:rsid w:val="00CA2996"/>
    <w:rsid w:val="00CA6D32"/>
    <w:rsid w:val="00CB215B"/>
    <w:rsid w:val="00CB4A1F"/>
    <w:rsid w:val="00CB69D1"/>
    <w:rsid w:val="00CD12C7"/>
    <w:rsid w:val="00CD1709"/>
    <w:rsid w:val="00CE0DBC"/>
    <w:rsid w:val="00CE4F6E"/>
    <w:rsid w:val="00CF024E"/>
    <w:rsid w:val="00CF1168"/>
    <w:rsid w:val="00CF48E1"/>
    <w:rsid w:val="00D06A75"/>
    <w:rsid w:val="00D239AE"/>
    <w:rsid w:val="00D2445A"/>
    <w:rsid w:val="00D24EDB"/>
    <w:rsid w:val="00D24FB0"/>
    <w:rsid w:val="00D31E11"/>
    <w:rsid w:val="00D56423"/>
    <w:rsid w:val="00D614F6"/>
    <w:rsid w:val="00D66CBB"/>
    <w:rsid w:val="00D873E8"/>
    <w:rsid w:val="00D87C75"/>
    <w:rsid w:val="00D931A2"/>
    <w:rsid w:val="00DA35E1"/>
    <w:rsid w:val="00DB179E"/>
    <w:rsid w:val="00DC3409"/>
    <w:rsid w:val="00DD15B1"/>
    <w:rsid w:val="00DD53E9"/>
    <w:rsid w:val="00DD6B46"/>
    <w:rsid w:val="00DF07A0"/>
    <w:rsid w:val="00DF3A38"/>
    <w:rsid w:val="00DF5C50"/>
    <w:rsid w:val="00E118BD"/>
    <w:rsid w:val="00E1403D"/>
    <w:rsid w:val="00E14BF5"/>
    <w:rsid w:val="00E20AC0"/>
    <w:rsid w:val="00E20F39"/>
    <w:rsid w:val="00E220D3"/>
    <w:rsid w:val="00E3071E"/>
    <w:rsid w:val="00E34439"/>
    <w:rsid w:val="00E348B1"/>
    <w:rsid w:val="00E4202D"/>
    <w:rsid w:val="00E55483"/>
    <w:rsid w:val="00E6532C"/>
    <w:rsid w:val="00E65FE2"/>
    <w:rsid w:val="00E7653E"/>
    <w:rsid w:val="00E84A05"/>
    <w:rsid w:val="00E92C5B"/>
    <w:rsid w:val="00EB028F"/>
    <w:rsid w:val="00EB0AC4"/>
    <w:rsid w:val="00EB39A0"/>
    <w:rsid w:val="00EB4E82"/>
    <w:rsid w:val="00EC4C84"/>
    <w:rsid w:val="00EF0A51"/>
    <w:rsid w:val="00EF1C19"/>
    <w:rsid w:val="00F02F1E"/>
    <w:rsid w:val="00F140E6"/>
    <w:rsid w:val="00F248AD"/>
    <w:rsid w:val="00F3620F"/>
    <w:rsid w:val="00F42B66"/>
    <w:rsid w:val="00F43121"/>
    <w:rsid w:val="00F44DBC"/>
    <w:rsid w:val="00F466E2"/>
    <w:rsid w:val="00F46AF1"/>
    <w:rsid w:val="00F508F8"/>
    <w:rsid w:val="00F5149A"/>
    <w:rsid w:val="00F567CE"/>
    <w:rsid w:val="00F63B83"/>
    <w:rsid w:val="00F6738E"/>
    <w:rsid w:val="00F72DED"/>
    <w:rsid w:val="00F7569D"/>
    <w:rsid w:val="00F8718B"/>
    <w:rsid w:val="00FA3316"/>
    <w:rsid w:val="00FB00AF"/>
    <w:rsid w:val="00FB3193"/>
    <w:rsid w:val="00FC543A"/>
    <w:rsid w:val="00FC5A7F"/>
    <w:rsid w:val="00FC712D"/>
    <w:rsid w:val="00FD6754"/>
    <w:rsid w:val="00FE0C68"/>
    <w:rsid w:val="00FE45B1"/>
    <w:rsid w:val="05FCF98C"/>
    <w:rsid w:val="06D903A4"/>
    <w:rsid w:val="0B393B54"/>
    <w:rsid w:val="0C4E2A88"/>
    <w:rsid w:val="0C953217"/>
    <w:rsid w:val="0CDB34C5"/>
    <w:rsid w:val="0CE53D69"/>
    <w:rsid w:val="0E06D8C5"/>
    <w:rsid w:val="0EC5CD31"/>
    <w:rsid w:val="0EF3184C"/>
    <w:rsid w:val="11026AA4"/>
    <w:rsid w:val="121FC9B9"/>
    <w:rsid w:val="13CAC7D5"/>
    <w:rsid w:val="1470D34B"/>
    <w:rsid w:val="17D50EEF"/>
    <w:rsid w:val="184C34AD"/>
    <w:rsid w:val="18E4B3E3"/>
    <w:rsid w:val="19FE5626"/>
    <w:rsid w:val="1A9AD74F"/>
    <w:rsid w:val="1AF2B163"/>
    <w:rsid w:val="1F5A15FE"/>
    <w:rsid w:val="20AFFA5D"/>
    <w:rsid w:val="21A2D7C7"/>
    <w:rsid w:val="233CD5D8"/>
    <w:rsid w:val="23F4F393"/>
    <w:rsid w:val="24D4D6B5"/>
    <w:rsid w:val="25038A81"/>
    <w:rsid w:val="251AE69A"/>
    <w:rsid w:val="25BBA86A"/>
    <w:rsid w:val="2A61FD62"/>
    <w:rsid w:val="2C4AE8F1"/>
    <w:rsid w:val="2C8F9499"/>
    <w:rsid w:val="2E3B61D1"/>
    <w:rsid w:val="2FBC5988"/>
    <w:rsid w:val="306023EC"/>
    <w:rsid w:val="315F5D17"/>
    <w:rsid w:val="3315B2C8"/>
    <w:rsid w:val="33625FFF"/>
    <w:rsid w:val="34DAE4B0"/>
    <w:rsid w:val="35818AD0"/>
    <w:rsid w:val="36F1D6CA"/>
    <w:rsid w:val="37AE3E20"/>
    <w:rsid w:val="37B6501F"/>
    <w:rsid w:val="3847FC50"/>
    <w:rsid w:val="38BDA514"/>
    <w:rsid w:val="390B8CAD"/>
    <w:rsid w:val="3A18D2C9"/>
    <w:rsid w:val="3A39A6C6"/>
    <w:rsid w:val="3A5BEE61"/>
    <w:rsid w:val="3B9B740A"/>
    <w:rsid w:val="3BB7E51C"/>
    <w:rsid w:val="3BCA3BD7"/>
    <w:rsid w:val="3E9B5BBF"/>
    <w:rsid w:val="3EBAFFFE"/>
    <w:rsid w:val="3F6970A3"/>
    <w:rsid w:val="40A4C5B5"/>
    <w:rsid w:val="40CF7D8B"/>
    <w:rsid w:val="40FFB159"/>
    <w:rsid w:val="41862F83"/>
    <w:rsid w:val="41AD5C01"/>
    <w:rsid w:val="4307579C"/>
    <w:rsid w:val="4614B44D"/>
    <w:rsid w:val="46CCA55E"/>
    <w:rsid w:val="46F701CA"/>
    <w:rsid w:val="47E0CFC8"/>
    <w:rsid w:val="48EF0CD7"/>
    <w:rsid w:val="49DB7EA8"/>
    <w:rsid w:val="4A127D9D"/>
    <w:rsid w:val="4B2CF5A9"/>
    <w:rsid w:val="4BE075CC"/>
    <w:rsid w:val="4CB39214"/>
    <w:rsid w:val="4EA91C15"/>
    <w:rsid w:val="4FAC7C2B"/>
    <w:rsid w:val="50B48F02"/>
    <w:rsid w:val="51E1C916"/>
    <w:rsid w:val="531E70D3"/>
    <w:rsid w:val="549AE998"/>
    <w:rsid w:val="54EC7160"/>
    <w:rsid w:val="560D82AB"/>
    <w:rsid w:val="5626DAD8"/>
    <w:rsid w:val="568179E1"/>
    <w:rsid w:val="56E86E6F"/>
    <w:rsid w:val="58F59312"/>
    <w:rsid w:val="59370CA6"/>
    <w:rsid w:val="59E77779"/>
    <w:rsid w:val="5B9D2AC5"/>
    <w:rsid w:val="5C5B83D1"/>
    <w:rsid w:val="5C9BED9F"/>
    <w:rsid w:val="5EBE3037"/>
    <w:rsid w:val="61A150CA"/>
    <w:rsid w:val="62551037"/>
    <w:rsid w:val="649DF6C5"/>
    <w:rsid w:val="651B3DC6"/>
    <w:rsid w:val="65C16FA9"/>
    <w:rsid w:val="6647FC84"/>
    <w:rsid w:val="6660D63A"/>
    <w:rsid w:val="66B227A6"/>
    <w:rsid w:val="67D3DE57"/>
    <w:rsid w:val="68960C11"/>
    <w:rsid w:val="6A7D53AF"/>
    <w:rsid w:val="6ABA58BF"/>
    <w:rsid w:val="6B7F998E"/>
    <w:rsid w:val="6BCE0494"/>
    <w:rsid w:val="6C9364B1"/>
    <w:rsid w:val="6D25D083"/>
    <w:rsid w:val="6D2C221A"/>
    <w:rsid w:val="6DC76B98"/>
    <w:rsid w:val="6E51E5F4"/>
    <w:rsid w:val="6EFC72D5"/>
    <w:rsid w:val="6F7B2B0D"/>
    <w:rsid w:val="6FF7CAE5"/>
    <w:rsid w:val="70C6E275"/>
    <w:rsid w:val="763D8033"/>
    <w:rsid w:val="76776100"/>
    <w:rsid w:val="7698068B"/>
    <w:rsid w:val="76C08389"/>
    <w:rsid w:val="76DCE67A"/>
    <w:rsid w:val="774D53A5"/>
    <w:rsid w:val="77B4EF7F"/>
    <w:rsid w:val="79585542"/>
    <w:rsid w:val="79DF5DEC"/>
    <w:rsid w:val="7A00061D"/>
    <w:rsid w:val="7AF4BE92"/>
    <w:rsid w:val="7E3123A8"/>
    <w:rsid w:val="7E86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1551C"/>
  <w15:docId w15:val="{6857404A-9F04-4287-838D-CA52F98F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FootnoteTextChar">
    <w:name w:val="Footnote Text Char"/>
    <w:basedOn w:val="DefaultParagraphFont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basedOn w:val="DefaultParagraphFont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UnresolvedMention1">
    <w:name w:val="Unresolved Mention1"/>
    <w:basedOn w:val="DefaultParagraphFont"/>
    <w:qFormat/>
    <w:rPr>
      <w:color w:val="605E5C"/>
      <w:highlight w:val="lightGray"/>
    </w:rPr>
  </w:style>
  <w:style w:type="character" w:customStyle="1" w:styleId="WWCharLFO5LVL2">
    <w:name w:val="WW_CharLFO5LVL2"/>
    <w:qFormat/>
    <w:rPr>
      <w:rFonts w:ascii="Times New Roman" w:hAnsi="Times New Roman" w:cs="Courier New"/>
    </w:rPr>
  </w:style>
  <w:style w:type="character" w:customStyle="1" w:styleId="WWCharLFO5LVL5">
    <w:name w:val="WW_CharLFO5LVL5"/>
    <w:qFormat/>
    <w:rPr>
      <w:rFonts w:ascii="Times New Roman" w:hAnsi="Times New Roman" w:cs="Courier New"/>
    </w:rPr>
  </w:style>
  <w:style w:type="character" w:customStyle="1" w:styleId="WWCharLFO5LVL8">
    <w:name w:val="WW_CharLFO5LVL8"/>
    <w:qFormat/>
    <w:rPr>
      <w:rFonts w:ascii="Times New Roman" w:hAnsi="Times New Roman" w:cs="Courier New"/>
    </w:rPr>
  </w:style>
  <w:style w:type="character" w:customStyle="1" w:styleId="WWCharLFO6LVL2">
    <w:name w:val="WW_CharLFO6LVL2"/>
    <w:qFormat/>
    <w:rPr>
      <w:rFonts w:ascii="Times New Roman" w:hAnsi="Times New Roman" w:cs="Courier New"/>
    </w:rPr>
  </w:style>
  <w:style w:type="character" w:customStyle="1" w:styleId="WWCharLFO6LVL5">
    <w:name w:val="WW_CharLFO6LVL5"/>
    <w:qFormat/>
    <w:rPr>
      <w:rFonts w:ascii="Times New Roman" w:hAnsi="Times New Roman" w:cs="Courier New"/>
    </w:rPr>
  </w:style>
  <w:style w:type="character" w:customStyle="1" w:styleId="WWCharLFO6LVL8">
    <w:name w:val="WW_CharLFO6LVL8"/>
    <w:qFormat/>
    <w:rPr>
      <w:rFonts w:ascii="Times New Roman" w:hAnsi="Times New Roman" w:cs="Courier New"/>
    </w:rPr>
  </w:style>
  <w:style w:type="character" w:customStyle="1" w:styleId="WWCharLFO8LVL1">
    <w:name w:val="WW_CharLFO8LVL1"/>
    <w:qFormat/>
    <w:rPr>
      <w:rFonts w:ascii="Times New Roman" w:eastAsia="Calibri" w:hAnsi="Times New Roman" w:cs="Times New Roman"/>
    </w:rPr>
  </w:style>
  <w:style w:type="character" w:customStyle="1" w:styleId="WWCharLFO8LVL2">
    <w:name w:val="WW_CharLFO8LVL2"/>
    <w:qFormat/>
    <w:rPr>
      <w:rFonts w:ascii="Times New Roman" w:hAnsi="Times New Roman" w:cs="Courier New"/>
    </w:rPr>
  </w:style>
  <w:style w:type="character" w:customStyle="1" w:styleId="WWCharLFO8LVL5">
    <w:name w:val="WW_CharLFO8LVL5"/>
    <w:qFormat/>
    <w:rPr>
      <w:rFonts w:ascii="Times New Roman" w:hAnsi="Times New Roman" w:cs="Courier New"/>
    </w:rPr>
  </w:style>
  <w:style w:type="character" w:customStyle="1" w:styleId="WWCharLFO8LVL8">
    <w:name w:val="WW_CharLFO8LVL8"/>
    <w:qFormat/>
    <w:rPr>
      <w:rFonts w:ascii="Times New Roman" w:hAnsi="Times New Roman" w:cs="Courier New"/>
    </w:rPr>
  </w:style>
  <w:style w:type="character" w:customStyle="1" w:styleId="WWCharLFO9LVL2">
    <w:name w:val="WW_CharLFO9LVL2"/>
    <w:qFormat/>
    <w:rPr>
      <w:rFonts w:ascii="Times New Roman" w:hAnsi="Times New Roman" w:cs="Courier New"/>
    </w:rPr>
  </w:style>
  <w:style w:type="character" w:customStyle="1" w:styleId="WWCharLFO9LVL5">
    <w:name w:val="WW_CharLFO9LVL5"/>
    <w:qFormat/>
    <w:rPr>
      <w:rFonts w:ascii="Times New Roman" w:hAnsi="Times New Roman" w:cs="Courier New"/>
    </w:rPr>
  </w:style>
  <w:style w:type="character" w:customStyle="1" w:styleId="WWCharLFO9LVL8">
    <w:name w:val="WW_CharLFO9LVL8"/>
    <w:qFormat/>
    <w:rPr>
      <w:rFonts w:ascii="Times New Roman" w:hAnsi="Times New Roman" w:cs="Courier New"/>
    </w:rPr>
  </w:style>
  <w:style w:type="character" w:customStyle="1" w:styleId="WWCharLFO10LVL2">
    <w:name w:val="WW_CharLFO10LVL2"/>
    <w:qFormat/>
    <w:rPr>
      <w:rFonts w:ascii="Times New Roman" w:hAnsi="Times New Roman" w:cs="Courier New"/>
    </w:rPr>
  </w:style>
  <w:style w:type="character" w:customStyle="1" w:styleId="WWCharLFO10LVL5">
    <w:name w:val="WW_CharLFO10LVL5"/>
    <w:qFormat/>
    <w:rPr>
      <w:rFonts w:ascii="Times New Roman" w:hAnsi="Times New Roman" w:cs="Courier New"/>
    </w:rPr>
  </w:style>
  <w:style w:type="character" w:customStyle="1" w:styleId="WWCharLFO10LVL8">
    <w:name w:val="WW_CharLFO10LVL8"/>
    <w:qFormat/>
    <w:rPr>
      <w:rFonts w:ascii="Times New Roman" w:hAnsi="Times New Roman" w:cs="Courier New"/>
    </w:rPr>
  </w:style>
  <w:style w:type="character" w:customStyle="1" w:styleId="WWCharLFO11LVL1">
    <w:name w:val="WW_CharLFO11LVL1"/>
    <w:qFormat/>
    <w:rPr>
      <w:b w:val="0"/>
      <w:i w:val="0"/>
    </w:rPr>
  </w:style>
  <w:style w:type="character" w:customStyle="1" w:styleId="WWCharLFO12LVL2">
    <w:name w:val="WW_CharLFO12LVL2"/>
    <w:qFormat/>
    <w:rPr>
      <w:rFonts w:ascii="Times New Roman" w:hAnsi="Times New Roman" w:cs="Courier New"/>
    </w:rPr>
  </w:style>
  <w:style w:type="character" w:customStyle="1" w:styleId="WWCharLFO12LVL5">
    <w:name w:val="WW_CharLFO12LVL5"/>
    <w:qFormat/>
    <w:rPr>
      <w:rFonts w:ascii="Times New Roman" w:hAnsi="Times New Roman" w:cs="Courier New"/>
    </w:rPr>
  </w:style>
  <w:style w:type="character" w:customStyle="1" w:styleId="WWCharLFO12LVL8">
    <w:name w:val="WW_CharLFO12LVL8"/>
    <w:qFormat/>
    <w:rPr>
      <w:rFonts w:ascii="Times New Roman" w:hAnsi="Times New Roman" w:cs="Courier New"/>
    </w:rPr>
  </w:style>
  <w:style w:type="character" w:customStyle="1" w:styleId="WWCharLFO14LVL2">
    <w:name w:val="WW_CharLFO14LVL2"/>
    <w:qFormat/>
    <w:rPr>
      <w:rFonts w:ascii="Times New Roman" w:hAnsi="Times New Roman" w:cs="Courier New"/>
    </w:rPr>
  </w:style>
  <w:style w:type="character" w:customStyle="1" w:styleId="WWCharLFO14LVL5">
    <w:name w:val="WW_CharLFO14LVL5"/>
    <w:qFormat/>
    <w:rPr>
      <w:rFonts w:ascii="Times New Roman" w:hAnsi="Times New Roman" w:cs="Courier New"/>
    </w:rPr>
  </w:style>
  <w:style w:type="character" w:customStyle="1" w:styleId="WWCharLFO14LVL8">
    <w:name w:val="WW_CharLFO14LVL8"/>
    <w:qFormat/>
    <w:rPr>
      <w:rFonts w:ascii="Times New Roman" w:hAnsi="Times New Roman" w:cs="Courier New"/>
    </w:rPr>
  </w:style>
  <w:style w:type="character" w:customStyle="1" w:styleId="WWCharLFO15LVL2">
    <w:name w:val="WW_CharLFO15LVL2"/>
    <w:qFormat/>
    <w:rPr>
      <w:rFonts w:ascii="Times New Roman" w:hAnsi="Times New Roman" w:cs="Courier New"/>
    </w:rPr>
  </w:style>
  <w:style w:type="character" w:customStyle="1" w:styleId="WWCharLFO15LVL5">
    <w:name w:val="WW_CharLFO15LVL5"/>
    <w:qFormat/>
    <w:rPr>
      <w:rFonts w:ascii="Times New Roman" w:hAnsi="Times New Roman" w:cs="Courier New"/>
    </w:rPr>
  </w:style>
  <w:style w:type="character" w:customStyle="1" w:styleId="WWCharLFO15LVL8">
    <w:name w:val="WW_CharLFO15LVL8"/>
    <w:qFormat/>
    <w:rPr>
      <w:rFonts w:ascii="Times New Roman" w:hAnsi="Times New Roman" w:cs="Courier New"/>
    </w:rPr>
  </w:style>
  <w:style w:type="character" w:customStyle="1" w:styleId="WWCharLFO19LVL2">
    <w:name w:val="WW_CharLFO19LVL2"/>
    <w:qFormat/>
    <w:rPr>
      <w:rFonts w:ascii="Times New Roman" w:hAnsi="Times New Roman" w:cs="Courier New"/>
    </w:rPr>
  </w:style>
  <w:style w:type="character" w:customStyle="1" w:styleId="WWCharLFO19LVL5">
    <w:name w:val="WW_CharLFO19LVL5"/>
    <w:qFormat/>
    <w:rPr>
      <w:rFonts w:ascii="Times New Roman" w:hAnsi="Times New Roman" w:cs="Courier New"/>
    </w:rPr>
  </w:style>
  <w:style w:type="character" w:customStyle="1" w:styleId="WWCharLFO19LVL8">
    <w:name w:val="WW_CharLFO19LVL8"/>
    <w:qFormat/>
    <w:rPr>
      <w:rFonts w:ascii="Times New Roman" w:hAnsi="Times New Roman" w:cs="Courier New"/>
    </w:rPr>
  </w:style>
  <w:style w:type="character" w:customStyle="1" w:styleId="WWCharLFO20LVL2">
    <w:name w:val="WW_CharLFO20LVL2"/>
    <w:qFormat/>
    <w:rPr>
      <w:rFonts w:ascii="Times New Roman" w:hAnsi="Times New Roman" w:cs="Courier New"/>
    </w:rPr>
  </w:style>
  <w:style w:type="character" w:customStyle="1" w:styleId="WWCharLFO20LVL5">
    <w:name w:val="WW_CharLFO20LVL5"/>
    <w:qFormat/>
    <w:rPr>
      <w:rFonts w:ascii="Times New Roman" w:hAnsi="Times New Roman" w:cs="Courier New"/>
    </w:rPr>
  </w:style>
  <w:style w:type="character" w:customStyle="1" w:styleId="WWCharLFO20LVL8">
    <w:name w:val="WW_CharLFO20LVL8"/>
    <w:qFormat/>
    <w:rPr>
      <w:rFonts w:ascii="Times New Roman" w:hAnsi="Times New Roman" w:cs="Courier New"/>
    </w:rPr>
  </w:style>
  <w:style w:type="character" w:customStyle="1" w:styleId="WWCharLFO22LVL2">
    <w:name w:val="WW_CharLFO22LVL2"/>
    <w:qFormat/>
    <w:rPr>
      <w:rFonts w:ascii="Times New Roman" w:hAnsi="Times New Roman" w:cs="Courier New"/>
    </w:rPr>
  </w:style>
  <w:style w:type="character" w:customStyle="1" w:styleId="WWCharLFO22LVL5">
    <w:name w:val="WW_CharLFO22LVL5"/>
    <w:qFormat/>
    <w:rPr>
      <w:rFonts w:ascii="Times New Roman" w:hAnsi="Times New Roman" w:cs="Courier New"/>
    </w:rPr>
  </w:style>
  <w:style w:type="character" w:customStyle="1" w:styleId="WWCharLFO22LVL8">
    <w:name w:val="WW_CharLFO22LVL8"/>
    <w:qFormat/>
    <w:rPr>
      <w:rFonts w:ascii="Times New Roman" w:hAnsi="Times New Roman" w:cs="Courier New"/>
    </w:rPr>
  </w:style>
  <w:style w:type="character" w:customStyle="1" w:styleId="WWCharLFO23LVL1">
    <w:name w:val="WW_CharLFO23LVL1"/>
    <w:qFormat/>
    <w:rPr>
      <w:rFonts w:ascii="Symbol" w:hAnsi="Symbol"/>
    </w:rPr>
  </w:style>
  <w:style w:type="character" w:customStyle="1" w:styleId="WWCharLFO23LVL2">
    <w:name w:val="WW_CharLFO23LVL2"/>
    <w:qFormat/>
    <w:rPr>
      <w:rFonts w:ascii="Courier New" w:hAnsi="Courier New" w:cs="Courier New"/>
    </w:rPr>
  </w:style>
  <w:style w:type="character" w:customStyle="1" w:styleId="WWCharLFO23LVL3">
    <w:name w:val="WW_CharLFO23LVL3"/>
    <w:qFormat/>
    <w:rPr>
      <w:rFonts w:ascii="Wingdings" w:hAnsi="Wingdings"/>
    </w:rPr>
  </w:style>
  <w:style w:type="character" w:customStyle="1" w:styleId="WWCharLFO23LVL4">
    <w:name w:val="WW_CharLFO23LVL4"/>
    <w:qFormat/>
    <w:rPr>
      <w:rFonts w:ascii="Symbol" w:hAnsi="Symbol"/>
    </w:rPr>
  </w:style>
  <w:style w:type="character" w:customStyle="1" w:styleId="WWCharLFO23LVL5">
    <w:name w:val="WW_CharLFO23LVL5"/>
    <w:qFormat/>
    <w:rPr>
      <w:rFonts w:ascii="Courier New" w:hAnsi="Courier New" w:cs="Courier New"/>
    </w:rPr>
  </w:style>
  <w:style w:type="character" w:customStyle="1" w:styleId="WWCharLFO23LVL6">
    <w:name w:val="WW_CharLFO23LVL6"/>
    <w:qFormat/>
    <w:rPr>
      <w:rFonts w:ascii="Wingdings" w:hAnsi="Wingdings"/>
    </w:rPr>
  </w:style>
  <w:style w:type="character" w:customStyle="1" w:styleId="WWCharLFO23LVL7">
    <w:name w:val="WW_CharLFO23LVL7"/>
    <w:qFormat/>
    <w:rPr>
      <w:rFonts w:ascii="Symbol" w:hAnsi="Symbol"/>
    </w:rPr>
  </w:style>
  <w:style w:type="character" w:customStyle="1" w:styleId="WWCharLFO23LVL8">
    <w:name w:val="WW_CharLFO23LVL8"/>
    <w:qFormat/>
    <w:rPr>
      <w:rFonts w:ascii="Courier New" w:hAnsi="Courier New" w:cs="Courier New"/>
    </w:rPr>
  </w:style>
  <w:style w:type="character" w:customStyle="1" w:styleId="WWCharLFO23LVL9">
    <w:name w:val="WW_CharLFO23LVL9"/>
    <w:qFormat/>
    <w:rPr>
      <w:rFonts w:ascii="Wingdings" w:hAnsi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  <w:textAlignment w:val="baseline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qFormat/>
    <w:rPr>
      <w:rFonts w:ascii="Tahoma" w:eastAsia="Tahoma" w:hAnsi="Tahoma" w:cs="Tahoma"/>
      <w:sz w:val="16"/>
      <w:szCs w:val="16"/>
    </w:rPr>
  </w:style>
  <w:style w:type="paragraph" w:styleId="ListParagraph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lang w:val="ru-RU" w:eastAsia="ru-RU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Parasts1">
    <w:name w:val="Parasts1"/>
    <w:qFormat/>
    <w:pPr>
      <w:widowControl w:val="0"/>
      <w:spacing w:after="200" w:line="276" w:lineRule="auto"/>
      <w:textAlignment w:val="baseline"/>
    </w:pPr>
    <w:rPr>
      <w:rFonts w:eastAsia="Times New Roman"/>
      <w:lang w:val="en-US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459"/>
        <w:tab w:val="right" w:pos="8919"/>
      </w:tabs>
    </w:pPr>
  </w:style>
  <w:style w:type="paragraph" w:styleId="Footer">
    <w:name w:val="footer"/>
    <w:basedOn w:val="HeaderandFooter"/>
    <w:link w:val="FooterChar"/>
    <w:uiPriority w:val="99"/>
  </w:style>
  <w:style w:type="numbering" w:customStyle="1" w:styleId="NoList1">
    <w:name w:val="No List_1"/>
    <w:qFormat/>
  </w:style>
  <w:style w:type="paragraph" w:styleId="PlainText">
    <w:name w:val="Plain Text"/>
    <w:basedOn w:val="Normal"/>
    <w:link w:val="PlainTextChar"/>
    <w:uiPriority w:val="99"/>
    <w:unhideWhenUsed/>
    <w:rsid w:val="00281946"/>
    <w:pPr>
      <w:suppressAutoHyphens w:val="0"/>
      <w:textAlignment w:val="auto"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81946"/>
    <w:rPr>
      <w:rFonts w:eastAsiaTheme="minorHAnsi" w:cstheme="minorBidi"/>
      <w:sz w:val="22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430E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30E9D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48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2E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E40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F7E79"/>
    <w:pPr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2 Char,Saraksta rindkopa1 Char,Strip Char,H&amp;P List Paragraph Char,Normal bullet 2 Char,Bullet list Char,Virsraksti Char,Saistīto dokumentu saraksts Char,Syle 1 Char,PPS_Bullet Char,Table of contents numbered Char,Citation List Char"/>
    <w:link w:val="ListParagraph"/>
    <w:uiPriority w:val="34"/>
    <w:qFormat/>
    <w:locked/>
    <w:rsid w:val="000B3063"/>
    <w:rPr>
      <w:rFonts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A57BA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537541"/>
    <w:pPr>
      <w:suppressAutoHyphens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5" ma:contentTypeDescription="Izveidot jaunu dokumentu." ma:contentTypeScope="" ma:versionID="61d8b56efef81b95abc75690e6a9719b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1f75c9147f138cfe7be252cc28893fa7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Props1.xml><?xml version="1.0" encoding="utf-8"?>
<ds:datastoreItem xmlns:ds="http://schemas.openxmlformats.org/officeDocument/2006/customXml" ds:itemID="{2BF17570-BF34-4B5D-867D-79DFF8DBB2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84902A-233F-4F46-A16B-DB3157F92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B3B053-9FDD-472B-93B9-80DFF8C94A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D360A0-523B-4785-B5E9-3C36F4F9E0F7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307</Words>
  <Characters>1755</Characters>
  <Application>Microsoft Office Word</Application>
  <DocSecurity>4</DocSecurity>
  <Lines>14</Lines>
  <Paragraphs>4</Paragraphs>
  <ScaleCrop>false</ScaleCrop>
  <Company>LR Kultūras Ministrija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Sabiedrības integrācijas fonda padomes</dc:title>
  <dc:subject/>
  <dc:creator>ligal</dc:creator>
  <cp:keywords/>
  <dc:description/>
  <cp:lastModifiedBy>Jūlija Millere</cp:lastModifiedBy>
  <cp:revision>121</cp:revision>
  <cp:lastPrinted>2020-12-18T01:31:00Z</cp:lastPrinted>
  <dcterms:created xsi:type="dcterms:W3CDTF">2024-03-10T18:34:00Z</dcterms:created>
  <dcterms:modified xsi:type="dcterms:W3CDTF">2024-09-05T17:01:00Z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LR Kultūras Ministrija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0x010100B8A6DCF348D1484F80EC7C9FC7CECE96</vt:lpwstr>
  </property>
  <property fmtid="{D5CDD505-2E9C-101B-9397-08002B2CF9AE}" pid="10" name="Order">
    <vt:r8>680800</vt:r8>
  </property>
  <property fmtid="{D5CDD505-2E9C-101B-9397-08002B2CF9AE}" pid="11" name="MediaServiceImageTags">
    <vt:lpwstr/>
  </property>
</Properties>
</file>